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38" w:rsidRDefault="003460F1">
      <w:bookmarkStart w:id="0" w:name="_GoBack"/>
      <w:bookmarkEnd w:id="0"/>
      <w:r>
        <w:rPr>
          <w:rFonts w:ascii="宋体" w:hAnsi="宋体"/>
          <w:b/>
          <w:noProof/>
          <w:sz w:val="32"/>
          <w:szCs w:val="32"/>
        </w:rPr>
        <w:drawing>
          <wp:inline distT="0" distB="0" distL="0" distR="0">
            <wp:extent cx="5274310" cy="7451725"/>
            <wp:effectExtent l="0" t="0" r="2540" b="0"/>
            <wp:docPr id="1" name="图片 1" descr="封面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封面-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38" w:rsidRDefault="00447138"/>
    <w:p w:rsidR="00447138" w:rsidRDefault="00447138"/>
    <w:p w:rsidR="00447138" w:rsidRDefault="00447138"/>
    <w:p w:rsidR="00447138" w:rsidRDefault="00447138"/>
    <w:p w:rsidR="00447138" w:rsidRDefault="00447138"/>
    <w:p w:rsidR="00447138" w:rsidRDefault="00447138"/>
    <w:p w:rsidR="00447138" w:rsidRDefault="003460F1">
      <w:pPr>
        <w:keepNext/>
        <w:keepLines/>
        <w:widowControl/>
        <w:spacing w:before="480" w:line="360" w:lineRule="auto"/>
        <w:ind w:firstLine="440"/>
        <w:jc w:val="center"/>
        <w:rPr>
          <w:rFonts w:ascii="宋体" w:hAnsi="宋体"/>
          <w:b/>
          <w:bCs/>
          <w:color w:val="365F91"/>
          <w:kern w:val="0"/>
          <w:sz w:val="22"/>
        </w:rPr>
      </w:pPr>
      <w:r>
        <w:rPr>
          <w:rFonts w:ascii="宋体" w:hAnsi="宋体" w:hint="eastAsia"/>
          <w:b/>
          <w:bCs/>
          <w:color w:val="365F91"/>
          <w:kern w:val="0"/>
          <w:sz w:val="32"/>
          <w:szCs w:val="32"/>
          <w:lang w:val="zh-CN"/>
        </w:rPr>
        <w:lastRenderedPageBreak/>
        <w:t>目</w:t>
      </w:r>
      <w:r>
        <w:rPr>
          <w:rFonts w:ascii="宋体" w:hAnsi="宋体" w:hint="eastAsia"/>
          <w:b/>
          <w:bCs/>
          <w:color w:val="365F91"/>
          <w:kern w:val="0"/>
          <w:sz w:val="32"/>
          <w:szCs w:val="32"/>
          <w:lang w:val="zh-CN"/>
        </w:rPr>
        <w:t xml:space="preserve"> </w:t>
      </w:r>
      <w:r>
        <w:rPr>
          <w:rFonts w:ascii="宋体" w:hAnsi="宋体" w:hint="eastAsia"/>
          <w:b/>
          <w:bCs/>
          <w:color w:val="365F91"/>
          <w:kern w:val="0"/>
          <w:sz w:val="32"/>
          <w:szCs w:val="32"/>
          <w:lang w:val="zh-CN"/>
        </w:rPr>
        <w:t>录</w:t>
      </w:r>
    </w:p>
    <w:p w:rsidR="00447138" w:rsidRDefault="003460F1">
      <w:pPr>
        <w:pStyle w:val="1"/>
        <w:rPr>
          <w:rFonts w:hAnsi="Calibri"/>
          <w:bCs/>
          <w:caps/>
          <w:szCs w:val="22"/>
        </w:rPr>
      </w:pPr>
      <w:r>
        <w:rPr>
          <w:rFonts w:ascii="Calibri" w:eastAsia="Calibri"/>
          <w:caps/>
          <w:sz w:val="24"/>
        </w:rPr>
        <w:fldChar w:fldCharType="begin"/>
      </w:r>
      <w:r>
        <w:rPr>
          <w:sz w:val="24"/>
        </w:rPr>
        <w:instrText>TOC \o "1-3" \h \z \u</w:instrText>
      </w:r>
      <w:r>
        <w:rPr>
          <w:rFonts w:ascii="Calibri" w:eastAsia="Calibri"/>
          <w:caps/>
          <w:sz w:val="24"/>
        </w:rPr>
        <w:fldChar w:fldCharType="separate"/>
      </w:r>
      <w:hyperlink r:id="rId6" w:anchor="_Toc513478650" w:history="1">
        <w:r>
          <w:rPr>
            <w:rStyle w:val="a9"/>
            <w:rFonts w:hint="eastAsia"/>
          </w:rPr>
          <w:t>第一部分</w:t>
        </w:r>
        <w:r>
          <w:rPr>
            <w:rStyle w:val="a9"/>
          </w:rPr>
          <w:t xml:space="preserve"> </w:t>
        </w:r>
        <w:r>
          <w:rPr>
            <w:rStyle w:val="a9"/>
            <w:rFonts w:hint="eastAsia"/>
          </w:rPr>
          <w:t>总览篇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_Toc513478650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9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1"/>
        <w:rPr>
          <w:rFonts w:hAnsi="Calibri"/>
          <w:bCs/>
          <w:caps/>
          <w:szCs w:val="22"/>
        </w:rPr>
      </w:pPr>
      <w:hyperlink r:id="rId7" w:anchor="_Toc513478651" w:history="1">
        <w:r>
          <w:rPr>
            <w:rStyle w:val="a9"/>
            <w:rFonts w:hint="eastAsia"/>
          </w:rPr>
          <w:t>一、概述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_Toc513478651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9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1"/>
        <w:rPr>
          <w:rFonts w:hAnsi="Calibri"/>
          <w:bCs/>
          <w:caps/>
          <w:szCs w:val="22"/>
        </w:rPr>
      </w:pPr>
      <w:hyperlink r:id="rId8" w:anchor="_Toc513478652" w:history="1">
        <w:r>
          <w:rPr>
            <w:rStyle w:val="a9"/>
            <w:rFonts w:hint="eastAsia"/>
          </w:rPr>
          <w:t>二、全球概览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_Toc513478652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11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Fonts w:hAnsi="Calibri"/>
          <w:smallCaps/>
          <w:szCs w:val="22"/>
        </w:rPr>
      </w:pPr>
      <w:hyperlink r:id="rId9" w:anchor="_Toc513478653" w:history="1">
        <w:r>
          <w:rPr>
            <w:rStyle w:val="a9"/>
          </w:rPr>
          <w:t xml:space="preserve">2.1 </w:t>
        </w:r>
        <w:r>
          <w:rPr>
            <w:rStyle w:val="a9"/>
            <w:rFonts w:hint="eastAsia"/>
          </w:rPr>
          <w:t>总体态势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_Toc513478653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11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Fonts w:hAnsi="Calibri"/>
          <w:smallCaps/>
          <w:szCs w:val="22"/>
        </w:rPr>
      </w:pPr>
      <w:hyperlink r:id="rId10" w:anchor="_Toc513478654" w:history="1">
        <w:r>
          <w:rPr>
            <w:rStyle w:val="a9"/>
          </w:rPr>
          <w:t xml:space="preserve">2.2 </w:t>
        </w:r>
        <w:r>
          <w:rPr>
            <w:rStyle w:val="a9"/>
            <w:rFonts w:hint="eastAsia"/>
          </w:rPr>
          <w:t>德国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_Toc513478654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12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Fonts w:hAnsi="Calibri"/>
          <w:smallCaps/>
          <w:szCs w:val="22"/>
        </w:rPr>
      </w:pPr>
      <w:hyperlink r:id="rId11" w:anchor="_Toc513478655" w:history="1">
        <w:r>
          <w:rPr>
            <w:rStyle w:val="a9"/>
            <w:shd w:val="clear" w:color="auto" w:fill="FFFFFF"/>
          </w:rPr>
          <w:t xml:space="preserve">2.3 </w:t>
        </w:r>
        <w:r>
          <w:rPr>
            <w:rStyle w:val="a9"/>
            <w:rFonts w:hint="eastAsia"/>
          </w:rPr>
          <w:t>美国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_Toc513478655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15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Fonts w:hAnsi="Calibri"/>
          <w:smallCaps/>
          <w:szCs w:val="22"/>
        </w:rPr>
      </w:pPr>
      <w:hyperlink r:id="rId12" w:anchor="_Toc513478656" w:history="1">
        <w:r>
          <w:rPr>
            <w:rStyle w:val="a9"/>
          </w:rPr>
          <w:t>2.4</w:t>
        </w:r>
        <w:r>
          <w:rPr>
            <w:rStyle w:val="a9"/>
            <w:rFonts w:hint="eastAsia"/>
          </w:rPr>
          <w:t>泰国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</w:instrText>
        </w:r>
        <w:r>
          <w:rPr>
            <w:rStyle w:val="a9"/>
          </w:rPr>
          <w:instrText xml:space="preserve">8656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17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13" w:anchor="_Toc513478657" w:history="1">
        <w:r>
          <w:rPr>
            <w:rStyle w:val="a9"/>
            <w:rFonts w:hint="eastAsia"/>
          </w:rPr>
          <w:t>三、国内概览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_Toc513478657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18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14" w:anchor="_Toc513478658" w:history="1">
        <w:r>
          <w:rPr>
            <w:rStyle w:val="a9"/>
          </w:rPr>
          <w:t xml:space="preserve">3.1 </w:t>
        </w:r>
        <w:r>
          <w:rPr>
            <w:rStyle w:val="a9"/>
            <w:rFonts w:hint="eastAsia"/>
          </w:rPr>
          <w:t>产业发展环境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_Toc513478658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18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15" w:anchor="_Toc513478659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3.1.1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政治环境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_Toc513478659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18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16" w:anchor="_Toc513478660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3.1.2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经济环境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_Toc513478660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19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17" w:anchor="_Toc513478661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3.1.3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社会环境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c513478661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22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18" w:anchor="_Toc513478662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3.1.4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技术环境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_Toc513478662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23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19" w:anchor="_Toc513478663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3.2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市场运行情况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_Toc513478663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24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20" w:anchor="_Toc513478664" w:history="1">
        <w:r>
          <w:rPr>
            <w:rStyle w:val="a9"/>
          </w:rPr>
          <w:t>3.3</w:t>
        </w:r>
        <w:r>
          <w:rPr>
            <w:rStyle w:val="a9"/>
            <w:rFonts w:hint="eastAsia"/>
          </w:rPr>
          <w:t>发展趋势与特点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_Toc513478664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26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21" w:anchor="_Toc513478665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3.3.1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展览会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_Toc513478665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28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22" w:anchor="_Toc513478666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3.3.2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展览场馆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_Toc513478666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30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23" w:anchor="_Toc513478667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3.3.3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展览服务商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_Toc513478667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32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24" w:anchor="_Toc513478668" w:history="1">
        <w:r>
          <w:rPr>
            <w:rStyle w:val="a9"/>
            <w:rFonts w:hint="eastAsia"/>
          </w:rPr>
          <w:t>四、国内展览业存在问题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</w:instrText>
        </w:r>
        <w:r>
          <w:rPr>
            <w:rStyle w:val="a9"/>
          </w:rPr>
          <w:instrText xml:space="preserve"> _Toc513478668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33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25" w:anchor="_Toc513478669" w:history="1">
        <w:r>
          <w:rPr>
            <w:rStyle w:val="a9"/>
          </w:rPr>
          <w:t xml:space="preserve">4.1 </w:t>
        </w:r>
        <w:r>
          <w:rPr>
            <w:rStyle w:val="a9"/>
            <w:rFonts w:hint="eastAsia"/>
          </w:rPr>
          <w:t>展览会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_Toc513478669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34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26" w:anchor="_Toc513478670" w:history="1">
        <w:r>
          <w:rPr>
            <w:rStyle w:val="a9"/>
          </w:rPr>
          <w:t xml:space="preserve">4.2 </w:t>
        </w:r>
        <w:r>
          <w:rPr>
            <w:rStyle w:val="a9"/>
            <w:rFonts w:hint="eastAsia"/>
          </w:rPr>
          <w:t>展览场馆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_Toc513478670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35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27" w:anchor="_Toc513478671" w:history="1">
        <w:r>
          <w:rPr>
            <w:rStyle w:val="a9"/>
          </w:rPr>
          <w:t xml:space="preserve">4.3 </w:t>
        </w:r>
        <w:r>
          <w:rPr>
            <w:rStyle w:val="a9"/>
            <w:rFonts w:hint="eastAsia"/>
          </w:rPr>
          <w:t>展览服务商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_Toc513478671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36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28" w:anchor="_Toc513478672" w:history="1">
        <w:r>
          <w:rPr>
            <w:rStyle w:val="a9"/>
            <w:rFonts w:hint="eastAsia"/>
          </w:rPr>
          <w:t>五、国内展览业发展思路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_Toc513478672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37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29" w:anchor="_Toc513478673" w:history="1">
        <w:r>
          <w:rPr>
            <w:rStyle w:val="a9"/>
            <w:rFonts w:hint="eastAsia"/>
          </w:rPr>
          <w:t>第二部分</w:t>
        </w:r>
        <w:r>
          <w:rPr>
            <w:rStyle w:val="a9"/>
          </w:rPr>
          <w:t xml:space="preserve"> </w:t>
        </w:r>
        <w:r>
          <w:rPr>
            <w:rStyle w:val="a9"/>
            <w:rFonts w:hint="eastAsia"/>
          </w:rPr>
          <w:t>样本分析篇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_Toc513478673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41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30" w:anchor="_Toc513478674" w:history="1">
        <w:r>
          <w:rPr>
            <w:rStyle w:val="a9"/>
            <w:rFonts w:hint="eastAsia"/>
          </w:rPr>
          <w:t>六、基本情况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_Toc513478674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41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31" w:anchor="_Toc513478675" w:history="1">
        <w:r>
          <w:rPr>
            <w:rStyle w:val="a9"/>
            <w:rFonts w:hint="eastAsia"/>
          </w:rPr>
          <w:t>七、产业链发展分析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_Toc513478675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45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32" w:anchor="_Toc513478676" w:history="1">
        <w:r>
          <w:rPr>
            <w:rStyle w:val="a9"/>
          </w:rPr>
          <w:t xml:space="preserve">7.1 </w:t>
        </w:r>
        <w:r>
          <w:rPr>
            <w:rStyle w:val="a9"/>
            <w:rFonts w:hint="eastAsia"/>
          </w:rPr>
          <w:t>展览会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_Toc513478676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45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33" w:anchor="_Toc513478677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7.1.1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省市分布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_Toc513478677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45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34" w:anchor="_Toc513478678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7.1.2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规模分布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c513478678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46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35" w:anchor="_Toc513478679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7.1.3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行业分布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_Toc513478679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49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36" w:anchor="_Toc513478680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7.1.4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经营效益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_Toc513478680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50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37" w:anchor="_Toc513478681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7.1.5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展位价格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_Toc513478681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54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38" w:anchor="_Toc513478682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7.1.6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举办类型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_Toc513478682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58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39" w:anchor="_Toc513478683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7.1.7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时间分布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oc513478683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59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40" w:anchor="_Toc513478684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7.1.8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境外参展商结构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_Toc513478684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60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41" w:anchor="_Toc513478685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7.1.9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专业观众结构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_Toc513478685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64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42" w:anchor="_Toc513478686" w:history="1">
        <w:r>
          <w:rPr>
            <w:rStyle w:val="a9"/>
          </w:rPr>
          <w:t xml:space="preserve">7.2 </w:t>
        </w:r>
        <w:r>
          <w:rPr>
            <w:rStyle w:val="a9"/>
            <w:rFonts w:hint="eastAsia"/>
          </w:rPr>
          <w:t>展览组织单位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_Toc513478686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68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43" w:anchor="_Toc513478687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7.2.1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类型分布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_Toc513478687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68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44" w:anchor="_Toc513478688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7.2.2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营业规模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oc513478688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69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45" w:anchor="_Toc513478689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7.2.3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营业效益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_Toc513478689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72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46" w:anchor="_Toc513478690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7.2.4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费用支出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_Toc513478690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74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47" w:anchor="_Toc513478691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7.2.5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从业情况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_Toc513478691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75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48" w:anchor="_Toc513478692" w:history="1">
        <w:r>
          <w:rPr>
            <w:rStyle w:val="a9"/>
          </w:rPr>
          <w:t xml:space="preserve">7.3 </w:t>
        </w:r>
        <w:r>
          <w:rPr>
            <w:rStyle w:val="a9"/>
            <w:rFonts w:hint="eastAsia"/>
          </w:rPr>
          <w:t>展览场馆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_Toc513478692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75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49" w:anchor="_Toc513478693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7.3.1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类型分布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513478693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76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50" w:anchor="_Toc513478694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7.3.2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规模分布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_Toc513478694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77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51" w:anchor="_Toc513478695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7.3.3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省市分布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oc513478695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78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52" w:anchor="_Toc513478696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7.3.4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省市集中度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_Toc513478696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79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53" w:anchor="_Toc513478697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7.3.5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经营效益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_Toc513478697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82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54" w:anchor="_Toc513478698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7.3.6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从业情况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_Toc513478698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84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55" w:anchor="_Toc513478699" w:history="1">
        <w:r>
          <w:rPr>
            <w:rStyle w:val="a9"/>
          </w:rPr>
          <w:t xml:space="preserve">7.4 </w:t>
        </w:r>
        <w:r>
          <w:rPr>
            <w:rStyle w:val="a9"/>
            <w:rFonts w:hint="eastAsia"/>
          </w:rPr>
          <w:t>展览服务商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_Toc513478699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85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56" w:anchor="_Toc513478700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7.4.1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类型分布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_Toc513478700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85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57" w:anchor="_Toc513478701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7.4.2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经营效益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_Toc513478701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86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58" w:anchor="_Toc513478702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 xml:space="preserve">7.4.3 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从业情况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oc513478702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91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59" w:anchor="_Toc513478703" w:history="1">
        <w:r>
          <w:rPr>
            <w:rStyle w:val="a9"/>
            <w:rFonts w:hint="eastAsia"/>
          </w:rPr>
          <w:t>八、区域发展情况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_Toc513478703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92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60" w:anchor="_Toc513478704" w:history="1">
        <w:r>
          <w:rPr>
            <w:rStyle w:val="a9"/>
          </w:rPr>
          <w:t>8.1</w:t>
        </w:r>
        <w:r>
          <w:rPr>
            <w:rStyle w:val="a9"/>
            <w:rFonts w:hint="eastAsia"/>
          </w:rPr>
          <w:t>总体情况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_Toc513478704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92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61" w:anchor="_Toc513478705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8.1.1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长三角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_Toc513478705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92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62" w:anchor="_Toc513478706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8.1.2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珠三角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_Toc513478706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93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63" w:anchor="_Toc513478707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8.1.3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京津冀及环渤海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oc513478707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93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64" w:anchor="_Toc513478708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8.1.4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中部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_Toc513478708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94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65" w:anchor="_Toc513478709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8.1.5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西南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_Toc513478709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95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66" w:anchor="_Toc513478710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8.1.6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西北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_Toc513478710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96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67" w:anchor="_Toc513478711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8.1.7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东北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_Toc513478711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97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68" w:anchor="_Toc513478712" w:history="1">
        <w:r>
          <w:rPr>
            <w:rStyle w:val="a9"/>
          </w:rPr>
          <w:t>8.2</w:t>
        </w:r>
        <w:r>
          <w:rPr>
            <w:rStyle w:val="a9"/>
            <w:rFonts w:hint="eastAsia"/>
          </w:rPr>
          <w:t>市场规模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</w:instrText>
        </w:r>
        <w:r>
          <w:rPr>
            <w:rStyle w:val="a9"/>
          </w:rPr>
          <w:instrText xml:space="preserve">478712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98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69" w:anchor="_Toc513478713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8.2.1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展览会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_Toc513478713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99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70" w:anchor="_Toc513478714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8.2.2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展览场馆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_Toc513478714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106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3"/>
        <w:rPr>
          <w:rStyle w:val="a9"/>
          <w:rFonts w:ascii="Times New Roman"/>
          <w:szCs w:val="24"/>
        </w:rPr>
      </w:pPr>
      <w:hyperlink r:id="rId71" w:anchor="_Toc513478715" w:history="1">
        <w:r>
          <w:rPr>
            <w:rStyle w:val="a9"/>
            <w:rFonts w:ascii="Times New Roman" w:eastAsia="宋体"/>
            <w:kern w:val="2"/>
            <w:sz w:val="21"/>
            <w:szCs w:val="24"/>
          </w:rPr>
          <w:t>8.2.3</w:t>
        </w:r>
        <w:r>
          <w:rPr>
            <w:rStyle w:val="a9"/>
            <w:rFonts w:ascii="Times New Roman" w:eastAsia="宋体" w:hint="eastAsia"/>
            <w:kern w:val="2"/>
            <w:sz w:val="21"/>
            <w:szCs w:val="24"/>
          </w:rPr>
          <w:t>展览服务商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ab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begin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instrText xml:space="preserve"> PAGEREF _Toc513478715 \h </w:instrText>
        </w:r>
        <w:r>
          <w:rPr>
            <w:rStyle w:val="a9"/>
            <w:rFonts w:ascii="Times New Roman" w:eastAsia="宋体"/>
            <w:kern w:val="2"/>
            <w:sz w:val="21"/>
            <w:szCs w:val="24"/>
          </w:rPr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separate"/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t>107</w:t>
        </w:r>
        <w:r>
          <w:rPr>
            <w:rStyle w:val="a9"/>
            <w:rFonts w:ascii="Times New Roman" w:eastAsia="宋体"/>
            <w:kern w:val="2"/>
            <w:sz w:val="21"/>
            <w:szCs w:val="24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72" w:anchor="_Toc513478716" w:history="1">
        <w:r>
          <w:rPr>
            <w:rStyle w:val="a9"/>
          </w:rPr>
          <w:t>8.3</w:t>
        </w:r>
        <w:r>
          <w:rPr>
            <w:rStyle w:val="a9"/>
            <w:rFonts w:hint="eastAsia"/>
          </w:rPr>
          <w:t>经营效益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</w:instrText>
        </w:r>
        <w:r>
          <w:rPr>
            <w:rStyle w:val="a9"/>
          </w:rPr>
          <w:instrText xml:space="preserve">c513478716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108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73" w:anchor="_Toc513478717" w:history="1">
        <w:r>
          <w:rPr>
            <w:rStyle w:val="a9"/>
          </w:rPr>
          <w:t>8.4</w:t>
        </w:r>
        <w:r>
          <w:rPr>
            <w:rStyle w:val="a9"/>
            <w:rFonts w:hint="eastAsia"/>
          </w:rPr>
          <w:t>从业情况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_Toc513478717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109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74" w:anchor="_Toc513478718" w:history="1">
        <w:r>
          <w:rPr>
            <w:rStyle w:val="a9"/>
          </w:rPr>
          <w:t>8.5</w:t>
        </w:r>
        <w:r>
          <w:rPr>
            <w:rStyle w:val="a9"/>
            <w:rFonts w:hint="eastAsia"/>
          </w:rPr>
          <w:t>品牌传播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_Toc513478718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110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75" w:anchor="_Toc513478719" w:history="1">
        <w:r>
          <w:rPr>
            <w:rStyle w:val="a9"/>
            <w:rFonts w:hint="eastAsia"/>
          </w:rPr>
          <w:t>第三部分</w:t>
        </w:r>
        <w:r>
          <w:rPr>
            <w:rStyle w:val="a9"/>
          </w:rPr>
          <w:t xml:space="preserve">  </w:t>
        </w:r>
        <w:r>
          <w:rPr>
            <w:rStyle w:val="a9"/>
            <w:rFonts w:hint="eastAsia"/>
          </w:rPr>
          <w:t>行业篇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_Toc513478719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117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76" w:anchor="_Toc513478720" w:history="1">
        <w:r>
          <w:rPr>
            <w:rStyle w:val="a9"/>
            <w:b w:val="0"/>
          </w:rPr>
          <w:t>3.1</w:t>
        </w:r>
        <w:r>
          <w:rPr>
            <w:rStyle w:val="a9"/>
            <w:rFonts w:hint="eastAsia"/>
            <w:b w:val="0"/>
          </w:rPr>
          <w:t>产业发展周期</w:t>
        </w:r>
        <w:r>
          <w:rPr>
            <w:rStyle w:val="a9"/>
          </w:rPr>
          <w:tab/>
        </w:r>
        <w:r>
          <w:rPr>
            <w:rStyle w:val="a9"/>
            <w:b w:val="0"/>
          </w:rPr>
          <w:fldChar w:fldCharType="begin"/>
        </w:r>
        <w:r>
          <w:rPr>
            <w:rStyle w:val="a9"/>
            <w:b w:val="0"/>
          </w:rPr>
          <w:instrText xml:space="preserve"> PAGEREF _Toc513478720 \h </w:instrText>
        </w:r>
        <w:r>
          <w:rPr>
            <w:rStyle w:val="a9"/>
            <w:b w:val="0"/>
          </w:rPr>
        </w:r>
        <w:r>
          <w:rPr>
            <w:rStyle w:val="a9"/>
            <w:b w:val="0"/>
          </w:rPr>
          <w:fldChar w:fldCharType="separate"/>
        </w:r>
        <w:r>
          <w:rPr>
            <w:rStyle w:val="a9"/>
            <w:b w:val="0"/>
          </w:rPr>
          <w:t>117</w:t>
        </w:r>
        <w:r>
          <w:rPr>
            <w:rStyle w:val="a9"/>
            <w:b w:val="0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77" w:anchor="_Toc513478721" w:history="1">
        <w:r>
          <w:rPr>
            <w:rStyle w:val="a9"/>
            <w:b w:val="0"/>
          </w:rPr>
          <w:t>3.2</w:t>
        </w:r>
        <w:r>
          <w:rPr>
            <w:rStyle w:val="a9"/>
            <w:rFonts w:hint="eastAsia"/>
            <w:b w:val="0"/>
          </w:rPr>
          <w:t>产业政策调整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_Toc513478721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119</w:t>
        </w:r>
        <w:r>
          <w:rPr>
            <w:rStyle w:val="a9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78" w:anchor="_Toc513478722" w:history="1">
        <w:r>
          <w:rPr>
            <w:rStyle w:val="a9"/>
            <w:b w:val="0"/>
          </w:rPr>
          <w:t>3.3</w:t>
        </w:r>
        <w:r>
          <w:rPr>
            <w:rStyle w:val="a9"/>
            <w:rFonts w:hint="eastAsia"/>
            <w:b w:val="0"/>
          </w:rPr>
          <w:t>新兴产业发展</w:t>
        </w:r>
        <w:r>
          <w:rPr>
            <w:rStyle w:val="a9"/>
          </w:rPr>
          <w:tab/>
        </w:r>
        <w:r>
          <w:rPr>
            <w:rStyle w:val="a9"/>
            <w:b w:val="0"/>
          </w:rPr>
          <w:fldChar w:fldCharType="begin"/>
        </w:r>
        <w:r>
          <w:rPr>
            <w:rStyle w:val="a9"/>
            <w:b w:val="0"/>
          </w:rPr>
          <w:instrText xml:space="preserve"> PAGEREF _To</w:instrText>
        </w:r>
        <w:r>
          <w:rPr>
            <w:rStyle w:val="a9"/>
            <w:b w:val="0"/>
          </w:rPr>
          <w:instrText xml:space="preserve">c513478722 \h </w:instrText>
        </w:r>
        <w:r>
          <w:rPr>
            <w:rStyle w:val="a9"/>
            <w:b w:val="0"/>
          </w:rPr>
        </w:r>
        <w:r>
          <w:rPr>
            <w:rStyle w:val="a9"/>
            <w:b w:val="0"/>
          </w:rPr>
          <w:fldChar w:fldCharType="separate"/>
        </w:r>
        <w:r>
          <w:rPr>
            <w:rStyle w:val="a9"/>
            <w:b w:val="0"/>
          </w:rPr>
          <w:t>120</w:t>
        </w:r>
        <w:r>
          <w:rPr>
            <w:rStyle w:val="a9"/>
            <w:b w:val="0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79" w:anchor="_Toc513478723" w:history="1">
        <w:r>
          <w:rPr>
            <w:rStyle w:val="a9"/>
            <w:b w:val="0"/>
          </w:rPr>
          <w:t>3.4</w:t>
        </w:r>
        <w:r>
          <w:rPr>
            <w:rStyle w:val="a9"/>
            <w:rFonts w:hint="eastAsia"/>
            <w:b w:val="0"/>
          </w:rPr>
          <w:t>流通渠道变革</w:t>
        </w:r>
        <w:r>
          <w:rPr>
            <w:rStyle w:val="a9"/>
          </w:rPr>
          <w:tab/>
        </w:r>
        <w:r>
          <w:rPr>
            <w:rStyle w:val="a9"/>
            <w:b w:val="0"/>
          </w:rPr>
          <w:fldChar w:fldCharType="begin"/>
        </w:r>
        <w:r>
          <w:rPr>
            <w:rStyle w:val="a9"/>
            <w:b w:val="0"/>
          </w:rPr>
          <w:instrText xml:space="preserve"> PAGEREF _Toc513478723 \h </w:instrText>
        </w:r>
        <w:r>
          <w:rPr>
            <w:rStyle w:val="a9"/>
            <w:b w:val="0"/>
          </w:rPr>
        </w:r>
        <w:r>
          <w:rPr>
            <w:rStyle w:val="a9"/>
            <w:b w:val="0"/>
          </w:rPr>
          <w:fldChar w:fldCharType="separate"/>
        </w:r>
        <w:r>
          <w:rPr>
            <w:rStyle w:val="a9"/>
            <w:b w:val="0"/>
          </w:rPr>
          <w:t>122</w:t>
        </w:r>
        <w:r>
          <w:rPr>
            <w:rStyle w:val="a9"/>
            <w:b w:val="0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80" w:anchor="_Toc513478724" w:history="1">
        <w:r>
          <w:rPr>
            <w:rStyle w:val="a9"/>
            <w:rFonts w:hint="eastAsia"/>
          </w:rPr>
          <w:t>第四部分</w:t>
        </w:r>
        <w:r>
          <w:rPr>
            <w:rStyle w:val="a9"/>
          </w:rPr>
          <w:t xml:space="preserve">  </w:t>
        </w:r>
        <w:r>
          <w:rPr>
            <w:rStyle w:val="a9"/>
            <w:rFonts w:hint="eastAsia"/>
          </w:rPr>
          <w:t>政策篇</w:t>
        </w:r>
        <w:r>
          <w:rPr>
            <w:rStyle w:val="a9"/>
          </w:rPr>
          <w:tab/>
        </w:r>
        <w:r>
          <w:rPr>
            <w:rStyle w:val="a9"/>
            <w:b w:val="0"/>
          </w:rPr>
          <w:fldChar w:fldCharType="begin"/>
        </w:r>
        <w:r>
          <w:rPr>
            <w:rStyle w:val="a9"/>
            <w:b w:val="0"/>
          </w:rPr>
          <w:instrText xml:space="preserve"> PAGEREF _Toc513478724 \h </w:instrText>
        </w:r>
        <w:r>
          <w:rPr>
            <w:rStyle w:val="a9"/>
            <w:b w:val="0"/>
          </w:rPr>
        </w:r>
        <w:r>
          <w:rPr>
            <w:rStyle w:val="a9"/>
            <w:b w:val="0"/>
          </w:rPr>
          <w:fldChar w:fldCharType="separate"/>
        </w:r>
        <w:r>
          <w:rPr>
            <w:rStyle w:val="a9"/>
            <w:b w:val="0"/>
          </w:rPr>
          <w:t>124</w:t>
        </w:r>
        <w:r>
          <w:rPr>
            <w:rStyle w:val="a9"/>
            <w:b w:val="0"/>
          </w:rPr>
          <w:fldChar w:fldCharType="end"/>
        </w:r>
      </w:hyperlink>
    </w:p>
    <w:p w:rsidR="00447138" w:rsidRDefault="003460F1">
      <w:pPr>
        <w:pStyle w:val="1"/>
        <w:rPr>
          <w:rStyle w:val="a9"/>
        </w:rPr>
      </w:pPr>
      <w:hyperlink r:id="rId81" w:anchor="_Toc513478737" w:history="1">
        <w:r>
          <w:rPr>
            <w:rStyle w:val="a9"/>
            <w:rFonts w:hint="eastAsia"/>
          </w:rPr>
          <w:t>第五部分</w:t>
        </w:r>
        <w:r>
          <w:rPr>
            <w:rStyle w:val="a9"/>
          </w:rPr>
          <w:t xml:space="preserve">  </w:t>
        </w:r>
        <w:r>
          <w:rPr>
            <w:rStyle w:val="a9"/>
            <w:rFonts w:hint="eastAsia"/>
          </w:rPr>
          <w:t>附录篇</w:t>
        </w:r>
        <w:r>
          <w:rPr>
            <w:rStyle w:val="a9"/>
          </w:rPr>
          <w:tab/>
        </w:r>
        <w:r>
          <w:rPr>
            <w:rStyle w:val="a9"/>
            <w:b w:val="0"/>
          </w:rPr>
          <w:fldChar w:fldCharType="begin"/>
        </w:r>
        <w:r>
          <w:rPr>
            <w:rStyle w:val="a9"/>
            <w:b w:val="0"/>
          </w:rPr>
          <w:instrText xml:space="preserve"> PAGEREF _Toc513478737 \h </w:instrText>
        </w:r>
        <w:r>
          <w:rPr>
            <w:rStyle w:val="a9"/>
            <w:b w:val="0"/>
          </w:rPr>
        </w:r>
        <w:r>
          <w:rPr>
            <w:rStyle w:val="a9"/>
            <w:b w:val="0"/>
          </w:rPr>
          <w:fldChar w:fldCharType="separate"/>
        </w:r>
        <w:r>
          <w:rPr>
            <w:rStyle w:val="a9"/>
            <w:b w:val="0"/>
          </w:rPr>
          <w:t>242</w:t>
        </w:r>
        <w:r>
          <w:rPr>
            <w:rStyle w:val="a9"/>
            <w:b w:val="0"/>
          </w:rPr>
          <w:fldChar w:fldCharType="end"/>
        </w:r>
      </w:hyperlink>
    </w:p>
    <w:p w:rsidR="00447138" w:rsidRDefault="003460F1">
      <w:pPr>
        <w:pStyle w:val="2"/>
        <w:tabs>
          <w:tab w:val="right" w:leader="dot" w:pos="8290"/>
        </w:tabs>
        <w:ind w:leftChars="0" w:left="0"/>
        <w:rPr>
          <w:rStyle w:val="a9"/>
        </w:rPr>
      </w:pPr>
      <w:hyperlink r:id="rId82" w:anchor="_Toc513478738" w:history="1">
        <w:r>
          <w:rPr>
            <w:rStyle w:val="a9"/>
          </w:rPr>
          <w:t>2017</w:t>
        </w:r>
        <w:r>
          <w:rPr>
            <w:rStyle w:val="a9"/>
            <w:rFonts w:hint="eastAsia"/>
          </w:rPr>
          <w:t>年各行业展会规模排行（前十名）</w:t>
        </w:r>
        <w:r>
          <w:rPr>
            <w:rStyle w:val="a9"/>
          </w:rPr>
          <w:tab/>
        </w: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PAGEREF _Toc513478738 \h </w:instrText>
        </w:r>
        <w:r>
          <w:rPr>
            <w:rStyle w:val="a9"/>
          </w:rPr>
        </w:r>
        <w:r>
          <w:rPr>
            <w:rStyle w:val="a9"/>
          </w:rPr>
          <w:fldChar w:fldCharType="separate"/>
        </w:r>
        <w:r>
          <w:rPr>
            <w:rStyle w:val="a9"/>
          </w:rPr>
          <w:t>242</w:t>
        </w:r>
        <w:r>
          <w:rPr>
            <w:rStyle w:val="a9"/>
          </w:rPr>
          <w:fldChar w:fldCharType="end"/>
        </w:r>
      </w:hyperlink>
    </w:p>
    <w:p w:rsidR="00447138" w:rsidRDefault="003460F1">
      <w:r>
        <w:rPr>
          <w:b/>
          <w:bCs/>
        </w:rPr>
        <w:fldChar w:fldCharType="end"/>
      </w:r>
    </w:p>
    <w:sectPr w:rsidR="00447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10"/>
    <w:rsid w:val="003460F1"/>
    <w:rsid w:val="003B0A83"/>
    <w:rsid w:val="00447138"/>
    <w:rsid w:val="00662F10"/>
    <w:rsid w:val="00D81CD8"/>
    <w:rsid w:val="00E8221E"/>
    <w:rsid w:val="358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33EB4-ADB4-4E4F-9161-2ABD44D5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qFormat/>
    <w:pPr>
      <w:tabs>
        <w:tab w:val="right" w:leader="dot" w:pos="8296"/>
      </w:tabs>
    </w:pPr>
    <w:rPr>
      <w:rFonts w:ascii="仿宋_GB2312" w:eastAsia="仿宋_GB2312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semiHidden/>
    <w:qFormat/>
    <w:pPr>
      <w:tabs>
        <w:tab w:val="right" w:leader="dot" w:pos="8290"/>
      </w:tabs>
    </w:pPr>
    <w:rPr>
      <w:rFonts w:ascii="Times New Roman" w:eastAsia="宋体" w:hAnsi="Times New Roman" w:cs="Times New Roman"/>
      <w:b/>
      <w:szCs w:val="24"/>
    </w:rPr>
  </w:style>
  <w:style w:type="paragraph" w:styleId="2">
    <w:name w:val="toc 2"/>
    <w:basedOn w:val="a"/>
    <w:next w:val="a"/>
    <w:uiPriority w:val="39"/>
    <w:semiHidden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character" w:styleId="a9">
    <w:name w:val="Hyperlink"/>
    <w:uiPriority w:val="99"/>
    <w:unhideWhenUsed/>
    <w:qFormat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21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42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47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63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68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84" Type="http://schemas.openxmlformats.org/officeDocument/2006/relationships/theme" Target="theme/theme1.xml"/><Relationship Id="rId16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11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32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37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53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58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74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79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5" Type="http://schemas.openxmlformats.org/officeDocument/2006/relationships/image" Target="media/image1.jpeg"/><Relationship Id="rId61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82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19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14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22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27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30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35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43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48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56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64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69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77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8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51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72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80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17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25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33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38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46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59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67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20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41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54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62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70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75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15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23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28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36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49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57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10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31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44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52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60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65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73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78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81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13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18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39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34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50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55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76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7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71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24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40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45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Relationship Id="rId66" Type="http://schemas.openxmlformats.org/officeDocument/2006/relationships/hyperlink" Target="file:///C:\Users\Lenovo\AppData\Local\Microsoft\Windows\Temporary%20Internet%20Files\Content.IE5\U11HBG8Z\&#21830;&#21153;&#37096;&#21457;&#24067;&#20013;&#22269;&#23637;&#35272;&#19994;&#21457;&#23637;&#32479;&#35745;&#20998;&#26512;&#25253;&#21578;&#65288;2017&#65289;0509-1%5b1%5d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2718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mofcom</dc:creator>
  <cp:lastModifiedBy>ZHOU</cp:lastModifiedBy>
  <cp:revision>2</cp:revision>
  <dcterms:created xsi:type="dcterms:W3CDTF">2021-11-08T02:10:00Z</dcterms:created>
  <dcterms:modified xsi:type="dcterms:W3CDTF">2021-11-08T02:10:00Z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