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w:t>
            </w:r>
            <w:r>
              <w:rPr>
                <w:rFonts w:hint="default" w:ascii="宋体"/>
                <w:b/>
                <w:sz w:val="24"/>
              </w:rPr>
              <w:t>吨</w:t>
            </w:r>
            <w:r>
              <w:rPr>
                <w:rFonts w:hint="eastAsia" w:ascii="宋体"/>
                <w:b/>
                <w:sz w:val="24"/>
              </w:rPr>
              <w:t>）</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hint="eastAsia"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聚氯乙烯</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聚氯乙烯</w:t>
      </w:r>
      <w:r>
        <w:rPr>
          <w:rFonts w:hint="eastAsia" w:ascii="宋体"/>
          <w:b/>
          <w:sz w:val="24"/>
        </w:rPr>
        <w:t>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w:t>
            </w:r>
            <w:r>
              <w:rPr>
                <w:rFonts w:hint="default" w:ascii="宋体"/>
                <w:b/>
                <w:sz w:val="24"/>
              </w:rPr>
              <w:t>吨</w:t>
            </w:r>
            <w:r>
              <w:rPr>
                <w:rFonts w:hint="eastAsia" w:ascii="宋体"/>
                <w:b/>
                <w:sz w:val="24"/>
              </w:rPr>
              <w:t>）</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2016年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p/>
    <w:p/>
    <w:p/>
    <w:p/>
    <w:p/>
    <w:p/>
    <w:p/>
    <w:p/>
    <w:p/>
    <w:p/>
    <w:p/>
    <w:p/>
    <w:p/>
    <w:p>
      <w:pPr>
        <w:ind w:firstLine="4618" w:firstLineChars="1917"/>
        <w:rPr>
          <w:rFonts w:hint="eastAsia"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进口调查二处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电话：0086-10-85093415、65197578</w:t>
      </w:r>
    </w:p>
    <w:p>
      <w:pPr>
        <w:rPr>
          <w:rFonts w:hint="eastAsia" w:ascii="宋体"/>
          <w:b/>
          <w:sz w:val="24"/>
        </w:rPr>
      </w:pPr>
      <w:r>
        <w:rPr>
          <w:rFonts w:hint="eastAsia" w:ascii="宋体"/>
          <w:b/>
          <w:sz w:val="24"/>
        </w:rPr>
        <w:t>传真：0086-10-65198415</w:t>
      </w:r>
    </w:p>
    <w:p>
      <w:pPr>
        <w:rPr>
          <w:rFonts w:ascii="宋体"/>
          <w:b/>
          <w:sz w:val="24"/>
        </w:rPr>
      </w:pPr>
      <w:bookmarkStart w:id="0" w:name="_GoBack"/>
      <w:bookmarkEnd w:id="0"/>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聚氯乙烯</w:t>
      </w:r>
      <w:r>
        <w:rPr>
          <w:rFonts w:hint="eastAsia" w:ascii="宋体"/>
          <w:b/>
          <w:sz w:val="28"/>
          <w:u w:val="single"/>
        </w:rPr>
        <w:t>反倾销案登记参加调查的参考格式</w:t>
      </w:r>
    </w:p>
    <w:p>
      <w:pPr>
        <w:spacing w:line="480" w:lineRule="exact"/>
        <w:jc w:val="center"/>
        <w:rPr>
          <w:rFonts w:ascii="宋体"/>
          <w:b/>
          <w:sz w:val="28"/>
          <w:u w:val="single"/>
        </w:rPr>
      </w:pPr>
      <w:r>
        <w:rPr>
          <w:rFonts w:hint="eastAsia" w:ascii="宋体"/>
          <w:b/>
          <w:sz w:val="28"/>
          <w:u w:val="single"/>
        </w:rPr>
        <w:t>——其他利害关系方</w:t>
      </w:r>
    </w:p>
    <w:p>
      <w:pPr>
        <w:jc w:val="center"/>
        <w:rPr>
          <w:rFonts w:hint="eastAsia" w:ascii="宋体"/>
          <w:b/>
          <w:sz w:val="24"/>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□外国政府    □行业协会    □其他</w:t>
      </w:r>
    </w:p>
    <w:p>
      <w:pPr>
        <w:ind w:firstLine="481" w:firstLineChars="200"/>
        <w:rPr>
          <w:rFonts w:hint="eastAsia" w:ascii="宋体"/>
          <w:b/>
          <w:sz w:val="24"/>
        </w:rPr>
      </w:pPr>
    </w:p>
    <w:p>
      <w:pPr>
        <w:ind w:firstLine="481" w:firstLineChars="200"/>
        <w:rPr>
          <w:rFonts w:ascii="宋体"/>
          <w:b/>
          <w:sz w:val="24"/>
        </w:rPr>
      </w:pPr>
      <w:r>
        <w:rPr>
          <w:rFonts w:hint="eastAsia" w:ascii="宋体"/>
          <w:b/>
          <w:sz w:val="24"/>
        </w:rPr>
        <w:t>__________________，特向中华人民共和国商务部登记参加</w:t>
      </w:r>
      <w:r>
        <w:rPr>
          <w:rFonts w:hint="default" w:ascii="宋体"/>
          <w:b/>
          <w:sz w:val="24"/>
        </w:rPr>
        <w:t>聚氯乙烯</w:t>
      </w:r>
      <w:r>
        <w:rPr>
          <w:rFonts w:hint="eastAsia" w:ascii="宋体"/>
          <w:b/>
          <w:sz w:val="24"/>
        </w:rPr>
        <w:t>反倾销调查。现提供本公司简要情况如下：</w:t>
      </w:r>
    </w:p>
    <w:p>
      <w:pPr>
        <w:rPr>
          <w:rFonts w:ascii="宋体"/>
          <w:b/>
          <w:sz w:val="24"/>
        </w:rPr>
      </w:pPr>
    </w:p>
    <w:p>
      <w:pPr>
        <w:rPr>
          <w:rFonts w:ascii="宋体"/>
          <w:b/>
          <w:sz w:val="24"/>
        </w:rPr>
      </w:pPr>
      <w:r>
        <w:rPr>
          <w:rFonts w:hint="eastAsia" w:ascii="宋体"/>
          <w:b/>
          <w:sz w:val="24"/>
        </w:rPr>
        <w:t>一、基本情况</w:t>
      </w:r>
    </w:p>
    <w:p>
      <w:pPr>
        <w:rPr>
          <w:rFonts w:ascii="宋体"/>
          <w:b/>
          <w:sz w:val="24"/>
        </w:rPr>
      </w:pPr>
    </w:p>
    <w:p>
      <w:pPr>
        <w:rPr>
          <w:rFonts w:ascii="宋体"/>
          <w:b/>
          <w:sz w:val="24"/>
        </w:rPr>
      </w:pPr>
      <w:r>
        <w:rPr>
          <w:rFonts w:hint="eastAsia" w:ascii="宋体"/>
          <w:b/>
          <w:sz w:val="24"/>
        </w:rPr>
        <w:t>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hint="eastAsia" w:ascii="宋体"/>
          <w:b/>
          <w:sz w:val="24"/>
        </w:rPr>
      </w:pPr>
      <w:r>
        <w:rPr>
          <w:rFonts w:hint="eastAsia" w:ascii="宋体"/>
          <w:b/>
          <w:sz w:val="24"/>
        </w:rPr>
        <w:t xml:space="preserve">                          </w:t>
      </w:r>
    </w:p>
    <w:p>
      <w:pPr>
        <w:rPr>
          <w:rFonts w:ascii="宋体"/>
          <w:b/>
          <w:sz w:val="24"/>
        </w:rPr>
      </w:pPr>
    </w:p>
    <w:p>
      <w:pPr>
        <w:rPr>
          <w:rFonts w:hint="eastAsia" w:ascii="宋体"/>
          <w:b/>
          <w:sz w:val="24"/>
        </w:rPr>
      </w:pPr>
      <w:r>
        <w:rPr>
          <w:rFonts w:hint="eastAsia" w:ascii="宋体"/>
          <w:b/>
          <w:sz w:val="24"/>
        </w:rPr>
        <w:t>二、与本案有利害关系的简要说明。</w:t>
      </w:r>
    </w:p>
    <w:p>
      <w:pPr>
        <w:rPr>
          <w:rFonts w:hint="eastAsia"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b/>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hint="eastAsia" w:ascii="宋体"/>
          <w:sz w:val="24"/>
        </w:rPr>
      </w:pPr>
    </w:p>
    <w:p>
      <w:pPr>
        <w:rPr>
          <w:rFonts w:hint="eastAsia" w:ascii="宋体"/>
          <w:b/>
          <w:sz w:val="24"/>
        </w:rPr>
      </w:pPr>
    </w:p>
    <w:p>
      <w:pPr>
        <w:rPr>
          <w:rFonts w:ascii="宋体"/>
          <w:b/>
          <w:sz w:val="24"/>
        </w:rPr>
      </w:pPr>
      <w:r>
        <w:rPr>
          <w:rFonts w:hint="eastAsia" w:ascii="宋体"/>
          <w:b/>
          <w:sz w:val="24"/>
        </w:rPr>
        <w:t>______________________________________________________________________</w:t>
      </w:r>
    </w:p>
    <w:p>
      <w:pPr>
        <w:rPr>
          <w:rFonts w:ascii="宋体"/>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hint="eastAsia" w:ascii="宋体"/>
          <w:b/>
          <w:sz w:val="24"/>
        </w:rPr>
      </w:pPr>
    </w:p>
    <w:p>
      <w:pPr>
        <w:rPr>
          <w:rFonts w:ascii="宋体"/>
          <w:b/>
          <w:sz w:val="24"/>
        </w:rPr>
      </w:pPr>
    </w:p>
    <w:p>
      <w:pPr>
        <w:rPr>
          <w:rFonts w:ascii="宋体"/>
          <w:b/>
          <w:sz w:val="24"/>
        </w:rPr>
      </w:pPr>
    </w:p>
    <w:p>
      <w:pPr>
        <w:jc w:val="right"/>
        <w:rPr>
          <w:rFonts w:ascii="宋体"/>
          <w:b/>
          <w:sz w:val="24"/>
        </w:rPr>
      </w:pPr>
      <w:r>
        <w:rPr>
          <w:rFonts w:hint="eastAsia" w:ascii="宋体"/>
          <w:b/>
          <w:sz w:val="24"/>
        </w:rPr>
        <w:t>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1DFC069E"/>
    <w:rsid w:val="220977E4"/>
    <w:rsid w:val="24683E4B"/>
    <w:rsid w:val="377D5D45"/>
    <w:rsid w:val="37F9CE1E"/>
    <w:rsid w:val="3A902907"/>
    <w:rsid w:val="3F5E1741"/>
    <w:rsid w:val="53990737"/>
    <w:rsid w:val="5FD45F85"/>
    <w:rsid w:val="63072608"/>
    <w:rsid w:val="651C4271"/>
    <w:rsid w:val="69DD0204"/>
    <w:rsid w:val="6FCD8373"/>
    <w:rsid w:val="71920663"/>
    <w:rsid w:val="75762DFC"/>
    <w:rsid w:val="758342EE"/>
    <w:rsid w:val="75C3D9DC"/>
    <w:rsid w:val="76BBDF08"/>
    <w:rsid w:val="777EBD58"/>
    <w:rsid w:val="796075AF"/>
    <w:rsid w:val="7E0E4A25"/>
    <w:rsid w:val="7E4A0D41"/>
    <w:rsid w:val="7FADEDCE"/>
    <w:rsid w:val="C5FF0800"/>
    <w:rsid w:val="DF77D991"/>
    <w:rsid w:val="F2F58E70"/>
    <w:rsid w:val="FB3B8D7E"/>
    <w:rsid w:val="FE6FE5BF"/>
    <w:rsid w:val="FE76F089"/>
    <w:rsid w:val="FF3BF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2019-05-25T18:53:00Z</dcterms:created>
  <dc:creator>Administrator</dc:creator>
  <cp:lastModifiedBy>王程光</cp:lastModifiedBy>
  <cp:lastPrinted>2017-06-24T18:02:00Z</cp:lastPrinted>
  <dcterms:modified xsi:type="dcterms:W3CDTF">2020-09-24T15:21:38Z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