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19" w:firstLineChars="1917"/>
        <w:rPr>
          <w:rFonts w:ascii="宋体" w:hAnsi="宋体"/>
          <w:b/>
          <w:sz w:val="24"/>
        </w:rPr>
      </w:pPr>
    </w:p>
    <w:p>
      <w:pPr>
        <w:ind w:firstLine="4619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商务部贸易救济调查局（进口调查四处收）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电话：86-10－65198474， 65198194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传真：86-10－65198</w:t>
      </w:r>
      <w:r>
        <w:rPr>
          <w:rFonts w:hint="eastAsia" w:ascii="宋体"/>
          <w:b/>
          <w:sz w:val="24"/>
          <w:lang w:val="en-US" w:eastAsia="zh-CN"/>
        </w:rPr>
        <w:t>172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苯酚反倾销案登记参加调查的参考格式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——外国生产商或贸易商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/>
          <w:b/>
          <w:sz w:val="24"/>
        </w:rPr>
        <w:t>类别：</w:t>
      </w:r>
      <w:r>
        <w:rPr>
          <w:rFonts w:hint="eastAsia" w:ascii="宋体" w:hAnsi="宋体"/>
          <w:b/>
          <w:sz w:val="24"/>
        </w:rPr>
        <w:t xml:space="preserve">□外国生产商    □外国贸易商 </w:t>
      </w:r>
    </w:p>
    <w:p>
      <w:pPr>
        <w:rPr>
          <w:rFonts w:ascii="宋体"/>
          <w:b/>
          <w:sz w:val="24"/>
        </w:rPr>
      </w:pPr>
    </w:p>
    <w:p>
      <w:pPr>
        <w:ind w:firstLine="482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__________________（公司），特向中华人民共和国商务部登记参加苯酚反倾销调查。现提供本公司简要情况如下：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一、出口情况</w:t>
      </w:r>
    </w:p>
    <w:p>
      <w:pPr>
        <w:jc w:val="center"/>
        <w:rPr>
          <w:rFonts w:ascii="宋体"/>
          <w:b/>
          <w:sz w:val="24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27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3227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对中国出口数量（吨）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对中国出口金额（美元）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2014年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2015年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2016年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2016年1-9月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2017年1-9月</w:t>
            </w:r>
          </w:p>
        </w:tc>
        <w:tc>
          <w:tcPr>
            <w:tcW w:w="32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二、如果你公司在涉案国（地区）或中国还存在生产被调查产品或同类产品的关联公司，请填：</w:t>
      </w:r>
    </w:p>
    <w:p>
      <w:pPr>
        <w:rPr>
          <w:rFonts w:ascii="宋体"/>
          <w:b/>
          <w:sz w:val="24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国别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ind w:firstLine="4600" w:firstLineChars="1917"/>
        <w:rPr>
          <w:rFonts w:ascii="宋体" w:hAnsi="宋体"/>
          <w:sz w:val="24"/>
        </w:rPr>
      </w:pPr>
    </w:p>
    <w:p>
      <w:pPr>
        <w:ind w:firstLine="4619" w:firstLineChars="1917"/>
        <w:rPr>
          <w:rFonts w:ascii="宋体" w:hAnsi="宋体"/>
          <w:b/>
          <w:sz w:val="24"/>
        </w:rPr>
      </w:pPr>
    </w:p>
    <w:p>
      <w:pPr>
        <w:ind w:firstLine="4619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商务部贸易救济调查局（进口调查四处收）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电话：86-10－65198474， 65198194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传真：86-10－65198</w:t>
      </w:r>
      <w:r>
        <w:rPr>
          <w:rFonts w:hint="eastAsia" w:ascii="宋体"/>
          <w:b/>
          <w:sz w:val="24"/>
          <w:lang w:val="en-US" w:eastAsia="zh-CN"/>
        </w:rPr>
        <w:t>1</w:t>
      </w:r>
      <w:r>
        <w:rPr>
          <w:rFonts w:hint="eastAsia" w:ascii="宋体"/>
          <w:b/>
          <w:sz w:val="24"/>
        </w:rPr>
        <w:t>7</w:t>
      </w:r>
      <w:r>
        <w:rPr>
          <w:rFonts w:hint="eastAsia" w:ascii="宋体"/>
          <w:b/>
          <w:sz w:val="24"/>
          <w:lang w:val="en-US" w:eastAsia="zh-CN"/>
        </w:rPr>
        <w:t>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rPr>
          <w:rFonts w:ascii="宋体"/>
          <w:b/>
          <w:sz w:val="24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苯酚反倾销案登记参加调查的参考格式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——中国生产商</w:t>
      </w:r>
    </w:p>
    <w:p>
      <w:pPr>
        <w:jc w:val="center"/>
        <w:rPr>
          <w:rFonts w:ascii="宋体"/>
          <w:b/>
          <w:sz w:val="24"/>
          <w:u w:val="single"/>
        </w:rPr>
      </w:pPr>
    </w:p>
    <w:p>
      <w:pPr>
        <w:rPr>
          <w:rFonts w:ascii="宋体"/>
          <w:b/>
          <w:sz w:val="24"/>
        </w:rPr>
      </w:pPr>
    </w:p>
    <w:p>
      <w:pPr>
        <w:ind w:firstLine="482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__________________（公司），特向中华人民共和国商务部登记参加苯酚反倾销案调查。现提供本公司简要情况如下：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生产销售情况</w:t>
      </w:r>
    </w:p>
    <w:p>
      <w:pPr>
        <w:pStyle w:val="10"/>
        <w:ind w:left="720" w:firstLine="0" w:firstLineChars="0"/>
        <w:rPr>
          <w:rFonts w:ascii="宋体"/>
          <w:b/>
          <w:sz w:val="24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384"/>
        <w:gridCol w:w="1559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1384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产能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（吨）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生产数量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（吨）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销售数量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（吨）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销售金额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（元人民币）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2014年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2015年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2016年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2016年1-9月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2017年1-9月</w:t>
            </w:r>
          </w:p>
        </w:tc>
        <w:tc>
          <w:tcPr>
            <w:tcW w:w="1384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二、如果你公司在涉案国（地区）或中国还存在生产被调查产品或同类产品的关联公司，请填：</w:t>
      </w:r>
    </w:p>
    <w:p>
      <w:pPr>
        <w:rPr>
          <w:rFonts w:ascii="宋体"/>
          <w:b/>
          <w:sz w:val="24"/>
        </w:rPr>
      </w:pPr>
    </w:p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国别（地区）</w:t>
            </w:r>
          </w:p>
        </w:tc>
        <w:tc>
          <w:tcPr>
            <w:tcW w:w="4545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>
      <w:pPr>
        <w:ind w:firstLine="4600" w:firstLineChars="1917"/>
        <w:rPr>
          <w:rFonts w:ascii="宋体" w:hAnsi="宋体"/>
          <w:sz w:val="24"/>
        </w:rPr>
      </w:pPr>
    </w:p>
    <w:p>
      <w:pPr>
        <w:ind w:firstLine="4619" w:firstLineChars="1917"/>
        <w:rPr>
          <w:rFonts w:ascii="宋体" w:hAnsi="宋体"/>
          <w:b/>
          <w:sz w:val="24"/>
        </w:rPr>
      </w:pPr>
    </w:p>
    <w:p>
      <w:pPr>
        <w:ind w:firstLine="4619" w:firstLineChars="1917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□保密版     □公开版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商务部贸易救济调查局（进口调查四处收）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地址：北京市东长安街2号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邮编：100731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电话：86-10－</w:t>
      </w:r>
      <w:bookmarkStart w:id="0" w:name="_GoBack"/>
      <w:r>
        <w:rPr>
          <w:rFonts w:hint="eastAsia" w:ascii="宋体"/>
          <w:b/>
          <w:sz w:val="24"/>
        </w:rPr>
        <w:t>65198474</w:t>
      </w:r>
      <w:bookmarkEnd w:id="0"/>
      <w:r>
        <w:rPr>
          <w:rFonts w:hint="eastAsia" w:ascii="宋体"/>
          <w:b/>
          <w:sz w:val="24"/>
        </w:rPr>
        <w:t>， 65198194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传真：86-10－65198</w:t>
      </w:r>
      <w:r>
        <w:rPr>
          <w:rFonts w:hint="eastAsia" w:ascii="宋体"/>
          <w:b/>
          <w:sz w:val="24"/>
          <w:lang w:val="en-US" w:eastAsia="zh-CN"/>
        </w:rPr>
        <w:t>1</w:t>
      </w:r>
      <w:r>
        <w:rPr>
          <w:rFonts w:hint="eastAsia" w:ascii="宋体"/>
          <w:b/>
          <w:sz w:val="24"/>
        </w:rPr>
        <w:t>7</w:t>
      </w:r>
      <w:r>
        <w:rPr>
          <w:rFonts w:hint="eastAsia" w:ascii="宋体"/>
          <w:b/>
          <w:sz w:val="24"/>
          <w:lang w:val="en-US" w:eastAsia="zh-CN"/>
        </w:rPr>
        <w:t>2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填写提示：此参考格式有关内容为登记参加调查使用，也可能作为抽样调查依据。请有关利害关系方如实填写。根据《中华人民共和国反倾销条例》第二十一条的规定，利害关系方不如实反映情况、提供有关资料的，或者没有在合理时间内提供必要信息的，或者以其他方式严重妨碍调查的，</w:t>
      </w:r>
      <w:r>
        <w:rPr>
          <w:rFonts w:ascii="宋体"/>
          <w:b/>
          <w:sz w:val="24"/>
        </w:rPr>
        <w:t>商务部可</w:t>
      </w:r>
      <w:r>
        <w:rPr>
          <w:rFonts w:hint="eastAsia" w:ascii="宋体"/>
          <w:b/>
          <w:sz w:val="24"/>
        </w:rPr>
        <w:t>以</w:t>
      </w:r>
      <w:r>
        <w:rPr>
          <w:rFonts w:ascii="宋体"/>
          <w:b/>
          <w:sz w:val="24"/>
        </w:rPr>
        <w:t>根据已经获得的事实和可获得的最佳信息作出裁定。</w:t>
      </w:r>
    </w:p>
    <w:p>
      <w:pPr>
        <w:rPr>
          <w:rFonts w:ascii="宋体"/>
          <w:b/>
          <w:sz w:val="24"/>
        </w:rPr>
      </w:pPr>
    </w:p>
    <w:p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苯酚反倾销案登记参加调查的参考格式</w:t>
      </w:r>
    </w:p>
    <w:p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hint="eastAsia" w:ascii="宋体"/>
          <w:b/>
          <w:sz w:val="28"/>
          <w:u w:val="single"/>
        </w:rPr>
        <w:t>——中国进口商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ind w:firstLine="482" w:firstLineChars="20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__________________（公司），特向中华人民共和国商务部登记参加苯酚反倾销调查。现提供本公司简要情况如下：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公司注册名称：________________________________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中文名称：________________________________________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法人代表：________________________________________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案件联系人：______________________________________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（若已委托代理律师，请列出）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指定代理律师事务所：________________________（请附授权委托书原件）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地址：______________________________________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电话：______________________________________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传真：______________________________________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本案代理律师：______________________________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一、进口情况</w:t>
      </w:r>
    </w:p>
    <w:p>
      <w:pPr>
        <w:rPr>
          <w:rFonts w:ascii="宋体"/>
          <w:b/>
          <w:sz w:val="24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2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期间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自涉案国（地区）进口数量（吨）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自涉案国（地区）进口金额（美元）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2014年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2015年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2016年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2016年1-9月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2017年1-9月</w:t>
            </w:r>
          </w:p>
        </w:tc>
        <w:tc>
          <w:tcPr>
            <w:tcW w:w="3402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</w:t>
      </w: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二、如果你公司在涉案国（地区）或中国还存在生产被调查产品或同类产品的关联公司，请填：</w:t>
      </w:r>
    </w:p>
    <w:p>
      <w:pPr>
        <w:rPr>
          <w:rFonts w:ascii="宋体"/>
          <w:b/>
          <w:sz w:val="24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00"/>
        <w:gridCol w:w="4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国别（地区）</w:t>
            </w:r>
          </w:p>
        </w:tc>
        <w:tc>
          <w:tcPr>
            <w:tcW w:w="4829" w:type="dxa"/>
            <w:shd w:val="clear" w:color="auto" w:fill="auto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关联情况简要说明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</w:tbl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以上信息，在我所知范围内，是完整准确的。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</w:p>
    <w:p>
      <w:pPr>
        <w:jc w:val="right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公司盖章：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（和/或）法人代表签字： ________________________________</w:t>
      </w:r>
    </w:p>
    <w:p>
      <w:pPr>
        <w:rPr>
          <w:rFonts w:ascii="宋体"/>
          <w:b/>
          <w:sz w:val="24"/>
        </w:rPr>
      </w:pPr>
    </w:p>
    <w:p>
      <w:pPr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 xml:space="preserve">                                               </w:t>
      </w:r>
      <w:r>
        <w:rPr>
          <w:rFonts w:ascii="宋体"/>
          <w:b/>
          <w:sz w:val="24"/>
        </w:rPr>
        <w:t xml:space="preserve">      </w:t>
      </w:r>
      <w:r>
        <w:rPr>
          <w:rFonts w:hint="eastAsia" w:ascii="宋体"/>
          <w:b/>
          <w:sz w:val="24"/>
        </w:rPr>
        <w:t>年   月   日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widowControl/>
        <w:ind w:firstLine="646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80" w:lineRule="exact"/>
        <w:ind w:firstLine="420" w:firstLineChars="200"/>
      </w:pPr>
    </w:p>
    <w:p/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632841002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728"/>
    <w:multiLevelType w:val="multilevel"/>
    <w:tmpl w:val="4508772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12AF4"/>
    <w:rsid w:val="00023347"/>
    <w:rsid w:val="00065258"/>
    <w:rsid w:val="000748D9"/>
    <w:rsid w:val="000764DD"/>
    <w:rsid w:val="000E5E54"/>
    <w:rsid w:val="00106945"/>
    <w:rsid w:val="001134AB"/>
    <w:rsid w:val="0011488C"/>
    <w:rsid w:val="001627C5"/>
    <w:rsid w:val="00190CA1"/>
    <w:rsid w:val="0019134B"/>
    <w:rsid w:val="00193D7F"/>
    <w:rsid w:val="001B359F"/>
    <w:rsid w:val="001D05DE"/>
    <w:rsid w:val="001D1DA2"/>
    <w:rsid w:val="001E04C5"/>
    <w:rsid w:val="001E452F"/>
    <w:rsid w:val="002841F8"/>
    <w:rsid w:val="002903C7"/>
    <w:rsid w:val="002E03F9"/>
    <w:rsid w:val="002E3CF1"/>
    <w:rsid w:val="002E600C"/>
    <w:rsid w:val="002F4D72"/>
    <w:rsid w:val="002F7550"/>
    <w:rsid w:val="0030289F"/>
    <w:rsid w:val="00325303"/>
    <w:rsid w:val="003352A2"/>
    <w:rsid w:val="00341C36"/>
    <w:rsid w:val="0034614B"/>
    <w:rsid w:val="0035503B"/>
    <w:rsid w:val="003723E1"/>
    <w:rsid w:val="003735E9"/>
    <w:rsid w:val="00374132"/>
    <w:rsid w:val="00386192"/>
    <w:rsid w:val="0039792F"/>
    <w:rsid w:val="003B607A"/>
    <w:rsid w:val="003C1116"/>
    <w:rsid w:val="003D550E"/>
    <w:rsid w:val="004513FD"/>
    <w:rsid w:val="004840F4"/>
    <w:rsid w:val="00484BD1"/>
    <w:rsid w:val="00497325"/>
    <w:rsid w:val="004C2BAD"/>
    <w:rsid w:val="004C2F16"/>
    <w:rsid w:val="004C7BB5"/>
    <w:rsid w:val="004D4E8D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F5966"/>
    <w:rsid w:val="0060074A"/>
    <w:rsid w:val="006575A5"/>
    <w:rsid w:val="00673C6F"/>
    <w:rsid w:val="006753F8"/>
    <w:rsid w:val="00696EC7"/>
    <w:rsid w:val="006B07E7"/>
    <w:rsid w:val="006C3168"/>
    <w:rsid w:val="006F584E"/>
    <w:rsid w:val="00704529"/>
    <w:rsid w:val="0071329A"/>
    <w:rsid w:val="007325A7"/>
    <w:rsid w:val="00733E9C"/>
    <w:rsid w:val="007469BA"/>
    <w:rsid w:val="0074760E"/>
    <w:rsid w:val="0075188B"/>
    <w:rsid w:val="0078774E"/>
    <w:rsid w:val="007943AD"/>
    <w:rsid w:val="007B206F"/>
    <w:rsid w:val="007C08E8"/>
    <w:rsid w:val="007C1CD5"/>
    <w:rsid w:val="007C2A95"/>
    <w:rsid w:val="007E4C8B"/>
    <w:rsid w:val="00816EA0"/>
    <w:rsid w:val="00817456"/>
    <w:rsid w:val="008318CA"/>
    <w:rsid w:val="00846356"/>
    <w:rsid w:val="0085447C"/>
    <w:rsid w:val="00857A61"/>
    <w:rsid w:val="0086244D"/>
    <w:rsid w:val="00896E81"/>
    <w:rsid w:val="008D2F00"/>
    <w:rsid w:val="008E6EF1"/>
    <w:rsid w:val="008F1E0D"/>
    <w:rsid w:val="009140AC"/>
    <w:rsid w:val="00924834"/>
    <w:rsid w:val="009622CC"/>
    <w:rsid w:val="00963118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7033A"/>
    <w:rsid w:val="00B77276"/>
    <w:rsid w:val="00B91B43"/>
    <w:rsid w:val="00B94B7F"/>
    <w:rsid w:val="00BB3FA7"/>
    <w:rsid w:val="00BD35B0"/>
    <w:rsid w:val="00BD57D7"/>
    <w:rsid w:val="00C15C46"/>
    <w:rsid w:val="00C416EC"/>
    <w:rsid w:val="00C4239D"/>
    <w:rsid w:val="00C45805"/>
    <w:rsid w:val="00C523B5"/>
    <w:rsid w:val="00C6043B"/>
    <w:rsid w:val="00C73336"/>
    <w:rsid w:val="00C90A84"/>
    <w:rsid w:val="00CB2DC4"/>
    <w:rsid w:val="00CC1163"/>
    <w:rsid w:val="00CF6ED9"/>
    <w:rsid w:val="00D000A7"/>
    <w:rsid w:val="00D4595F"/>
    <w:rsid w:val="00D643F7"/>
    <w:rsid w:val="00D748F6"/>
    <w:rsid w:val="00D914B2"/>
    <w:rsid w:val="00DB53BA"/>
    <w:rsid w:val="00DC27C4"/>
    <w:rsid w:val="00DE3E98"/>
    <w:rsid w:val="00E37095"/>
    <w:rsid w:val="00E46C7F"/>
    <w:rsid w:val="00E52214"/>
    <w:rsid w:val="00E54281"/>
    <w:rsid w:val="00E543D5"/>
    <w:rsid w:val="00E6256F"/>
    <w:rsid w:val="00E65C98"/>
    <w:rsid w:val="00E73516"/>
    <w:rsid w:val="00E77A78"/>
    <w:rsid w:val="00EB2C69"/>
    <w:rsid w:val="00EC2E46"/>
    <w:rsid w:val="00EC4BFF"/>
    <w:rsid w:val="00ED43CD"/>
    <w:rsid w:val="00ED7706"/>
    <w:rsid w:val="00F14CFA"/>
    <w:rsid w:val="00F14DCF"/>
    <w:rsid w:val="00F27758"/>
    <w:rsid w:val="00F72D98"/>
    <w:rsid w:val="00F74361"/>
    <w:rsid w:val="00F772EB"/>
    <w:rsid w:val="00FA04AB"/>
    <w:rsid w:val="00FF564C"/>
    <w:rsid w:val="718E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60DBEB-C58D-48A0-9F94-FED31719CF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582</Words>
  <Characters>3322</Characters>
  <Lines>27</Lines>
  <Paragraphs>7</Paragraphs>
  <TotalTime>0</TotalTime>
  <ScaleCrop>false</ScaleCrop>
  <LinksUpToDate>false</LinksUpToDate>
  <CharactersWithSpaces>3897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2017-06-05T07:01:00Z</dcterms:created>
  <dc:creator>Administrator</dc:creator>
  <cp:lastModifiedBy>云上心情</cp:lastModifiedBy>
  <cp:lastPrinted>2017-06-22T02:02:00Z</cp:lastPrinted>
  <dcterms:modified xsi:type="dcterms:W3CDTF">2018-03-26T09:04:47Z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