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8D" w:rsidRPr="00E77B46" w:rsidRDefault="00BB038D" w:rsidP="0018736A">
      <w:pPr>
        <w:rPr>
          <w:rFonts w:eastAsia="仿宋_GB2312"/>
          <w:sz w:val="32"/>
          <w:szCs w:val="32"/>
        </w:rPr>
      </w:pPr>
      <w:r w:rsidRPr="00E77B46">
        <w:rPr>
          <w:rFonts w:eastAsia="仿宋_GB2312" w:cs="仿宋_GB2312" w:hint="eastAsia"/>
          <w:sz w:val="32"/>
          <w:szCs w:val="32"/>
        </w:rPr>
        <w:t>附件</w:t>
      </w:r>
      <w:r>
        <w:rPr>
          <w:rFonts w:eastAsia="仿宋_GB2312"/>
          <w:sz w:val="32"/>
          <w:szCs w:val="32"/>
        </w:rPr>
        <w:t>2</w:t>
      </w:r>
      <w:bookmarkStart w:id="0" w:name="_GoBack"/>
      <w:bookmarkEnd w:id="0"/>
    </w:p>
    <w:p w:rsidR="00BB038D" w:rsidRPr="0094756E" w:rsidRDefault="00BB038D" w:rsidP="00D57E9E">
      <w:pPr>
        <w:spacing w:line="360" w:lineRule="auto"/>
        <w:rPr>
          <w:sz w:val="32"/>
          <w:szCs w:val="32"/>
        </w:rPr>
      </w:pPr>
    </w:p>
    <w:p w:rsidR="00BB038D" w:rsidRPr="0094756E" w:rsidRDefault="00BB038D" w:rsidP="00D57E9E">
      <w:pPr>
        <w:spacing w:line="360" w:lineRule="auto"/>
        <w:rPr>
          <w:sz w:val="32"/>
          <w:szCs w:val="32"/>
        </w:rPr>
      </w:pPr>
    </w:p>
    <w:p w:rsidR="00BB038D" w:rsidRPr="0094756E" w:rsidRDefault="00BB038D" w:rsidP="00D57E9E">
      <w:pPr>
        <w:spacing w:line="360" w:lineRule="auto"/>
        <w:rPr>
          <w:sz w:val="32"/>
          <w:szCs w:val="32"/>
        </w:rPr>
      </w:pPr>
    </w:p>
    <w:p w:rsidR="00BB038D" w:rsidRPr="0094756E" w:rsidRDefault="00BB038D" w:rsidP="00D57E9E">
      <w:pPr>
        <w:spacing w:line="360" w:lineRule="auto"/>
        <w:jc w:val="center"/>
        <w:rPr>
          <w:sz w:val="52"/>
          <w:szCs w:val="52"/>
        </w:rPr>
      </w:pPr>
    </w:p>
    <w:p w:rsidR="00BB038D" w:rsidRPr="005371BD" w:rsidRDefault="00BB038D" w:rsidP="0018736A">
      <w:pPr>
        <w:jc w:val="center"/>
        <w:rPr>
          <w:rFonts w:ascii="黑体" w:eastAsia="黑体"/>
          <w:b/>
          <w:bCs/>
          <w:sz w:val="52"/>
          <w:szCs w:val="52"/>
        </w:rPr>
      </w:pPr>
      <w:r w:rsidRPr="005371BD">
        <w:rPr>
          <w:rFonts w:ascii="黑体" w:eastAsia="黑体" w:hAnsi="宋体" w:cs="黑体" w:hint="eastAsia"/>
          <w:b/>
          <w:bCs/>
          <w:sz w:val="52"/>
          <w:szCs w:val="52"/>
        </w:rPr>
        <w:t>城市生活必需品市场监测报表制度</w:t>
      </w:r>
    </w:p>
    <w:p w:rsidR="00BB038D" w:rsidRPr="0094756E" w:rsidRDefault="00BB038D" w:rsidP="00D57E9E">
      <w:pPr>
        <w:spacing w:line="360" w:lineRule="auto"/>
        <w:jc w:val="center"/>
        <w:rPr>
          <w:rFonts w:eastAsia="黑体"/>
          <w:b/>
          <w:bCs/>
          <w:sz w:val="36"/>
          <w:szCs w:val="36"/>
        </w:rPr>
      </w:pPr>
    </w:p>
    <w:p w:rsidR="00BB038D" w:rsidRPr="0094756E" w:rsidRDefault="00BB038D" w:rsidP="00D57E9E">
      <w:pPr>
        <w:spacing w:line="360" w:lineRule="auto"/>
        <w:jc w:val="center"/>
        <w:rPr>
          <w:rFonts w:eastAsia="黑体"/>
          <w:b/>
          <w:bCs/>
          <w:sz w:val="36"/>
          <w:szCs w:val="36"/>
        </w:rPr>
      </w:pPr>
    </w:p>
    <w:p w:rsidR="00BB038D" w:rsidRPr="0094756E" w:rsidRDefault="00BB038D" w:rsidP="00D57E9E">
      <w:pPr>
        <w:spacing w:line="360" w:lineRule="auto"/>
        <w:jc w:val="center"/>
        <w:rPr>
          <w:rFonts w:eastAsia="黑体"/>
          <w:b/>
          <w:bCs/>
          <w:sz w:val="36"/>
          <w:szCs w:val="36"/>
        </w:rPr>
      </w:pPr>
    </w:p>
    <w:p w:rsidR="00BB038D" w:rsidRPr="0094756E" w:rsidRDefault="00BB038D" w:rsidP="00D57E9E">
      <w:pPr>
        <w:spacing w:line="360" w:lineRule="auto"/>
        <w:jc w:val="center"/>
        <w:rPr>
          <w:rFonts w:eastAsia="黑体"/>
          <w:b/>
          <w:bCs/>
          <w:sz w:val="36"/>
          <w:szCs w:val="36"/>
        </w:rPr>
      </w:pPr>
    </w:p>
    <w:p w:rsidR="00BB038D" w:rsidRPr="0094756E" w:rsidRDefault="00BB038D" w:rsidP="00D57E9E">
      <w:pPr>
        <w:spacing w:line="360" w:lineRule="auto"/>
        <w:jc w:val="center"/>
        <w:rPr>
          <w:rFonts w:eastAsia="黑体"/>
          <w:b/>
          <w:bCs/>
          <w:sz w:val="36"/>
          <w:szCs w:val="36"/>
        </w:rPr>
      </w:pPr>
    </w:p>
    <w:p w:rsidR="00BB038D" w:rsidRPr="0094756E" w:rsidRDefault="00BB038D" w:rsidP="00D57E9E">
      <w:pPr>
        <w:spacing w:line="360" w:lineRule="auto"/>
        <w:jc w:val="center"/>
        <w:rPr>
          <w:rFonts w:eastAsia="黑体"/>
          <w:b/>
          <w:bCs/>
          <w:sz w:val="36"/>
          <w:szCs w:val="36"/>
        </w:rPr>
      </w:pPr>
    </w:p>
    <w:p w:rsidR="00BB038D" w:rsidRPr="0094756E" w:rsidRDefault="00BB038D" w:rsidP="00D57E9E">
      <w:pPr>
        <w:spacing w:line="360" w:lineRule="auto"/>
        <w:jc w:val="center"/>
        <w:rPr>
          <w:rFonts w:eastAsia="黑体"/>
          <w:b/>
          <w:bCs/>
          <w:sz w:val="36"/>
          <w:szCs w:val="36"/>
        </w:rPr>
      </w:pPr>
    </w:p>
    <w:p w:rsidR="00BB038D" w:rsidRPr="0094756E" w:rsidRDefault="00BB038D" w:rsidP="00D57E9E">
      <w:pPr>
        <w:spacing w:line="360" w:lineRule="auto"/>
        <w:jc w:val="center"/>
        <w:rPr>
          <w:rFonts w:eastAsia="黑体"/>
          <w:b/>
          <w:bCs/>
          <w:sz w:val="36"/>
          <w:szCs w:val="36"/>
        </w:rPr>
      </w:pPr>
    </w:p>
    <w:p w:rsidR="00BB038D" w:rsidRDefault="00BB038D" w:rsidP="00D57E9E">
      <w:pPr>
        <w:spacing w:line="360" w:lineRule="auto"/>
        <w:jc w:val="center"/>
        <w:rPr>
          <w:rFonts w:eastAsia="黑体"/>
          <w:b/>
          <w:bCs/>
          <w:sz w:val="36"/>
          <w:szCs w:val="36"/>
        </w:rPr>
      </w:pPr>
    </w:p>
    <w:p w:rsidR="00BB038D" w:rsidRPr="0094756E" w:rsidRDefault="00BB038D" w:rsidP="00D57E9E">
      <w:pPr>
        <w:spacing w:line="360" w:lineRule="auto"/>
        <w:jc w:val="center"/>
        <w:rPr>
          <w:rFonts w:eastAsia="黑体"/>
          <w:b/>
          <w:bCs/>
          <w:sz w:val="36"/>
          <w:szCs w:val="36"/>
        </w:rPr>
      </w:pPr>
    </w:p>
    <w:p w:rsidR="00BB038D" w:rsidRPr="00E77B46" w:rsidRDefault="00BB038D" w:rsidP="0018736A">
      <w:pPr>
        <w:jc w:val="center"/>
        <w:rPr>
          <w:spacing w:val="26"/>
          <w:sz w:val="32"/>
          <w:szCs w:val="32"/>
        </w:rPr>
      </w:pPr>
      <w:r w:rsidRPr="00E77B46">
        <w:rPr>
          <w:rFonts w:hAnsi="宋体" w:cs="宋体" w:hint="eastAsia"/>
          <w:spacing w:val="26"/>
          <w:sz w:val="32"/>
          <w:szCs w:val="32"/>
        </w:rPr>
        <w:t>中华人民共和国商务部制定</w:t>
      </w:r>
    </w:p>
    <w:p w:rsidR="00BB038D" w:rsidRPr="00E77B46" w:rsidRDefault="00BB038D" w:rsidP="0018736A">
      <w:pPr>
        <w:jc w:val="center"/>
        <w:rPr>
          <w:sz w:val="32"/>
          <w:szCs w:val="32"/>
        </w:rPr>
      </w:pPr>
      <w:r w:rsidRPr="00E77B46">
        <w:rPr>
          <w:rFonts w:hAnsi="宋体" w:cs="宋体" w:hint="eastAsia"/>
          <w:sz w:val="32"/>
          <w:szCs w:val="32"/>
        </w:rPr>
        <w:t>中华人民共和国国家统计局批准</w:t>
      </w:r>
    </w:p>
    <w:p w:rsidR="00BB038D" w:rsidRPr="00E77B46" w:rsidRDefault="00BB038D" w:rsidP="0018736A">
      <w:pPr>
        <w:jc w:val="center"/>
        <w:rPr>
          <w:sz w:val="32"/>
          <w:szCs w:val="32"/>
        </w:rPr>
      </w:pPr>
      <w:r w:rsidRPr="00E77B46">
        <w:rPr>
          <w:sz w:val="32"/>
          <w:szCs w:val="32"/>
        </w:rPr>
        <w:t>2014</w:t>
      </w:r>
      <w:r w:rsidRPr="00E77B46">
        <w:rPr>
          <w:rFonts w:hAnsi="宋体" w:cs="宋体" w:hint="eastAsia"/>
          <w:sz w:val="32"/>
          <w:szCs w:val="32"/>
        </w:rPr>
        <w:t>年</w:t>
      </w:r>
      <w:r>
        <w:rPr>
          <w:sz w:val="32"/>
          <w:szCs w:val="32"/>
        </w:rPr>
        <w:t>7</w:t>
      </w:r>
      <w:r w:rsidRPr="00E77B46">
        <w:rPr>
          <w:rFonts w:hAnsi="宋体" w:cs="宋体" w:hint="eastAsia"/>
          <w:sz w:val="32"/>
          <w:szCs w:val="32"/>
        </w:rPr>
        <w:t>月</w:t>
      </w:r>
    </w:p>
    <w:p w:rsidR="00BB038D" w:rsidRDefault="00CA6257" w:rsidP="00046726">
      <w:pPr>
        <w:spacing w:line="360" w:lineRule="auto"/>
        <w:rPr>
          <w:color w:val="000000"/>
          <w:sz w:val="32"/>
          <w:szCs w:val="32"/>
        </w:rPr>
      </w:pPr>
      <w:r>
        <w:rPr>
          <w:noProof/>
        </w:rPr>
        <w:pict>
          <v:rect id="Rectangle 5" o:spid="_x0000_s1026" style="position:absolute;left:0;text-align:left;margin-left:387pt;margin-top:538.2pt;width:63pt;height:23.4pt;z-index:2;visibility:visible">
            <v:textbox>
              <w:txbxContent>
                <w:p w:rsidR="00BB038D" w:rsidRDefault="00BB038D" w:rsidP="0018736A">
                  <w:r>
                    <w:rPr>
                      <w:rFonts w:cs="宋体" w:hint="eastAsia"/>
                    </w:rPr>
                    <w:t>楷体</w:t>
                  </w:r>
                  <w:r>
                    <w:t xml:space="preserve"> </w:t>
                  </w:r>
                  <w:r>
                    <w:rPr>
                      <w:rFonts w:cs="宋体" w:hint="eastAsia"/>
                    </w:rPr>
                    <w:t>三号</w:t>
                  </w:r>
                </w:p>
              </w:txbxContent>
            </v:textbox>
          </v:rect>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7" type="#_x0000_t88" style="position:absolute;left:0;text-align:left;margin-left:372.75pt;margin-top:530.4pt;width:8.25pt;height:39pt;z-index:1;visibility:visible" adj=",9775"/>
        </w:pict>
      </w:r>
      <w:r w:rsidR="00BB038D" w:rsidRPr="00E77B46">
        <w:br w:type="page"/>
      </w:r>
    </w:p>
    <w:p w:rsidR="00BB038D" w:rsidRPr="009E4E93" w:rsidRDefault="00BB038D" w:rsidP="00046726">
      <w:pPr>
        <w:spacing w:line="360" w:lineRule="auto"/>
        <w:rPr>
          <w:color w:val="000000"/>
          <w:sz w:val="32"/>
          <w:szCs w:val="32"/>
        </w:rPr>
      </w:pPr>
    </w:p>
    <w:p w:rsidR="00BB038D" w:rsidRPr="00E77B46" w:rsidRDefault="00BB038D" w:rsidP="00046726">
      <w:pPr>
        <w:rPr>
          <w:spacing w:val="-8"/>
          <w:sz w:val="32"/>
          <w:szCs w:val="32"/>
        </w:rPr>
      </w:pPr>
      <w:r w:rsidRPr="00E77B46">
        <w:rPr>
          <w:rFonts w:hAnsi="宋体" w:cs="宋体" w:hint="eastAsia"/>
          <w:spacing w:val="-8"/>
          <w:sz w:val="32"/>
          <w:szCs w:val="32"/>
        </w:rPr>
        <w:t>本报表制度根据《中华人民共和国统计法》的有关规定制定</w:t>
      </w:r>
    </w:p>
    <w:p w:rsidR="00BB038D" w:rsidRPr="00E77B46" w:rsidRDefault="00BB038D" w:rsidP="0018736A">
      <w:pPr>
        <w:spacing w:line="360" w:lineRule="exact"/>
        <w:jc w:val="center"/>
        <w:rPr>
          <w:spacing w:val="-8"/>
          <w:sz w:val="32"/>
          <w:szCs w:val="32"/>
        </w:rPr>
      </w:pPr>
    </w:p>
    <w:p w:rsidR="00BB038D" w:rsidRPr="00E77B46" w:rsidRDefault="00BB038D" w:rsidP="000C4358">
      <w:pPr>
        <w:rPr>
          <w:rFonts w:eastAsia="仿宋_GB2312"/>
          <w:spacing w:val="-8"/>
          <w:sz w:val="28"/>
          <w:szCs w:val="28"/>
        </w:rPr>
      </w:pPr>
    </w:p>
    <w:p w:rsidR="00BB038D" w:rsidRPr="00E77B46" w:rsidRDefault="00BB038D" w:rsidP="000C4358">
      <w:pPr>
        <w:ind w:firstLine="561"/>
        <w:rPr>
          <w:rFonts w:eastAsia="仿宋_GB2312"/>
          <w:spacing w:val="-8"/>
          <w:sz w:val="28"/>
          <w:szCs w:val="28"/>
        </w:rPr>
      </w:pPr>
      <w:r w:rsidRPr="00E77B46">
        <w:rPr>
          <w:rFonts w:eastAsia="仿宋_GB2312" w:cs="仿宋_GB2312" w:hint="eastAsia"/>
          <w:spacing w:val="-8"/>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BB038D" w:rsidRPr="00E77B46" w:rsidRDefault="00BB038D" w:rsidP="000C4358">
      <w:pPr>
        <w:ind w:firstLine="561"/>
        <w:rPr>
          <w:rFonts w:eastAsia="仿宋_GB2312"/>
          <w:spacing w:val="-8"/>
          <w:sz w:val="28"/>
          <w:szCs w:val="28"/>
        </w:rPr>
      </w:pPr>
      <w:r w:rsidRPr="00E77B46">
        <w:rPr>
          <w:rFonts w:eastAsia="仿宋_GB2312" w:cs="仿宋_GB2312" w:hint="eastAsia"/>
          <w:spacing w:val="-8"/>
          <w:sz w:val="28"/>
          <w:szCs w:val="28"/>
        </w:rPr>
        <w:t>《中华人民共和国统计法》第九条规定：统计机构和统计人员对在统计工作中知悉的国家秘密、商业秘密和个人信息，应当予以保密。</w:t>
      </w:r>
    </w:p>
    <w:p w:rsidR="00BB038D" w:rsidRPr="00E77B46" w:rsidRDefault="00BB038D" w:rsidP="000C4358">
      <w:pPr>
        <w:rPr>
          <w:rFonts w:eastAsia="仿宋_GB2312"/>
          <w:sz w:val="28"/>
          <w:szCs w:val="28"/>
        </w:rPr>
      </w:pPr>
    </w:p>
    <w:p w:rsidR="00BB038D" w:rsidRPr="00E77B46" w:rsidRDefault="00BB038D" w:rsidP="000C4358">
      <w:pPr>
        <w:rPr>
          <w:rFonts w:eastAsia="仿宋_GB2312"/>
          <w:sz w:val="28"/>
          <w:szCs w:val="28"/>
        </w:rPr>
      </w:pPr>
    </w:p>
    <w:p w:rsidR="00BB038D" w:rsidRPr="00E77B46" w:rsidRDefault="00BB038D" w:rsidP="0018736A">
      <w:pPr>
        <w:spacing w:line="360" w:lineRule="exact"/>
        <w:rPr>
          <w:rFonts w:eastAsia="仿宋_GB2312"/>
          <w:sz w:val="28"/>
          <w:szCs w:val="28"/>
        </w:rPr>
      </w:pPr>
    </w:p>
    <w:p w:rsidR="00BB038D" w:rsidRPr="00E77B46" w:rsidRDefault="00BB038D" w:rsidP="0018736A">
      <w:pPr>
        <w:spacing w:line="360" w:lineRule="exact"/>
        <w:rPr>
          <w:rFonts w:eastAsia="仿宋_GB2312"/>
          <w:sz w:val="28"/>
          <w:szCs w:val="28"/>
        </w:rPr>
      </w:pPr>
    </w:p>
    <w:p w:rsidR="00BB038D" w:rsidRPr="00E77B46" w:rsidRDefault="00BB038D" w:rsidP="0018736A">
      <w:pPr>
        <w:spacing w:line="360" w:lineRule="exact"/>
        <w:rPr>
          <w:rFonts w:eastAsia="仿宋_GB2312"/>
          <w:sz w:val="28"/>
          <w:szCs w:val="28"/>
        </w:rPr>
      </w:pPr>
    </w:p>
    <w:p w:rsidR="00BB038D" w:rsidRPr="00E77B46" w:rsidRDefault="00BB038D" w:rsidP="0018736A">
      <w:pPr>
        <w:spacing w:line="360" w:lineRule="exact"/>
        <w:rPr>
          <w:rFonts w:eastAsia="仿宋_GB2312"/>
          <w:sz w:val="28"/>
          <w:szCs w:val="28"/>
        </w:rPr>
      </w:pPr>
    </w:p>
    <w:p w:rsidR="00BB038D" w:rsidRPr="00E77B46" w:rsidRDefault="00BB038D" w:rsidP="0018736A">
      <w:pPr>
        <w:spacing w:line="360" w:lineRule="exact"/>
        <w:rPr>
          <w:rFonts w:eastAsia="仿宋_GB2312"/>
          <w:sz w:val="28"/>
          <w:szCs w:val="28"/>
        </w:rPr>
      </w:pPr>
    </w:p>
    <w:p w:rsidR="00BB038D" w:rsidRPr="00E77B46" w:rsidRDefault="00BB038D" w:rsidP="0018736A">
      <w:pPr>
        <w:spacing w:line="360" w:lineRule="exact"/>
        <w:rPr>
          <w:rFonts w:eastAsia="仿宋_GB2312"/>
          <w:sz w:val="28"/>
          <w:szCs w:val="28"/>
        </w:rPr>
      </w:pPr>
    </w:p>
    <w:p w:rsidR="00BB038D" w:rsidRPr="00E77B46" w:rsidRDefault="00BB038D" w:rsidP="0018736A">
      <w:pPr>
        <w:spacing w:line="360" w:lineRule="exact"/>
        <w:rPr>
          <w:rFonts w:eastAsia="仿宋_GB2312"/>
          <w:sz w:val="28"/>
          <w:szCs w:val="28"/>
        </w:rPr>
      </w:pPr>
    </w:p>
    <w:p w:rsidR="00BB038D" w:rsidRPr="00E77B46" w:rsidRDefault="00BB038D" w:rsidP="0018736A">
      <w:pPr>
        <w:spacing w:line="360" w:lineRule="exact"/>
        <w:rPr>
          <w:rFonts w:eastAsia="仿宋_GB2312"/>
          <w:sz w:val="28"/>
          <w:szCs w:val="28"/>
        </w:rPr>
      </w:pPr>
    </w:p>
    <w:p w:rsidR="00BB038D" w:rsidRPr="00E77B46" w:rsidRDefault="00BB038D" w:rsidP="0018736A">
      <w:pPr>
        <w:spacing w:line="360" w:lineRule="exact"/>
        <w:rPr>
          <w:rFonts w:eastAsia="仿宋_GB2312"/>
          <w:sz w:val="28"/>
          <w:szCs w:val="28"/>
        </w:rPr>
      </w:pPr>
    </w:p>
    <w:p w:rsidR="00BB038D" w:rsidRPr="00E77B46" w:rsidRDefault="00BB038D" w:rsidP="0018736A">
      <w:pPr>
        <w:spacing w:line="360" w:lineRule="exact"/>
        <w:rPr>
          <w:rFonts w:eastAsia="仿宋_GB2312"/>
          <w:sz w:val="28"/>
          <w:szCs w:val="28"/>
        </w:rPr>
      </w:pPr>
    </w:p>
    <w:p w:rsidR="00BB038D" w:rsidRPr="00E77B46" w:rsidRDefault="00BB038D" w:rsidP="0018736A">
      <w:pPr>
        <w:spacing w:line="360" w:lineRule="exact"/>
        <w:rPr>
          <w:rFonts w:eastAsia="仿宋_GB2312"/>
          <w:sz w:val="28"/>
          <w:szCs w:val="28"/>
        </w:rPr>
      </w:pPr>
    </w:p>
    <w:p w:rsidR="00BB038D" w:rsidRPr="00E77B46" w:rsidRDefault="00BB038D" w:rsidP="0018736A">
      <w:pPr>
        <w:spacing w:line="360" w:lineRule="exact"/>
        <w:rPr>
          <w:rFonts w:eastAsia="仿宋_GB2312"/>
          <w:sz w:val="28"/>
          <w:szCs w:val="28"/>
        </w:rPr>
      </w:pPr>
    </w:p>
    <w:p w:rsidR="00BB038D" w:rsidRPr="00E77B46" w:rsidRDefault="00BB038D" w:rsidP="0018736A">
      <w:pPr>
        <w:spacing w:line="360" w:lineRule="exact"/>
        <w:rPr>
          <w:rFonts w:eastAsia="仿宋_GB2312"/>
          <w:sz w:val="28"/>
          <w:szCs w:val="28"/>
        </w:rPr>
      </w:pPr>
    </w:p>
    <w:p w:rsidR="00BB038D" w:rsidRDefault="00BB038D" w:rsidP="0018736A">
      <w:pPr>
        <w:spacing w:line="600" w:lineRule="atLeast"/>
        <w:jc w:val="center"/>
        <w:sectPr w:rsidR="00BB038D" w:rsidSect="00D20A11">
          <w:footerReference w:type="default" r:id="rId7"/>
          <w:pgSz w:w="11906" w:h="16838"/>
          <w:pgMar w:top="1440" w:right="1800" w:bottom="1440" w:left="1800" w:header="851" w:footer="992" w:gutter="0"/>
          <w:cols w:space="425"/>
          <w:docGrid w:type="lines" w:linePitch="312"/>
        </w:sectPr>
      </w:pPr>
    </w:p>
    <w:p w:rsidR="00BB038D" w:rsidRPr="00166DB0" w:rsidRDefault="00BB038D" w:rsidP="00411279">
      <w:pPr>
        <w:pStyle w:val="a5"/>
        <w:spacing w:line="360" w:lineRule="auto"/>
        <w:jc w:val="center"/>
        <w:rPr>
          <w:rFonts w:ascii="Times New Roman" w:eastAsia="黑体" w:hAnsi="Times New Roman" w:cs="Times New Roman"/>
          <w:b/>
          <w:bCs/>
          <w:sz w:val="30"/>
          <w:szCs w:val="30"/>
        </w:rPr>
      </w:pPr>
    </w:p>
    <w:p w:rsidR="00BB038D" w:rsidRPr="00166DB0" w:rsidRDefault="00BB038D" w:rsidP="00411279">
      <w:pPr>
        <w:pStyle w:val="a5"/>
        <w:spacing w:line="360" w:lineRule="auto"/>
        <w:jc w:val="center"/>
        <w:rPr>
          <w:rFonts w:ascii="Times New Roman" w:eastAsia="黑体" w:hAnsi="Times New Roman" w:cs="Times New Roman"/>
          <w:b/>
          <w:bCs/>
          <w:sz w:val="30"/>
          <w:szCs w:val="30"/>
        </w:rPr>
      </w:pPr>
    </w:p>
    <w:p w:rsidR="00BB038D" w:rsidRPr="006643A9" w:rsidRDefault="00BB038D" w:rsidP="006643A9">
      <w:pPr>
        <w:spacing w:line="360" w:lineRule="auto"/>
        <w:jc w:val="center"/>
        <w:outlineLvl w:val="0"/>
        <w:rPr>
          <w:rFonts w:eastAsia="黑体"/>
          <w:color w:val="000000"/>
          <w:sz w:val="32"/>
          <w:szCs w:val="32"/>
        </w:rPr>
      </w:pPr>
      <w:r w:rsidRPr="006643A9">
        <w:rPr>
          <w:rFonts w:eastAsia="黑体" w:cs="黑体" w:hint="eastAsia"/>
          <w:color w:val="000000"/>
          <w:sz w:val="32"/>
          <w:szCs w:val="32"/>
        </w:rPr>
        <w:t>一、总</w:t>
      </w:r>
      <w:r w:rsidRPr="006643A9">
        <w:rPr>
          <w:rFonts w:eastAsia="黑体"/>
          <w:color w:val="000000"/>
          <w:sz w:val="32"/>
          <w:szCs w:val="32"/>
        </w:rPr>
        <w:t xml:space="preserve"> </w:t>
      </w:r>
      <w:r w:rsidRPr="006643A9">
        <w:rPr>
          <w:rFonts w:eastAsia="黑体" w:cs="黑体" w:hint="eastAsia"/>
          <w:color w:val="000000"/>
          <w:sz w:val="32"/>
          <w:szCs w:val="32"/>
        </w:rPr>
        <w:t>说</w:t>
      </w:r>
      <w:r w:rsidRPr="006643A9">
        <w:rPr>
          <w:rFonts w:eastAsia="黑体"/>
          <w:color w:val="000000"/>
          <w:sz w:val="32"/>
          <w:szCs w:val="32"/>
        </w:rPr>
        <w:t xml:space="preserve"> </w:t>
      </w:r>
      <w:r w:rsidRPr="006643A9">
        <w:rPr>
          <w:rFonts w:eastAsia="黑体" w:cs="黑体" w:hint="eastAsia"/>
          <w:color w:val="000000"/>
          <w:sz w:val="32"/>
          <w:szCs w:val="32"/>
        </w:rPr>
        <w:t>明</w:t>
      </w:r>
    </w:p>
    <w:p w:rsidR="00BB038D" w:rsidRDefault="00BB038D" w:rsidP="00861161">
      <w:pPr>
        <w:spacing w:line="360" w:lineRule="auto"/>
        <w:ind w:rightChars="154" w:right="323" w:firstLineChars="200" w:firstLine="420"/>
      </w:pPr>
    </w:p>
    <w:p w:rsidR="00BB038D" w:rsidRPr="00E77B46" w:rsidRDefault="00BB038D" w:rsidP="00861161">
      <w:pPr>
        <w:spacing w:line="360" w:lineRule="auto"/>
        <w:ind w:rightChars="154" w:right="323" w:firstLineChars="200" w:firstLine="420"/>
      </w:pPr>
      <w:r w:rsidRPr="005226C3">
        <w:rPr>
          <w:rFonts w:cs="宋体" w:hint="eastAsia"/>
        </w:rPr>
        <w:t>（</w:t>
      </w:r>
      <w:r w:rsidRPr="005226C3">
        <w:rPr>
          <w:rFonts w:hAnsi="宋体" w:cs="宋体" w:hint="eastAsia"/>
        </w:rPr>
        <w:t>一</w:t>
      </w:r>
      <w:r w:rsidRPr="005226C3">
        <w:rPr>
          <w:rFonts w:cs="宋体" w:hint="eastAsia"/>
        </w:rPr>
        <w:t>）</w:t>
      </w:r>
      <w:r w:rsidRPr="00E77B46">
        <w:rPr>
          <w:rFonts w:hAnsi="宋体" w:cs="宋体" w:hint="eastAsia"/>
        </w:rPr>
        <w:t>我国人口众多、地域广阔，自然灾害、食品安全问题等突发事件时有发生，极易引发生活必需品市场异常波动，特别是近年来物价波动幅度大、频率高，影响人民群众生活和社会稳定。加强生活必需品市场监测，及时了解生活必需品市场变化情况，是</w:t>
      </w:r>
      <w:r>
        <w:rPr>
          <w:rFonts w:hAnsi="宋体" w:cs="宋体" w:hint="eastAsia"/>
        </w:rPr>
        <w:t>开展</w:t>
      </w:r>
      <w:r w:rsidRPr="00E77B46">
        <w:rPr>
          <w:rFonts w:hAnsi="宋体" w:cs="宋体" w:hint="eastAsia"/>
        </w:rPr>
        <w:t>市场调控</w:t>
      </w:r>
      <w:r>
        <w:rPr>
          <w:rFonts w:hAnsi="宋体" w:cs="宋体" w:hint="eastAsia"/>
        </w:rPr>
        <w:t>、保障</w:t>
      </w:r>
      <w:r w:rsidRPr="00E77B46">
        <w:rPr>
          <w:rFonts w:hAnsi="宋体" w:cs="宋体" w:hint="eastAsia"/>
        </w:rPr>
        <w:t>生活必需品供应及市场稳定的</w:t>
      </w:r>
      <w:r w:rsidRPr="005C3B1F">
        <w:rPr>
          <w:rFonts w:hAnsi="宋体" w:cs="宋体" w:hint="eastAsia"/>
        </w:rPr>
        <w:t>重要基础</w:t>
      </w:r>
      <w:r w:rsidRPr="00E77B46">
        <w:rPr>
          <w:rFonts w:hAnsi="宋体" w:cs="宋体" w:hint="eastAsia"/>
        </w:rPr>
        <w:t>。依照《中华人民共和国统计法》和国务院赋予商务部</w:t>
      </w:r>
      <w:r w:rsidRPr="00E77B46">
        <w:t>“</w:t>
      </w:r>
      <w:r w:rsidRPr="00E77B46">
        <w:rPr>
          <w:rFonts w:hAnsi="宋体" w:cs="宋体" w:hint="eastAsia"/>
        </w:rPr>
        <w:t>监测分析市场运行、商品供求状况，调查分析商品价格信息，进行预测预警和信息引导</w:t>
      </w:r>
      <w:r w:rsidRPr="00E77B46">
        <w:t>”</w:t>
      </w:r>
      <w:r w:rsidRPr="00E77B46">
        <w:rPr>
          <w:rFonts w:hAnsi="宋体" w:cs="宋体" w:hint="eastAsia"/>
        </w:rPr>
        <w:t>的职能，制定《城市生活必需品市场监测报表制度》。</w:t>
      </w:r>
    </w:p>
    <w:p w:rsidR="00BB038D" w:rsidRPr="00E77B46" w:rsidRDefault="00BB038D" w:rsidP="00861161">
      <w:pPr>
        <w:spacing w:line="360" w:lineRule="auto"/>
        <w:ind w:rightChars="154" w:right="323" w:firstLineChars="200" w:firstLine="420"/>
      </w:pPr>
      <w:r>
        <w:rPr>
          <w:rFonts w:cs="宋体" w:hint="eastAsia"/>
        </w:rPr>
        <w:t>（</w:t>
      </w:r>
      <w:r w:rsidRPr="00E77B46">
        <w:rPr>
          <w:rFonts w:hAnsi="宋体" w:cs="宋体" w:hint="eastAsia"/>
        </w:rPr>
        <w:t>二</w:t>
      </w:r>
      <w:r>
        <w:rPr>
          <w:rFonts w:cs="宋体" w:hint="eastAsia"/>
        </w:rPr>
        <w:t>）</w:t>
      </w:r>
      <w:r>
        <w:rPr>
          <w:rFonts w:hAnsi="宋体" w:cs="宋体" w:hint="eastAsia"/>
        </w:rPr>
        <w:t>生活必需品市场监测样本企业包括超市、农贸市场和农副产品批发市场</w:t>
      </w:r>
      <w:r w:rsidRPr="00E77B46">
        <w:rPr>
          <w:rFonts w:hAnsi="宋体" w:cs="宋体" w:hint="eastAsia"/>
        </w:rPr>
        <w:t>。样本企业由地方商务主管部门推荐，并经商务部审核同意。所推荐企业需在当地具有较强的代表性。</w:t>
      </w:r>
    </w:p>
    <w:p w:rsidR="00BB038D" w:rsidRPr="00E77B46" w:rsidRDefault="00BB038D" w:rsidP="00861161">
      <w:pPr>
        <w:spacing w:line="360" w:lineRule="auto"/>
        <w:ind w:rightChars="154" w:right="323" w:firstLineChars="200" w:firstLine="420"/>
      </w:pPr>
      <w:r>
        <w:rPr>
          <w:rFonts w:cs="宋体" w:hint="eastAsia"/>
        </w:rPr>
        <w:t>（</w:t>
      </w:r>
      <w:r w:rsidRPr="00E77B46">
        <w:rPr>
          <w:rFonts w:hAnsi="宋体" w:cs="宋体" w:hint="eastAsia"/>
        </w:rPr>
        <w:t>三</w:t>
      </w:r>
      <w:r>
        <w:rPr>
          <w:rFonts w:cs="宋体" w:hint="eastAsia"/>
        </w:rPr>
        <w:t>）</w:t>
      </w:r>
      <w:r w:rsidRPr="00E77B46">
        <w:rPr>
          <w:rFonts w:hAnsi="宋体" w:cs="宋体" w:hint="eastAsia"/>
        </w:rPr>
        <w:t>监测内容为粮食、食用油、肉类、</w:t>
      </w:r>
      <w:r>
        <w:rPr>
          <w:rFonts w:hAnsi="宋体" w:cs="宋体" w:hint="eastAsia"/>
        </w:rPr>
        <w:t>禽类、蛋类、</w:t>
      </w:r>
      <w:r w:rsidRPr="00E77B46">
        <w:rPr>
          <w:rFonts w:hAnsi="宋体" w:cs="宋体" w:hint="eastAsia"/>
        </w:rPr>
        <w:t>蔬菜、水</w:t>
      </w:r>
      <w:r w:rsidRPr="001233B0">
        <w:rPr>
          <w:rFonts w:hAnsi="宋体" w:cs="宋体" w:hint="eastAsia"/>
        </w:rPr>
        <w:t>果</w:t>
      </w:r>
      <w:r>
        <w:rPr>
          <w:rFonts w:hAnsi="宋体" w:cs="宋体" w:hint="eastAsia"/>
        </w:rPr>
        <w:t>、水产品、奶制品</w:t>
      </w:r>
      <w:r w:rsidRPr="001233B0">
        <w:rPr>
          <w:rFonts w:hAnsi="宋体" w:cs="宋体" w:hint="eastAsia"/>
        </w:rPr>
        <w:t>等</w:t>
      </w:r>
      <w:r w:rsidRPr="00284B66">
        <w:t>13</w:t>
      </w:r>
      <w:r w:rsidRPr="00284B66">
        <w:rPr>
          <w:rFonts w:hAnsi="宋体" w:cs="宋体" w:hint="eastAsia"/>
        </w:rPr>
        <w:t>大类</w:t>
      </w:r>
      <w:r>
        <w:t>60</w:t>
      </w:r>
      <w:r>
        <w:rPr>
          <w:rFonts w:cs="宋体" w:hint="eastAsia"/>
        </w:rPr>
        <w:t>余</w:t>
      </w:r>
      <w:r w:rsidRPr="00E77B46">
        <w:rPr>
          <w:rFonts w:hAnsi="宋体" w:cs="宋体" w:hint="eastAsia"/>
        </w:rPr>
        <w:t>种</w:t>
      </w:r>
      <w:r>
        <w:rPr>
          <w:rFonts w:hAnsi="宋体" w:cs="宋体" w:hint="eastAsia"/>
        </w:rPr>
        <w:t>生活必需品</w:t>
      </w:r>
      <w:r w:rsidRPr="00E77B46">
        <w:rPr>
          <w:rFonts w:hAnsi="宋体" w:cs="宋体" w:hint="eastAsia"/>
        </w:rPr>
        <w:t>的价格、销售额、</w:t>
      </w:r>
      <w:r>
        <w:rPr>
          <w:rFonts w:hAnsi="宋体" w:cs="宋体" w:hint="eastAsia"/>
        </w:rPr>
        <w:t>销售</w:t>
      </w:r>
      <w:r w:rsidRPr="00E77B46">
        <w:rPr>
          <w:rFonts w:hAnsi="宋体" w:cs="宋体" w:hint="eastAsia"/>
        </w:rPr>
        <w:t>量、库存量。</w:t>
      </w:r>
    </w:p>
    <w:p w:rsidR="00BB038D" w:rsidRPr="00E77B46" w:rsidRDefault="00BB038D" w:rsidP="00861161">
      <w:pPr>
        <w:spacing w:line="360" w:lineRule="auto"/>
        <w:ind w:rightChars="154" w:right="323" w:firstLineChars="200" w:firstLine="420"/>
      </w:pPr>
      <w:r>
        <w:rPr>
          <w:rFonts w:cs="宋体" w:hint="eastAsia"/>
        </w:rPr>
        <w:t>（</w:t>
      </w:r>
      <w:r w:rsidRPr="00E77B46">
        <w:rPr>
          <w:rFonts w:hAnsi="宋体" w:cs="宋体" w:hint="eastAsia"/>
        </w:rPr>
        <w:t>四</w:t>
      </w:r>
      <w:r>
        <w:rPr>
          <w:rFonts w:cs="宋体" w:hint="eastAsia"/>
        </w:rPr>
        <w:t>）</w:t>
      </w:r>
      <w:r w:rsidRPr="00E77B46">
        <w:rPr>
          <w:rFonts w:cs="宋体" w:hint="eastAsia"/>
        </w:rPr>
        <w:t>填报时间：</w:t>
      </w:r>
    </w:p>
    <w:p w:rsidR="00BB038D" w:rsidRPr="00E77B46" w:rsidRDefault="00BB038D" w:rsidP="00861161">
      <w:pPr>
        <w:spacing w:line="360" w:lineRule="auto"/>
        <w:ind w:rightChars="154" w:right="323" w:firstLineChars="250" w:firstLine="525"/>
      </w:pPr>
      <w:r w:rsidRPr="00E77B46">
        <w:t>1</w:t>
      </w:r>
      <w:r>
        <w:rPr>
          <w:rFonts w:ascii="宋体" w:hAnsi="宋体" w:cs="宋体" w:hint="eastAsia"/>
        </w:rPr>
        <w:t>．</w:t>
      </w:r>
      <w:r w:rsidRPr="00E77B46">
        <w:rPr>
          <w:rFonts w:hAnsi="宋体" w:cs="宋体" w:hint="eastAsia"/>
        </w:rPr>
        <w:t>企业</w:t>
      </w:r>
      <w:r w:rsidRPr="00E77B46">
        <w:t>1</w:t>
      </w:r>
      <w:r w:rsidRPr="00E77B46">
        <w:rPr>
          <w:rFonts w:hAnsi="宋体" w:cs="宋体" w:hint="eastAsia"/>
        </w:rPr>
        <w:t>表：企业首次注册时填报，如相关信息发生变化，需及时进行更新。</w:t>
      </w:r>
    </w:p>
    <w:p w:rsidR="00BB038D" w:rsidRPr="001233B0" w:rsidRDefault="00BB038D" w:rsidP="00861161">
      <w:pPr>
        <w:spacing w:line="360" w:lineRule="auto"/>
        <w:ind w:rightChars="154" w:right="323" w:firstLineChars="250" w:firstLine="525"/>
      </w:pPr>
      <w:r>
        <w:t>2</w:t>
      </w:r>
      <w:r>
        <w:rPr>
          <w:rFonts w:ascii="宋体" w:hAnsi="宋体" w:cs="宋体" w:hint="eastAsia"/>
        </w:rPr>
        <w:t>．</w:t>
      </w:r>
      <w:r w:rsidRPr="001233B0">
        <w:rPr>
          <w:rFonts w:hAnsi="宋体" w:cs="宋体" w:hint="eastAsia"/>
        </w:rPr>
        <w:t>批发</w:t>
      </w:r>
      <w:r w:rsidRPr="001233B0">
        <w:t>1</w:t>
      </w:r>
      <w:r>
        <w:rPr>
          <w:rFonts w:hAnsi="宋体" w:cs="宋体" w:hint="eastAsia"/>
        </w:rPr>
        <w:t>表：周（日）报表，</w:t>
      </w:r>
      <w:r w:rsidRPr="001233B0">
        <w:rPr>
          <w:rFonts w:hAnsi="宋体" w:cs="宋体" w:hint="eastAsia"/>
        </w:rPr>
        <w:t>监测样本企业于每周一上午</w:t>
      </w:r>
      <w:r w:rsidRPr="001233B0">
        <w:t>10:00</w:t>
      </w:r>
      <w:r>
        <w:rPr>
          <w:rFonts w:hAnsi="宋体" w:cs="宋体" w:hint="eastAsia"/>
        </w:rPr>
        <w:t>前报送上周五</w:t>
      </w:r>
      <w:r w:rsidRPr="001233B0">
        <w:rPr>
          <w:rFonts w:hAnsi="宋体" w:cs="宋体" w:hint="eastAsia"/>
        </w:rPr>
        <w:t>价格</w:t>
      </w:r>
      <w:r>
        <w:rPr>
          <w:rFonts w:hAnsi="宋体" w:cs="宋体" w:hint="eastAsia"/>
        </w:rPr>
        <w:t>及</w:t>
      </w:r>
      <w:r w:rsidRPr="001233B0">
        <w:rPr>
          <w:rFonts w:hAnsi="宋体" w:cs="宋体" w:hint="eastAsia"/>
        </w:rPr>
        <w:t>销售情况。其中，百家大型农副产品批发市场</w:t>
      </w:r>
      <w:r>
        <w:rPr>
          <w:rFonts w:hAnsi="宋体" w:cs="宋体" w:hint="eastAsia"/>
        </w:rPr>
        <w:t>实行日报，</w:t>
      </w:r>
      <w:r w:rsidRPr="001233B0">
        <w:rPr>
          <w:rFonts w:hAnsi="宋体" w:cs="宋体" w:hint="eastAsia"/>
        </w:rPr>
        <w:t>于每日中午</w:t>
      </w:r>
      <w:r w:rsidRPr="001233B0">
        <w:t>12</w:t>
      </w:r>
      <w:r>
        <w:rPr>
          <w:rFonts w:hAnsi="宋体"/>
        </w:rPr>
        <w:t>:</w:t>
      </w:r>
      <w:r w:rsidRPr="001233B0">
        <w:t>00</w:t>
      </w:r>
      <w:r>
        <w:rPr>
          <w:rFonts w:hAnsi="宋体" w:cs="宋体" w:hint="eastAsia"/>
        </w:rPr>
        <w:t>前报送当日</w:t>
      </w:r>
      <w:r w:rsidRPr="001233B0">
        <w:rPr>
          <w:rFonts w:hAnsi="宋体" w:cs="宋体" w:hint="eastAsia"/>
        </w:rPr>
        <w:t>价格</w:t>
      </w:r>
      <w:r>
        <w:rPr>
          <w:rFonts w:hAnsi="宋体" w:cs="宋体" w:hint="eastAsia"/>
        </w:rPr>
        <w:t>及</w:t>
      </w:r>
      <w:r w:rsidRPr="001233B0">
        <w:rPr>
          <w:rFonts w:hAnsi="宋体" w:cs="宋体" w:hint="eastAsia"/>
        </w:rPr>
        <w:t>前一日</w:t>
      </w:r>
      <w:r>
        <w:rPr>
          <w:rFonts w:hAnsi="宋体" w:cs="宋体" w:hint="eastAsia"/>
        </w:rPr>
        <w:t>销售情况</w:t>
      </w:r>
      <w:r w:rsidRPr="001233B0">
        <w:rPr>
          <w:rFonts w:hAnsi="宋体" w:cs="宋体" w:hint="eastAsia"/>
        </w:rPr>
        <w:t>。</w:t>
      </w:r>
    </w:p>
    <w:p w:rsidR="00BB038D" w:rsidRPr="001233B0" w:rsidRDefault="00BB038D" w:rsidP="00861161">
      <w:pPr>
        <w:spacing w:line="360" w:lineRule="auto"/>
        <w:ind w:rightChars="154" w:right="323" w:firstLineChars="250" w:firstLine="525"/>
        <w:rPr>
          <w:rFonts w:hAnsi="宋体"/>
        </w:rPr>
      </w:pPr>
      <w:r>
        <w:t>3</w:t>
      </w:r>
      <w:r>
        <w:rPr>
          <w:rFonts w:ascii="宋体" w:hAnsi="宋体" w:cs="宋体" w:hint="eastAsia"/>
        </w:rPr>
        <w:t>．</w:t>
      </w:r>
      <w:r w:rsidRPr="001233B0">
        <w:rPr>
          <w:rFonts w:hAnsi="宋体" w:cs="宋体" w:hint="eastAsia"/>
        </w:rPr>
        <w:t>批发</w:t>
      </w:r>
      <w:r w:rsidRPr="001233B0">
        <w:t>2</w:t>
      </w:r>
      <w:r w:rsidRPr="001233B0">
        <w:rPr>
          <w:rFonts w:hAnsi="宋体" w:cs="宋体" w:hint="eastAsia"/>
        </w:rPr>
        <w:t>表：</w:t>
      </w:r>
      <w:r>
        <w:rPr>
          <w:rFonts w:hAnsi="宋体" w:cs="宋体" w:hint="eastAsia"/>
        </w:rPr>
        <w:t>月报表，</w:t>
      </w:r>
      <w:r w:rsidRPr="001233B0">
        <w:rPr>
          <w:rFonts w:hAnsi="宋体" w:cs="宋体" w:hint="eastAsia"/>
        </w:rPr>
        <w:t>监测样本企业于每月</w:t>
      </w:r>
      <w:r w:rsidRPr="001233B0">
        <w:t>6</w:t>
      </w:r>
      <w:r>
        <w:rPr>
          <w:rFonts w:hAnsi="宋体" w:cs="宋体" w:hint="eastAsia"/>
        </w:rPr>
        <w:t>日前报送上月销售及库存</w:t>
      </w:r>
      <w:r w:rsidRPr="001233B0">
        <w:rPr>
          <w:rFonts w:hAnsi="宋体" w:cs="宋体" w:hint="eastAsia"/>
        </w:rPr>
        <w:t>情况。</w:t>
      </w:r>
    </w:p>
    <w:p w:rsidR="00BB038D" w:rsidRDefault="00BB038D" w:rsidP="00861161">
      <w:pPr>
        <w:spacing w:line="360" w:lineRule="auto"/>
        <w:ind w:rightChars="154" w:right="323" w:firstLineChars="250" w:firstLine="525"/>
        <w:rPr>
          <w:rFonts w:hAnsi="宋体"/>
        </w:rPr>
      </w:pPr>
      <w:r>
        <w:t>4</w:t>
      </w:r>
      <w:r>
        <w:rPr>
          <w:rFonts w:ascii="宋体" w:hAnsi="宋体" w:cs="宋体" w:hint="eastAsia"/>
        </w:rPr>
        <w:t>．</w:t>
      </w:r>
      <w:r w:rsidRPr="001233B0">
        <w:rPr>
          <w:rFonts w:hAnsi="宋体" w:cs="宋体" w:hint="eastAsia"/>
        </w:rPr>
        <w:t>零售</w:t>
      </w:r>
      <w:r w:rsidRPr="001233B0">
        <w:t>1</w:t>
      </w:r>
      <w:r>
        <w:rPr>
          <w:rFonts w:hAnsi="宋体" w:cs="宋体" w:hint="eastAsia"/>
        </w:rPr>
        <w:t>表</w:t>
      </w:r>
      <w:r w:rsidRPr="001233B0">
        <w:rPr>
          <w:rFonts w:hAnsi="宋体" w:cs="宋体" w:hint="eastAsia"/>
        </w:rPr>
        <w:t>：</w:t>
      </w:r>
      <w:r>
        <w:rPr>
          <w:rFonts w:hAnsi="宋体" w:cs="宋体" w:hint="eastAsia"/>
        </w:rPr>
        <w:t>周报表，</w:t>
      </w:r>
      <w:r w:rsidRPr="001233B0">
        <w:rPr>
          <w:rFonts w:hAnsi="宋体" w:cs="宋体" w:hint="eastAsia"/>
        </w:rPr>
        <w:t>监测样本企业于每周一上午</w:t>
      </w:r>
      <w:r w:rsidRPr="001233B0">
        <w:t>10</w:t>
      </w:r>
      <w:r>
        <w:t>:</w:t>
      </w:r>
      <w:r w:rsidRPr="001233B0">
        <w:t>00</w:t>
      </w:r>
      <w:r>
        <w:rPr>
          <w:rFonts w:hAnsi="宋体" w:cs="宋体" w:hint="eastAsia"/>
        </w:rPr>
        <w:t>前报送上周五</w:t>
      </w:r>
      <w:r w:rsidRPr="001233B0">
        <w:rPr>
          <w:rFonts w:hAnsi="宋体" w:cs="宋体" w:hint="eastAsia"/>
        </w:rPr>
        <w:t>价格</w:t>
      </w:r>
      <w:r>
        <w:rPr>
          <w:rFonts w:hAnsi="宋体" w:cs="宋体" w:hint="eastAsia"/>
        </w:rPr>
        <w:t>及</w:t>
      </w:r>
      <w:r w:rsidRPr="001233B0">
        <w:rPr>
          <w:rFonts w:hAnsi="宋体" w:cs="宋体" w:hint="eastAsia"/>
        </w:rPr>
        <w:t>销售情况。</w:t>
      </w:r>
    </w:p>
    <w:p w:rsidR="00BB038D" w:rsidRPr="001233B0" w:rsidRDefault="00BB038D" w:rsidP="00861161">
      <w:pPr>
        <w:spacing w:line="360" w:lineRule="auto"/>
        <w:ind w:rightChars="154" w:right="323" w:firstLineChars="250" w:firstLine="525"/>
      </w:pPr>
      <w:r>
        <w:t>5</w:t>
      </w:r>
      <w:r>
        <w:rPr>
          <w:rFonts w:ascii="宋体" w:hAnsi="宋体" w:cs="宋体" w:hint="eastAsia"/>
        </w:rPr>
        <w:t>．</w:t>
      </w:r>
      <w:r w:rsidRPr="001233B0">
        <w:rPr>
          <w:rFonts w:hAnsi="宋体" w:cs="宋体" w:hint="eastAsia"/>
        </w:rPr>
        <w:t>零售</w:t>
      </w:r>
      <w:r w:rsidRPr="001233B0">
        <w:t>2</w:t>
      </w:r>
      <w:r w:rsidRPr="001233B0">
        <w:rPr>
          <w:rFonts w:hAnsi="宋体" w:cs="宋体" w:hint="eastAsia"/>
        </w:rPr>
        <w:t>表：</w:t>
      </w:r>
      <w:r>
        <w:rPr>
          <w:rFonts w:hAnsi="宋体" w:cs="宋体" w:hint="eastAsia"/>
        </w:rPr>
        <w:t>周报表，</w:t>
      </w:r>
      <w:r w:rsidRPr="001233B0">
        <w:rPr>
          <w:rFonts w:hAnsi="宋体" w:cs="宋体" w:hint="eastAsia"/>
        </w:rPr>
        <w:t>监测样本企业于每周一上午</w:t>
      </w:r>
      <w:r w:rsidRPr="001233B0">
        <w:t>10</w:t>
      </w:r>
      <w:r>
        <w:t>:</w:t>
      </w:r>
      <w:r w:rsidRPr="001233B0">
        <w:t>00</w:t>
      </w:r>
      <w:r>
        <w:rPr>
          <w:rFonts w:hAnsi="宋体" w:cs="宋体" w:hint="eastAsia"/>
        </w:rPr>
        <w:t>前报送上周五价格</w:t>
      </w:r>
      <w:r w:rsidRPr="001233B0">
        <w:rPr>
          <w:rFonts w:hAnsi="宋体" w:cs="宋体" w:hint="eastAsia"/>
        </w:rPr>
        <w:t>情况。</w:t>
      </w:r>
    </w:p>
    <w:p w:rsidR="00BB038D" w:rsidRDefault="00BB038D" w:rsidP="00861161">
      <w:pPr>
        <w:spacing w:line="360" w:lineRule="auto"/>
        <w:ind w:rightChars="154" w:right="323" w:firstLineChars="250" w:firstLine="525"/>
        <w:rPr>
          <w:rFonts w:hAnsi="宋体"/>
        </w:rPr>
      </w:pPr>
      <w:r>
        <w:rPr>
          <w:rFonts w:hAnsi="宋体"/>
        </w:rPr>
        <w:t>6</w:t>
      </w:r>
      <w:r>
        <w:rPr>
          <w:rFonts w:ascii="宋体" w:hAnsi="宋体" w:cs="宋体" w:hint="eastAsia"/>
        </w:rPr>
        <w:t>．</w:t>
      </w:r>
      <w:r w:rsidRPr="001233B0">
        <w:rPr>
          <w:rFonts w:hAnsi="宋体" w:cs="宋体" w:hint="eastAsia"/>
        </w:rPr>
        <w:t>春节、</w:t>
      </w:r>
      <w:r>
        <w:rPr>
          <w:rFonts w:cs="宋体" w:hint="eastAsia"/>
        </w:rPr>
        <w:t>“</w:t>
      </w:r>
      <w:r w:rsidRPr="001233B0">
        <w:rPr>
          <w:rFonts w:hAnsi="宋体" w:cs="宋体" w:hint="eastAsia"/>
        </w:rPr>
        <w:t>十一</w:t>
      </w:r>
      <w:r>
        <w:rPr>
          <w:rFonts w:cs="宋体" w:hint="eastAsia"/>
        </w:rPr>
        <w:t>”</w:t>
      </w:r>
      <w:r w:rsidRPr="001233B0">
        <w:rPr>
          <w:rFonts w:hAnsi="宋体" w:cs="宋体" w:hint="eastAsia"/>
        </w:rPr>
        <w:t>等节假日期间及市场发生重大异常波动时，启动日报制度，监测样本企业于每日</w:t>
      </w:r>
      <w:r>
        <w:rPr>
          <w:rFonts w:hAnsi="宋体" w:cs="宋体" w:hint="eastAsia"/>
        </w:rPr>
        <w:t>中午</w:t>
      </w:r>
      <w:r w:rsidRPr="001233B0">
        <w:t>12</w:t>
      </w:r>
      <w:r>
        <w:rPr>
          <w:rFonts w:hAnsi="宋体"/>
        </w:rPr>
        <w:t>:</w:t>
      </w:r>
      <w:r w:rsidRPr="001233B0">
        <w:t>00</w:t>
      </w:r>
      <w:r w:rsidRPr="001233B0">
        <w:rPr>
          <w:rFonts w:hAnsi="宋体" w:cs="宋体" w:hint="eastAsia"/>
        </w:rPr>
        <w:t>前</w:t>
      </w:r>
      <w:r>
        <w:rPr>
          <w:rFonts w:hAnsi="宋体" w:cs="宋体" w:hint="eastAsia"/>
        </w:rPr>
        <w:t>报送</w:t>
      </w:r>
      <w:r w:rsidRPr="001233B0">
        <w:rPr>
          <w:rFonts w:hAnsi="宋体" w:cs="宋体" w:hint="eastAsia"/>
        </w:rPr>
        <w:t>当日市场情况。</w:t>
      </w:r>
    </w:p>
    <w:p w:rsidR="00BB038D" w:rsidRPr="00E77B46" w:rsidRDefault="00BB038D" w:rsidP="00861161">
      <w:pPr>
        <w:spacing w:line="360" w:lineRule="auto"/>
        <w:ind w:rightChars="154" w:right="323" w:firstLineChars="200" w:firstLine="420"/>
      </w:pPr>
      <w:r>
        <w:rPr>
          <w:rFonts w:cs="宋体" w:hint="eastAsia"/>
        </w:rPr>
        <w:t>（</w:t>
      </w:r>
      <w:r w:rsidRPr="001233B0">
        <w:rPr>
          <w:rFonts w:hAnsi="宋体" w:cs="宋体" w:hint="eastAsia"/>
        </w:rPr>
        <w:t>五</w:t>
      </w:r>
      <w:r>
        <w:rPr>
          <w:rFonts w:cs="宋体" w:hint="eastAsia"/>
        </w:rPr>
        <w:t>）</w:t>
      </w:r>
      <w:r w:rsidRPr="001233B0">
        <w:rPr>
          <w:rFonts w:cs="宋体" w:hint="eastAsia"/>
        </w:rPr>
        <w:t>填报方法：</w:t>
      </w:r>
      <w:r w:rsidRPr="001233B0">
        <w:rPr>
          <w:rFonts w:hAnsi="宋体" w:cs="宋体" w:hint="eastAsia"/>
        </w:rPr>
        <w:t>地方商务主管部门和监测样本企业通过登录商务部生活必需品市场监测系统（</w:t>
      </w:r>
      <w:r w:rsidRPr="001233B0">
        <w:t>shscyxs.mofcom.gov.cn</w:t>
      </w:r>
      <w:r w:rsidRPr="001233B0">
        <w:rPr>
          <w:rFonts w:hAnsi="宋体" w:cs="宋体" w:hint="eastAsia"/>
        </w:rPr>
        <w:t>）报送数据。</w:t>
      </w:r>
    </w:p>
    <w:p w:rsidR="00BB038D" w:rsidRPr="00E77B46" w:rsidRDefault="00BB038D" w:rsidP="00861161">
      <w:pPr>
        <w:spacing w:line="360" w:lineRule="auto"/>
        <w:ind w:rightChars="154" w:right="323" w:firstLineChars="200" w:firstLine="420"/>
      </w:pPr>
      <w:r>
        <w:rPr>
          <w:rFonts w:cs="宋体" w:hint="eastAsia"/>
        </w:rPr>
        <w:t>（</w:t>
      </w:r>
      <w:r w:rsidRPr="00E77B46">
        <w:rPr>
          <w:rFonts w:hAnsi="宋体" w:cs="宋体" w:hint="eastAsia"/>
        </w:rPr>
        <w:t>六</w:t>
      </w:r>
      <w:r>
        <w:rPr>
          <w:rFonts w:cs="宋体" w:hint="eastAsia"/>
        </w:rPr>
        <w:t>）</w:t>
      </w:r>
      <w:r w:rsidRPr="00E77B46">
        <w:rPr>
          <w:rFonts w:hAnsi="宋体" w:cs="宋体" w:hint="eastAsia"/>
        </w:rPr>
        <w:t>本报表制度已经国家统计局审核批准。</w:t>
      </w:r>
    </w:p>
    <w:p w:rsidR="00BB038D" w:rsidRPr="00E77B46" w:rsidRDefault="00BB038D" w:rsidP="00861161">
      <w:pPr>
        <w:spacing w:line="360" w:lineRule="auto"/>
        <w:ind w:rightChars="154" w:right="323" w:firstLineChars="200" w:firstLine="420"/>
      </w:pPr>
      <w:r>
        <w:rPr>
          <w:rFonts w:cs="宋体" w:hint="eastAsia"/>
        </w:rPr>
        <w:lastRenderedPageBreak/>
        <w:t>（</w:t>
      </w:r>
      <w:r w:rsidRPr="00E77B46">
        <w:rPr>
          <w:rFonts w:hAnsi="宋体" w:cs="宋体" w:hint="eastAsia"/>
        </w:rPr>
        <w:t>七</w:t>
      </w:r>
      <w:r>
        <w:rPr>
          <w:rFonts w:cs="宋体" w:hint="eastAsia"/>
        </w:rPr>
        <w:t>）</w:t>
      </w:r>
      <w:r w:rsidRPr="00E77B46">
        <w:rPr>
          <w:rFonts w:hAnsi="宋体" w:cs="宋体" w:hint="eastAsia"/>
        </w:rPr>
        <w:t>商务部市场运行和消费促进司负责本制度报表的接收、监测系统建设、信息加工整理及发布等。</w:t>
      </w:r>
    </w:p>
    <w:p w:rsidR="00BB038D" w:rsidRPr="00E77B46" w:rsidRDefault="00BB038D" w:rsidP="00861161">
      <w:pPr>
        <w:spacing w:line="360" w:lineRule="auto"/>
        <w:ind w:rightChars="154" w:right="323" w:firstLineChars="200" w:firstLine="420"/>
      </w:pPr>
      <w:r>
        <w:rPr>
          <w:rFonts w:cs="宋体" w:hint="eastAsia"/>
        </w:rPr>
        <w:t>（</w:t>
      </w:r>
      <w:r w:rsidRPr="00E77B46">
        <w:rPr>
          <w:rFonts w:hAnsi="宋体" w:cs="宋体" w:hint="eastAsia"/>
        </w:rPr>
        <w:t>八</w:t>
      </w:r>
      <w:r>
        <w:rPr>
          <w:rFonts w:cs="宋体" w:hint="eastAsia"/>
        </w:rPr>
        <w:t>）</w:t>
      </w:r>
      <w:r w:rsidRPr="00E77B46">
        <w:rPr>
          <w:rFonts w:hAnsi="宋体" w:cs="宋体" w:hint="eastAsia"/>
        </w:rPr>
        <w:t>地方商务主管部门</w:t>
      </w:r>
      <w:r>
        <w:rPr>
          <w:rFonts w:hAnsi="宋体" w:cs="宋体" w:hint="eastAsia"/>
        </w:rPr>
        <w:t>在</w:t>
      </w:r>
      <w:r w:rsidRPr="009C0947">
        <w:rPr>
          <w:rFonts w:hAnsi="宋体" w:cs="宋体" w:hint="eastAsia"/>
        </w:rPr>
        <w:t>督促样本企业及时、准确报送数据的同时，要加强对本地区</w:t>
      </w:r>
      <w:r>
        <w:rPr>
          <w:rFonts w:hAnsi="宋体" w:cs="宋体" w:hint="eastAsia"/>
        </w:rPr>
        <w:t>生活必需品</w:t>
      </w:r>
      <w:r w:rsidRPr="009C0947">
        <w:rPr>
          <w:rFonts w:hAnsi="宋体" w:cs="宋体" w:hint="eastAsia"/>
        </w:rPr>
        <w:t>市场运行情况的分析</w:t>
      </w:r>
      <w:r w:rsidRPr="00E77B46">
        <w:rPr>
          <w:rFonts w:hAnsi="宋体" w:cs="宋体" w:hint="eastAsia"/>
        </w:rPr>
        <w:t>。</w:t>
      </w:r>
    </w:p>
    <w:p w:rsidR="00BB038D" w:rsidRPr="00E77B46" w:rsidRDefault="00BB038D" w:rsidP="00861161">
      <w:pPr>
        <w:spacing w:line="360" w:lineRule="auto"/>
        <w:ind w:rightChars="154" w:right="323" w:firstLineChars="200" w:firstLine="420"/>
      </w:pPr>
      <w:r>
        <w:rPr>
          <w:rFonts w:cs="宋体" w:hint="eastAsia"/>
        </w:rPr>
        <w:t>（</w:t>
      </w:r>
      <w:r w:rsidRPr="00E77B46">
        <w:rPr>
          <w:rFonts w:hAnsi="宋体" w:cs="宋体" w:hint="eastAsia"/>
        </w:rPr>
        <w:t>九</w:t>
      </w:r>
      <w:r>
        <w:rPr>
          <w:rFonts w:cs="宋体" w:hint="eastAsia"/>
        </w:rPr>
        <w:t>）</w:t>
      </w:r>
      <w:r w:rsidRPr="00E77B46">
        <w:rPr>
          <w:rFonts w:hAnsi="宋体" w:cs="宋体" w:hint="eastAsia"/>
        </w:rPr>
        <w:t>如生活必需品市场发生抢购、脱销断档、价格大起大落等异常情况，监测样本企业应立即向当地商务主管部门报告，地方商务主管部门应及时向商务部报告。</w:t>
      </w:r>
    </w:p>
    <w:p w:rsidR="00BB038D" w:rsidRDefault="00BB038D" w:rsidP="00861161">
      <w:pPr>
        <w:spacing w:line="360" w:lineRule="auto"/>
        <w:ind w:rightChars="154" w:right="323" w:firstLineChars="200" w:firstLine="420"/>
        <w:rPr>
          <w:rFonts w:hAnsi="宋体"/>
        </w:rPr>
      </w:pPr>
      <w:r>
        <w:rPr>
          <w:rFonts w:cs="宋体" w:hint="eastAsia"/>
        </w:rPr>
        <w:t>（</w:t>
      </w:r>
      <w:r w:rsidRPr="00E77B46">
        <w:rPr>
          <w:rFonts w:hAnsi="宋体" w:cs="宋体" w:hint="eastAsia"/>
        </w:rPr>
        <w:t>十</w:t>
      </w:r>
      <w:r>
        <w:rPr>
          <w:rFonts w:cs="宋体" w:hint="eastAsia"/>
        </w:rPr>
        <w:t>）</w:t>
      </w:r>
      <w:r w:rsidRPr="00E77B46">
        <w:rPr>
          <w:rFonts w:hAnsi="宋体" w:cs="宋体" w:hint="eastAsia"/>
        </w:rPr>
        <w:t>商务部和各地商务主管部门对样本企业报送的数据严格保密，未经企业同意，不得将数据用于政府统计分析以外的任何其他用途。</w:t>
      </w:r>
    </w:p>
    <w:p w:rsidR="00BB038D" w:rsidRDefault="00BB038D" w:rsidP="00861161">
      <w:pPr>
        <w:spacing w:line="360" w:lineRule="auto"/>
        <w:ind w:rightChars="154" w:right="323" w:firstLineChars="200" w:firstLine="420"/>
        <w:rPr>
          <w:rFonts w:hAnsi="宋体"/>
        </w:rPr>
      </w:pPr>
      <w:r>
        <w:rPr>
          <w:rFonts w:hAnsi="宋体" w:cs="宋体" w:hint="eastAsia"/>
        </w:rPr>
        <w:t>（十一）</w:t>
      </w:r>
      <w:r w:rsidRPr="00ED6EA0">
        <w:rPr>
          <w:rFonts w:hAnsi="宋体" w:cs="宋体" w:hint="eastAsia"/>
        </w:rPr>
        <w:t>统计资料公布：每周二在商务部商务预报网站（</w:t>
      </w:r>
      <w:r w:rsidRPr="00ED6EA0">
        <w:rPr>
          <w:rFonts w:hAnsi="宋体"/>
        </w:rPr>
        <w:t>cif.mofcom.gov.cn</w:t>
      </w:r>
      <w:r w:rsidRPr="00ED6EA0">
        <w:rPr>
          <w:rFonts w:hAnsi="宋体" w:cs="宋体" w:hint="eastAsia"/>
        </w:rPr>
        <w:t>）发布粮食、食用油、肉类、禽类、蛋类、蔬菜、水果、水产品、奶制品等生活必需品价格数据。</w:t>
      </w:r>
    </w:p>
    <w:p w:rsidR="00BB038D" w:rsidRDefault="00BB038D" w:rsidP="00861161">
      <w:pPr>
        <w:ind w:rightChars="154" w:right="323" w:firstLineChars="200" w:firstLine="420"/>
        <w:rPr>
          <w:rFonts w:hAnsi="宋体"/>
        </w:rPr>
      </w:pPr>
    </w:p>
    <w:p w:rsidR="00BB038D" w:rsidRDefault="00BB038D" w:rsidP="00861161">
      <w:pPr>
        <w:ind w:rightChars="154" w:right="323" w:firstLineChars="200" w:firstLine="420"/>
        <w:rPr>
          <w:rFonts w:hAnsi="宋体"/>
        </w:rPr>
      </w:pPr>
    </w:p>
    <w:p w:rsidR="00BB038D" w:rsidRDefault="00BB038D" w:rsidP="00861161">
      <w:pPr>
        <w:ind w:rightChars="154" w:right="323" w:firstLineChars="200" w:firstLine="420"/>
        <w:rPr>
          <w:rFonts w:hAnsi="宋体"/>
        </w:rPr>
      </w:pPr>
    </w:p>
    <w:p w:rsidR="00BB038D" w:rsidRDefault="00BB038D" w:rsidP="00861161">
      <w:pPr>
        <w:ind w:rightChars="154" w:right="323" w:firstLineChars="200" w:firstLine="420"/>
        <w:rPr>
          <w:rFonts w:hAnsi="宋体"/>
        </w:rPr>
      </w:pPr>
    </w:p>
    <w:p w:rsidR="00BB038D" w:rsidRDefault="00BB038D" w:rsidP="00861161">
      <w:pPr>
        <w:ind w:rightChars="154" w:right="323" w:firstLineChars="200" w:firstLine="420"/>
        <w:rPr>
          <w:rFonts w:hAnsi="宋体"/>
        </w:rPr>
      </w:pPr>
    </w:p>
    <w:p w:rsidR="00BB038D" w:rsidRDefault="00BB038D" w:rsidP="00861161">
      <w:pPr>
        <w:ind w:rightChars="154" w:right="323" w:firstLineChars="200" w:firstLine="420"/>
        <w:rPr>
          <w:rFonts w:hAnsi="宋体"/>
        </w:rPr>
      </w:pPr>
    </w:p>
    <w:p w:rsidR="00BB038D" w:rsidRDefault="00BB038D" w:rsidP="00861161">
      <w:pPr>
        <w:ind w:rightChars="154" w:right="323" w:firstLineChars="200" w:firstLine="420"/>
        <w:rPr>
          <w:rFonts w:hAnsi="宋体"/>
        </w:rPr>
      </w:pPr>
    </w:p>
    <w:p w:rsidR="00BB038D" w:rsidRDefault="00BB038D" w:rsidP="00861161">
      <w:pPr>
        <w:ind w:rightChars="154" w:right="323" w:firstLineChars="200" w:firstLine="420"/>
        <w:rPr>
          <w:rFonts w:hAnsi="宋体"/>
        </w:rPr>
      </w:pPr>
    </w:p>
    <w:p w:rsidR="00BB038D" w:rsidRDefault="00BB038D" w:rsidP="00861161">
      <w:pPr>
        <w:ind w:rightChars="154" w:right="323" w:firstLineChars="200" w:firstLine="420"/>
        <w:rPr>
          <w:rFonts w:hAnsi="宋体"/>
        </w:rPr>
      </w:pPr>
    </w:p>
    <w:p w:rsidR="00BB038D" w:rsidRDefault="00BB038D" w:rsidP="00861161">
      <w:pPr>
        <w:ind w:rightChars="154" w:right="323" w:firstLineChars="200" w:firstLine="420"/>
        <w:rPr>
          <w:rFonts w:hAnsi="宋体"/>
        </w:rPr>
      </w:pPr>
    </w:p>
    <w:p w:rsidR="00BB038D" w:rsidRDefault="00BB038D" w:rsidP="00861161">
      <w:pPr>
        <w:ind w:rightChars="154" w:right="323" w:firstLineChars="200" w:firstLine="420"/>
        <w:rPr>
          <w:rFonts w:hAnsi="宋体"/>
        </w:rPr>
      </w:pPr>
    </w:p>
    <w:p w:rsidR="00BB038D" w:rsidRDefault="00BB038D" w:rsidP="00861161">
      <w:pPr>
        <w:ind w:rightChars="154" w:right="323" w:firstLineChars="200" w:firstLine="420"/>
        <w:rPr>
          <w:rFonts w:hAnsi="宋体"/>
        </w:rPr>
      </w:pPr>
    </w:p>
    <w:p w:rsidR="00BB038D" w:rsidRDefault="00BB038D" w:rsidP="00861161">
      <w:pPr>
        <w:ind w:rightChars="154" w:right="323" w:firstLineChars="200" w:firstLine="420"/>
        <w:rPr>
          <w:rFonts w:hAnsi="宋体"/>
        </w:rPr>
      </w:pPr>
    </w:p>
    <w:p w:rsidR="00BB038D" w:rsidRDefault="00BB038D" w:rsidP="00861161">
      <w:pPr>
        <w:ind w:rightChars="154" w:right="323" w:firstLineChars="200" w:firstLine="420"/>
        <w:rPr>
          <w:rFonts w:hAnsi="宋体"/>
        </w:rPr>
      </w:pPr>
    </w:p>
    <w:p w:rsidR="00BB038D" w:rsidRDefault="00BB038D" w:rsidP="00861161">
      <w:pPr>
        <w:ind w:rightChars="154" w:right="323" w:firstLineChars="200" w:firstLine="420"/>
        <w:rPr>
          <w:rFonts w:hAnsi="宋体"/>
        </w:rPr>
      </w:pPr>
    </w:p>
    <w:p w:rsidR="00BB038D" w:rsidRDefault="00BB038D" w:rsidP="00861161">
      <w:pPr>
        <w:ind w:rightChars="154" w:right="323" w:firstLineChars="200" w:firstLine="420"/>
        <w:rPr>
          <w:rFonts w:hAnsi="宋体"/>
        </w:rPr>
      </w:pPr>
    </w:p>
    <w:p w:rsidR="00BB038D" w:rsidRDefault="00BB038D" w:rsidP="00861161">
      <w:pPr>
        <w:ind w:rightChars="154" w:right="323" w:firstLineChars="200" w:firstLine="420"/>
        <w:rPr>
          <w:rFonts w:hAnsi="宋体"/>
        </w:rPr>
      </w:pPr>
    </w:p>
    <w:p w:rsidR="00BB038D" w:rsidRDefault="00BB038D" w:rsidP="00861161">
      <w:pPr>
        <w:ind w:rightChars="154" w:right="323" w:firstLineChars="200" w:firstLine="420"/>
        <w:rPr>
          <w:rFonts w:hAnsi="宋体"/>
        </w:rPr>
      </w:pPr>
    </w:p>
    <w:p w:rsidR="00BB038D" w:rsidRDefault="00BB038D" w:rsidP="00861161">
      <w:pPr>
        <w:ind w:rightChars="154" w:right="323" w:firstLineChars="200" w:firstLine="420"/>
        <w:rPr>
          <w:rFonts w:hAnsi="宋体"/>
        </w:rPr>
      </w:pPr>
    </w:p>
    <w:p w:rsidR="00BB038D" w:rsidRDefault="00BB038D" w:rsidP="00861161">
      <w:pPr>
        <w:ind w:rightChars="154" w:right="323" w:firstLineChars="200" w:firstLine="420"/>
        <w:rPr>
          <w:rFonts w:hAnsi="宋体"/>
        </w:rPr>
      </w:pPr>
    </w:p>
    <w:p w:rsidR="00BB038D" w:rsidRDefault="00BB038D" w:rsidP="00861161">
      <w:pPr>
        <w:ind w:rightChars="154" w:right="323" w:firstLineChars="200" w:firstLine="420"/>
        <w:rPr>
          <w:rFonts w:hAnsi="宋体"/>
        </w:rPr>
      </w:pPr>
    </w:p>
    <w:p w:rsidR="00BB038D" w:rsidRDefault="00BB038D" w:rsidP="00861161">
      <w:pPr>
        <w:ind w:rightChars="154" w:right="323" w:firstLineChars="200" w:firstLine="420"/>
        <w:rPr>
          <w:rFonts w:hAnsi="宋体"/>
        </w:rPr>
      </w:pPr>
    </w:p>
    <w:p w:rsidR="00BB038D" w:rsidRDefault="00BB038D" w:rsidP="00861161">
      <w:pPr>
        <w:ind w:rightChars="154" w:right="323" w:firstLineChars="200" w:firstLine="420"/>
        <w:rPr>
          <w:rFonts w:hAnsi="宋体"/>
        </w:rPr>
      </w:pPr>
    </w:p>
    <w:p w:rsidR="00BB038D" w:rsidRDefault="00BB038D" w:rsidP="00861161">
      <w:pPr>
        <w:ind w:rightChars="154" w:right="323" w:firstLineChars="200" w:firstLine="420"/>
        <w:rPr>
          <w:rFonts w:hAnsi="宋体"/>
        </w:rPr>
      </w:pPr>
    </w:p>
    <w:p w:rsidR="00BB038D" w:rsidRDefault="00BB038D" w:rsidP="00861161">
      <w:pPr>
        <w:ind w:rightChars="154" w:right="323" w:firstLineChars="200" w:firstLine="420"/>
        <w:rPr>
          <w:rFonts w:hAnsi="宋体"/>
        </w:rPr>
      </w:pPr>
    </w:p>
    <w:p w:rsidR="00BB038D" w:rsidRDefault="00BB038D" w:rsidP="00861161">
      <w:pPr>
        <w:ind w:rightChars="154" w:right="323" w:firstLineChars="200" w:firstLine="420"/>
        <w:rPr>
          <w:rFonts w:hAnsi="宋体"/>
        </w:rPr>
      </w:pPr>
    </w:p>
    <w:p w:rsidR="00BB038D" w:rsidRDefault="00BB038D" w:rsidP="00861161">
      <w:pPr>
        <w:ind w:rightChars="154" w:right="323" w:firstLineChars="200" w:firstLine="420"/>
        <w:rPr>
          <w:rFonts w:hAnsi="宋体"/>
        </w:rPr>
      </w:pPr>
    </w:p>
    <w:p w:rsidR="00BB038D" w:rsidRDefault="00BB038D" w:rsidP="00861161">
      <w:pPr>
        <w:ind w:rightChars="154" w:right="323" w:firstLineChars="200" w:firstLine="420"/>
        <w:rPr>
          <w:rFonts w:hAnsi="宋体"/>
        </w:rPr>
      </w:pPr>
    </w:p>
    <w:p w:rsidR="00BB038D" w:rsidRPr="00166DB0" w:rsidRDefault="00BB038D" w:rsidP="00411279">
      <w:pPr>
        <w:pStyle w:val="a5"/>
        <w:spacing w:line="360" w:lineRule="auto"/>
        <w:jc w:val="center"/>
        <w:rPr>
          <w:rFonts w:ascii="Times New Roman" w:eastAsia="黑体" w:hAnsi="Times New Roman" w:cs="Times New Roman"/>
          <w:b/>
          <w:bCs/>
          <w:sz w:val="30"/>
          <w:szCs w:val="30"/>
        </w:rPr>
      </w:pPr>
    </w:p>
    <w:p w:rsidR="00BB038D" w:rsidRPr="00166DB0" w:rsidRDefault="00BB038D" w:rsidP="00411279">
      <w:pPr>
        <w:pStyle w:val="a5"/>
        <w:spacing w:line="360" w:lineRule="auto"/>
        <w:jc w:val="center"/>
        <w:rPr>
          <w:rFonts w:ascii="Times New Roman" w:eastAsia="黑体" w:hAnsi="Times New Roman" w:cs="Times New Roman"/>
          <w:b/>
          <w:bCs/>
          <w:sz w:val="30"/>
          <w:szCs w:val="30"/>
        </w:rPr>
      </w:pPr>
    </w:p>
    <w:p w:rsidR="00BB038D" w:rsidRPr="006643A9" w:rsidRDefault="00BB038D" w:rsidP="006643A9">
      <w:pPr>
        <w:spacing w:line="360" w:lineRule="auto"/>
        <w:jc w:val="center"/>
        <w:outlineLvl w:val="0"/>
        <w:rPr>
          <w:rFonts w:eastAsia="黑体"/>
          <w:color w:val="000000"/>
          <w:sz w:val="32"/>
          <w:szCs w:val="32"/>
        </w:rPr>
      </w:pPr>
      <w:r w:rsidRPr="006643A9">
        <w:rPr>
          <w:rFonts w:eastAsia="黑体" w:cs="黑体" w:hint="eastAsia"/>
          <w:color w:val="000000"/>
          <w:sz w:val="32"/>
          <w:szCs w:val="32"/>
        </w:rPr>
        <w:t>二、报</w:t>
      </w:r>
      <w:r w:rsidRPr="006643A9">
        <w:rPr>
          <w:rFonts w:eastAsia="黑体"/>
          <w:color w:val="000000"/>
          <w:sz w:val="32"/>
          <w:szCs w:val="32"/>
        </w:rPr>
        <w:t xml:space="preserve"> </w:t>
      </w:r>
      <w:r w:rsidRPr="006643A9">
        <w:rPr>
          <w:rFonts w:eastAsia="黑体" w:cs="黑体" w:hint="eastAsia"/>
          <w:color w:val="000000"/>
          <w:sz w:val="32"/>
          <w:szCs w:val="32"/>
        </w:rPr>
        <w:t>表</w:t>
      </w:r>
      <w:r w:rsidRPr="006643A9">
        <w:rPr>
          <w:rFonts w:eastAsia="黑体"/>
          <w:color w:val="000000"/>
          <w:sz w:val="32"/>
          <w:szCs w:val="32"/>
        </w:rPr>
        <w:t xml:space="preserve"> </w:t>
      </w:r>
      <w:r w:rsidRPr="006643A9">
        <w:rPr>
          <w:rFonts w:eastAsia="黑体" w:cs="黑体" w:hint="eastAsia"/>
          <w:color w:val="000000"/>
          <w:sz w:val="32"/>
          <w:szCs w:val="32"/>
        </w:rPr>
        <w:t>目</w:t>
      </w:r>
      <w:r w:rsidRPr="006643A9">
        <w:rPr>
          <w:rFonts w:eastAsia="黑体"/>
          <w:color w:val="000000"/>
          <w:sz w:val="32"/>
          <w:szCs w:val="32"/>
        </w:rPr>
        <w:t xml:space="preserve"> </w:t>
      </w:r>
      <w:r w:rsidRPr="006643A9">
        <w:rPr>
          <w:rFonts w:eastAsia="黑体" w:cs="黑体" w:hint="eastAsia"/>
          <w:color w:val="000000"/>
          <w:sz w:val="32"/>
          <w:szCs w:val="32"/>
        </w:rPr>
        <w:t>录</w:t>
      </w:r>
    </w:p>
    <w:p w:rsidR="00BB038D" w:rsidRPr="00E77B46" w:rsidRDefault="00BB038D" w:rsidP="00854D79">
      <w:pPr>
        <w:jc w:val="center"/>
        <w:rPr>
          <w:rFonts w:eastAsia="黑体"/>
          <w:sz w:val="32"/>
          <w:szCs w:val="32"/>
        </w:rPr>
      </w:pPr>
    </w:p>
    <w:tbl>
      <w:tblPr>
        <w:tblW w:w="8307" w:type="dxa"/>
        <w:jc w:val="center"/>
        <w:tblBorders>
          <w:top w:val="single" w:sz="4" w:space="0" w:color="auto"/>
          <w:bottom w:val="single" w:sz="4" w:space="0" w:color="auto"/>
        </w:tblBorders>
        <w:tblLook w:val="0000" w:firstRow="0" w:lastRow="0" w:firstColumn="0" w:lastColumn="0" w:noHBand="0" w:noVBand="0"/>
      </w:tblPr>
      <w:tblGrid>
        <w:gridCol w:w="983"/>
        <w:gridCol w:w="2699"/>
        <w:gridCol w:w="838"/>
        <w:gridCol w:w="1270"/>
        <w:gridCol w:w="1856"/>
        <w:gridCol w:w="661"/>
      </w:tblGrid>
      <w:tr w:rsidR="00BB038D" w:rsidRPr="00CB5EE9">
        <w:trPr>
          <w:trHeight w:val="800"/>
          <w:jc w:val="center"/>
        </w:trPr>
        <w:tc>
          <w:tcPr>
            <w:tcW w:w="1049" w:type="dxa"/>
            <w:tcBorders>
              <w:top w:val="single" w:sz="8" w:space="0" w:color="auto"/>
              <w:left w:val="nil"/>
              <w:bottom w:val="single" w:sz="2" w:space="0" w:color="auto"/>
              <w:right w:val="single" w:sz="4" w:space="0" w:color="auto"/>
            </w:tcBorders>
            <w:vAlign w:val="center"/>
          </w:tcPr>
          <w:p w:rsidR="00BB038D" w:rsidRPr="00CB5EE9" w:rsidRDefault="00BB038D" w:rsidP="00BF2B5A">
            <w:pPr>
              <w:jc w:val="center"/>
              <w:rPr>
                <w:b/>
                <w:bCs/>
                <w:sz w:val="18"/>
                <w:szCs w:val="18"/>
              </w:rPr>
            </w:pPr>
            <w:r w:rsidRPr="00CB5EE9">
              <w:rPr>
                <w:rFonts w:cs="宋体" w:hint="eastAsia"/>
                <w:b/>
                <w:bCs/>
                <w:sz w:val="18"/>
                <w:szCs w:val="18"/>
              </w:rPr>
              <w:t>表</w:t>
            </w:r>
            <w:r w:rsidRPr="00CB5EE9">
              <w:rPr>
                <w:b/>
                <w:bCs/>
                <w:sz w:val="18"/>
                <w:szCs w:val="18"/>
              </w:rPr>
              <w:t xml:space="preserve">  </w:t>
            </w:r>
            <w:r w:rsidRPr="00CB5EE9">
              <w:rPr>
                <w:rFonts w:cs="宋体" w:hint="eastAsia"/>
                <w:b/>
                <w:bCs/>
                <w:sz w:val="18"/>
                <w:szCs w:val="18"/>
              </w:rPr>
              <w:t>号</w:t>
            </w:r>
          </w:p>
        </w:tc>
        <w:tc>
          <w:tcPr>
            <w:tcW w:w="2920" w:type="dxa"/>
            <w:tcBorders>
              <w:top w:val="single" w:sz="8" w:space="0" w:color="auto"/>
              <w:left w:val="single" w:sz="4" w:space="0" w:color="auto"/>
              <w:bottom w:val="single" w:sz="2" w:space="0" w:color="auto"/>
              <w:right w:val="single" w:sz="4" w:space="0" w:color="auto"/>
            </w:tcBorders>
            <w:vAlign w:val="center"/>
          </w:tcPr>
          <w:p w:rsidR="00BB038D" w:rsidRPr="00CB5EE9" w:rsidRDefault="00BB038D" w:rsidP="00BF2B5A">
            <w:pPr>
              <w:jc w:val="center"/>
              <w:rPr>
                <w:b/>
                <w:bCs/>
                <w:sz w:val="18"/>
                <w:szCs w:val="18"/>
              </w:rPr>
            </w:pPr>
            <w:r w:rsidRPr="00CB5EE9">
              <w:rPr>
                <w:rFonts w:cs="宋体" w:hint="eastAsia"/>
                <w:b/>
                <w:bCs/>
                <w:sz w:val="18"/>
                <w:szCs w:val="18"/>
              </w:rPr>
              <w:t>表</w:t>
            </w:r>
            <w:r w:rsidRPr="00CB5EE9">
              <w:rPr>
                <w:b/>
                <w:bCs/>
                <w:sz w:val="18"/>
                <w:szCs w:val="18"/>
              </w:rPr>
              <w:t xml:space="preserve">       </w:t>
            </w:r>
            <w:r w:rsidRPr="00CB5EE9">
              <w:rPr>
                <w:rFonts w:cs="宋体" w:hint="eastAsia"/>
                <w:b/>
                <w:bCs/>
                <w:sz w:val="18"/>
                <w:szCs w:val="18"/>
              </w:rPr>
              <w:t>名</w:t>
            </w:r>
          </w:p>
        </w:tc>
        <w:tc>
          <w:tcPr>
            <w:tcW w:w="888" w:type="dxa"/>
            <w:tcBorders>
              <w:top w:val="single" w:sz="8" w:space="0" w:color="auto"/>
              <w:left w:val="single" w:sz="4" w:space="0" w:color="auto"/>
              <w:bottom w:val="single" w:sz="2" w:space="0" w:color="auto"/>
              <w:right w:val="single" w:sz="4" w:space="0" w:color="auto"/>
            </w:tcBorders>
            <w:vAlign w:val="center"/>
          </w:tcPr>
          <w:p w:rsidR="00BB038D" w:rsidRPr="00CB5EE9" w:rsidRDefault="00BB038D" w:rsidP="00BF2B5A">
            <w:pPr>
              <w:jc w:val="center"/>
              <w:rPr>
                <w:b/>
                <w:bCs/>
                <w:sz w:val="18"/>
                <w:szCs w:val="18"/>
              </w:rPr>
            </w:pPr>
            <w:r w:rsidRPr="00CB5EE9">
              <w:rPr>
                <w:rFonts w:cs="宋体" w:hint="eastAsia"/>
                <w:b/>
                <w:bCs/>
                <w:sz w:val="18"/>
                <w:szCs w:val="18"/>
              </w:rPr>
              <w:t>报告</w:t>
            </w:r>
          </w:p>
          <w:p w:rsidR="00BB038D" w:rsidRPr="00CB5EE9" w:rsidRDefault="00BB038D" w:rsidP="00BF2B5A">
            <w:pPr>
              <w:jc w:val="center"/>
              <w:rPr>
                <w:b/>
                <w:bCs/>
                <w:sz w:val="18"/>
                <w:szCs w:val="18"/>
              </w:rPr>
            </w:pPr>
            <w:proofErr w:type="gramStart"/>
            <w:r w:rsidRPr="00CB5EE9">
              <w:rPr>
                <w:rFonts w:cs="宋体" w:hint="eastAsia"/>
                <w:b/>
                <w:bCs/>
                <w:sz w:val="18"/>
                <w:szCs w:val="18"/>
              </w:rPr>
              <w:t>期别</w:t>
            </w:r>
            <w:proofErr w:type="gramEnd"/>
          </w:p>
        </w:tc>
        <w:tc>
          <w:tcPr>
            <w:tcW w:w="1369" w:type="dxa"/>
            <w:tcBorders>
              <w:top w:val="single" w:sz="8" w:space="0" w:color="auto"/>
              <w:left w:val="single" w:sz="4" w:space="0" w:color="auto"/>
              <w:bottom w:val="single" w:sz="2" w:space="0" w:color="auto"/>
              <w:right w:val="single" w:sz="4" w:space="0" w:color="auto"/>
            </w:tcBorders>
            <w:vAlign w:val="center"/>
          </w:tcPr>
          <w:p w:rsidR="00BB038D" w:rsidRPr="00CB5EE9" w:rsidRDefault="00BB038D" w:rsidP="00BF2B5A">
            <w:pPr>
              <w:jc w:val="center"/>
              <w:rPr>
                <w:b/>
                <w:bCs/>
                <w:sz w:val="18"/>
                <w:szCs w:val="18"/>
              </w:rPr>
            </w:pPr>
            <w:r w:rsidRPr="00CB5EE9">
              <w:rPr>
                <w:rFonts w:cs="宋体" w:hint="eastAsia"/>
                <w:b/>
                <w:bCs/>
                <w:sz w:val="18"/>
                <w:szCs w:val="18"/>
              </w:rPr>
              <w:t>报</w:t>
            </w:r>
            <w:r w:rsidRPr="00CB5EE9">
              <w:rPr>
                <w:b/>
                <w:bCs/>
                <w:sz w:val="18"/>
                <w:szCs w:val="18"/>
              </w:rPr>
              <w:t xml:space="preserve"> </w:t>
            </w:r>
            <w:r w:rsidRPr="00CB5EE9">
              <w:rPr>
                <w:rFonts w:cs="宋体" w:hint="eastAsia"/>
                <w:b/>
                <w:bCs/>
                <w:sz w:val="18"/>
                <w:szCs w:val="18"/>
              </w:rPr>
              <w:t>送</w:t>
            </w:r>
            <w:r w:rsidRPr="00CB5EE9">
              <w:rPr>
                <w:b/>
                <w:bCs/>
                <w:sz w:val="18"/>
                <w:szCs w:val="18"/>
              </w:rPr>
              <w:t xml:space="preserve"> </w:t>
            </w:r>
            <w:r w:rsidRPr="00CB5EE9">
              <w:rPr>
                <w:rFonts w:cs="宋体" w:hint="eastAsia"/>
                <w:b/>
                <w:bCs/>
                <w:sz w:val="18"/>
                <w:szCs w:val="18"/>
              </w:rPr>
              <w:t>单</w:t>
            </w:r>
            <w:r w:rsidRPr="00CB5EE9">
              <w:rPr>
                <w:b/>
                <w:bCs/>
                <w:sz w:val="18"/>
                <w:szCs w:val="18"/>
              </w:rPr>
              <w:t xml:space="preserve"> </w:t>
            </w:r>
            <w:r w:rsidRPr="00CB5EE9">
              <w:rPr>
                <w:rFonts w:cs="宋体" w:hint="eastAsia"/>
                <w:b/>
                <w:bCs/>
                <w:sz w:val="18"/>
                <w:szCs w:val="18"/>
              </w:rPr>
              <w:t>位</w:t>
            </w:r>
          </w:p>
        </w:tc>
        <w:tc>
          <w:tcPr>
            <w:tcW w:w="1996" w:type="dxa"/>
            <w:tcBorders>
              <w:top w:val="single" w:sz="8" w:space="0" w:color="auto"/>
              <w:left w:val="single" w:sz="4" w:space="0" w:color="auto"/>
              <w:bottom w:val="single" w:sz="2" w:space="0" w:color="auto"/>
              <w:right w:val="single" w:sz="4" w:space="0" w:color="auto"/>
            </w:tcBorders>
            <w:vAlign w:val="center"/>
          </w:tcPr>
          <w:p w:rsidR="00BB038D" w:rsidRPr="00CB5EE9" w:rsidRDefault="00BB038D" w:rsidP="00BF2B5A">
            <w:pPr>
              <w:jc w:val="center"/>
              <w:rPr>
                <w:b/>
                <w:bCs/>
                <w:sz w:val="18"/>
                <w:szCs w:val="18"/>
              </w:rPr>
            </w:pPr>
            <w:r w:rsidRPr="00CB5EE9">
              <w:rPr>
                <w:rFonts w:cs="宋体" w:hint="eastAsia"/>
                <w:b/>
                <w:bCs/>
                <w:sz w:val="18"/>
                <w:szCs w:val="18"/>
              </w:rPr>
              <w:t>报送日期及方式</w:t>
            </w:r>
          </w:p>
        </w:tc>
        <w:tc>
          <w:tcPr>
            <w:tcW w:w="664" w:type="dxa"/>
            <w:tcBorders>
              <w:top w:val="single" w:sz="8" w:space="0" w:color="auto"/>
              <w:left w:val="single" w:sz="4" w:space="0" w:color="auto"/>
              <w:bottom w:val="single" w:sz="2" w:space="0" w:color="auto"/>
              <w:right w:val="nil"/>
            </w:tcBorders>
            <w:vAlign w:val="center"/>
          </w:tcPr>
          <w:p w:rsidR="00BB038D" w:rsidRPr="00CB5EE9" w:rsidRDefault="00BB038D" w:rsidP="00BF2B5A">
            <w:pPr>
              <w:rPr>
                <w:b/>
                <w:bCs/>
                <w:sz w:val="18"/>
                <w:szCs w:val="18"/>
              </w:rPr>
            </w:pPr>
            <w:r w:rsidRPr="00CB5EE9">
              <w:rPr>
                <w:rFonts w:cs="宋体" w:hint="eastAsia"/>
                <w:b/>
                <w:bCs/>
                <w:sz w:val="18"/>
                <w:szCs w:val="18"/>
              </w:rPr>
              <w:t>页码</w:t>
            </w:r>
          </w:p>
        </w:tc>
      </w:tr>
      <w:tr w:rsidR="00BB038D" w:rsidRPr="00E77B46">
        <w:trPr>
          <w:trHeight w:val="637"/>
          <w:jc w:val="center"/>
        </w:trPr>
        <w:tc>
          <w:tcPr>
            <w:tcW w:w="1049" w:type="dxa"/>
            <w:tcBorders>
              <w:top w:val="single" w:sz="2" w:space="0" w:color="auto"/>
              <w:left w:val="nil"/>
              <w:bottom w:val="single" w:sz="2" w:space="0" w:color="auto"/>
              <w:right w:val="single" w:sz="2" w:space="0" w:color="auto"/>
            </w:tcBorders>
            <w:vAlign w:val="center"/>
          </w:tcPr>
          <w:p w:rsidR="00BB038D" w:rsidRPr="00E77B46" w:rsidRDefault="00BB038D" w:rsidP="00BF2B5A">
            <w:pPr>
              <w:spacing w:line="190" w:lineRule="exact"/>
              <w:jc w:val="center"/>
              <w:rPr>
                <w:color w:val="000000"/>
                <w:sz w:val="18"/>
                <w:szCs w:val="18"/>
              </w:rPr>
            </w:pPr>
            <w:r w:rsidRPr="00E77B46">
              <w:rPr>
                <w:rFonts w:hAnsi="宋体" w:cs="宋体" w:hint="eastAsia"/>
                <w:color w:val="000000"/>
                <w:sz w:val="18"/>
                <w:szCs w:val="18"/>
              </w:rPr>
              <w:t>企业</w:t>
            </w:r>
            <w:r w:rsidRPr="00E77B46">
              <w:rPr>
                <w:color w:val="000000"/>
                <w:sz w:val="18"/>
                <w:szCs w:val="18"/>
              </w:rPr>
              <w:t>1</w:t>
            </w:r>
            <w:r w:rsidRPr="00E77B46">
              <w:rPr>
                <w:rFonts w:hAnsi="宋体" w:cs="宋体" w:hint="eastAsia"/>
                <w:color w:val="000000"/>
                <w:sz w:val="18"/>
                <w:szCs w:val="18"/>
              </w:rPr>
              <w:t>表</w:t>
            </w:r>
          </w:p>
        </w:tc>
        <w:tc>
          <w:tcPr>
            <w:tcW w:w="2920" w:type="dxa"/>
            <w:tcBorders>
              <w:top w:val="single" w:sz="2" w:space="0" w:color="auto"/>
              <w:left w:val="single" w:sz="2" w:space="0" w:color="auto"/>
              <w:bottom w:val="single" w:sz="2" w:space="0" w:color="auto"/>
              <w:right w:val="single" w:sz="2" w:space="0" w:color="auto"/>
            </w:tcBorders>
            <w:vAlign w:val="center"/>
          </w:tcPr>
          <w:p w:rsidR="00BB038D" w:rsidRPr="00AC6603" w:rsidRDefault="00BB038D" w:rsidP="00BF2B5A">
            <w:pPr>
              <w:pStyle w:val="a4"/>
              <w:tabs>
                <w:tab w:val="clear" w:pos="4153"/>
                <w:tab w:val="clear" w:pos="8306"/>
              </w:tabs>
              <w:snapToGrid/>
              <w:spacing w:line="190" w:lineRule="exact"/>
              <w:jc w:val="both"/>
              <w:rPr>
                <w:color w:val="000000"/>
                <w:kern w:val="2"/>
              </w:rPr>
            </w:pPr>
            <w:r w:rsidRPr="00AC6603">
              <w:rPr>
                <w:rFonts w:cs="宋体" w:hint="eastAsia"/>
                <w:kern w:val="2"/>
              </w:rPr>
              <w:t>城市生活必需品监测样本企业基本情况表</w:t>
            </w:r>
          </w:p>
        </w:tc>
        <w:tc>
          <w:tcPr>
            <w:tcW w:w="888" w:type="dxa"/>
            <w:tcBorders>
              <w:top w:val="single" w:sz="2" w:space="0" w:color="auto"/>
              <w:left w:val="single" w:sz="2" w:space="0" w:color="auto"/>
              <w:bottom w:val="single" w:sz="2" w:space="0" w:color="auto"/>
              <w:right w:val="single" w:sz="2" w:space="0" w:color="auto"/>
            </w:tcBorders>
            <w:vAlign w:val="center"/>
          </w:tcPr>
          <w:p w:rsidR="00BB038D" w:rsidRPr="00E77B46" w:rsidRDefault="00BB038D" w:rsidP="00BF2B5A">
            <w:pPr>
              <w:spacing w:line="190" w:lineRule="exact"/>
              <w:jc w:val="center"/>
              <w:rPr>
                <w:color w:val="000000"/>
                <w:sz w:val="18"/>
                <w:szCs w:val="18"/>
              </w:rPr>
            </w:pPr>
            <w:r w:rsidRPr="00E77B46">
              <w:rPr>
                <w:rFonts w:hAnsi="宋体" w:cs="宋体" w:hint="eastAsia"/>
                <w:color w:val="000000"/>
                <w:sz w:val="18"/>
                <w:szCs w:val="18"/>
              </w:rPr>
              <w:t>不定期</w:t>
            </w:r>
          </w:p>
        </w:tc>
        <w:tc>
          <w:tcPr>
            <w:tcW w:w="1369" w:type="dxa"/>
            <w:tcBorders>
              <w:top w:val="single" w:sz="2" w:space="0" w:color="auto"/>
              <w:left w:val="single" w:sz="2" w:space="0" w:color="auto"/>
              <w:bottom w:val="single" w:sz="2" w:space="0" w:color="auto"/>
              <w:right w:val="single" w:sz="2" w:space="0" w:color="auto"/>
            </w:tcBorders>
            <w:vAlign w:val="center"/>
          </w:tcPr>
          <w:p w:rsidR="00BB038D" w:rsidRPr="00E77B46" w:rsidRDefault="00BB038D" w:rsidP="00BF2B5A">
            <w:pPr>
              <w:pStyle w:val="xl28"/>
              <w:widowControl w:val="0"/>
              <w:pBdr>
                <w:right w:val="none" w:sz="0" w:space="0" w:color="auto"/>
              </w:pBdr>
              <w:spacing w:before="0" w:beforeAutospacing="0" w:after="0" w:afterAutospacing="0" w:line="190" w:lineRule="exact"/>
              <w:jc w:val="center"/>
              <w:textAlignment w:val="auto"/>
              <w:rPr>
                <w:rFonts w:ascii="Times New Roman" w:hAnsi="Times New Roman" w:cs="Times New Roman"/>
                <w:color w:val="000000"/>
                <w:kern w:val="2"/>
              </w:rPr>
            </w:pPr>
            <w:r w:rsidRPr="00E77B46">
              <w:rPr>
                <w:rFonts w:ascii="Times New Roman" w:hAnsi="宋体" w:cs="宋体" w:hint="eastAsia"/>
                <w:color w:val="000000"/>
                <w:kern w:val="2"/>
              </w:rPr>
              <w:t>地方商务主管部门</w:t>
            </w:r>
          </w:p>
        </w:tc>
        <w:tc>
          <w:tcPr>
            <w:tcW w:w="1996" w:type="dxa"/>
            <w:tcBorders>
              <w:top w:val="single" w:sz="2" w:space="0" w:color="auto"/>
              <w:left w:val="single" w:sz="2" w:space="0" w:color="auto"/>
              <w:bottom w:val="single" w:sz="2" w:space="0" w:color="auto"/>
              <w:right w:val="single" w:sz="2" w:space="0" w:color="auto"/>
            </w:tcBorders>
            <w:vAlign w:val="center"/>
          </w:tcPr>
          <w:p w:rsidR="00BB038D" w:rsidRDefault="00BB038D" w:rsidP="00D04869">
            <w:pPr>
              <w:spacing w:line="190" w:lineRule="exact"/>
              <w:jc w:val="left"/>
              <w:rPr>
                <w:rFonts w:hAnsi="宋体"/>
                <w:color w:val="000000"/>
                <w:sz w:val="18"/>
                <w:szCs w:val="18"/>
              </w:rPr>
            </w:pPr>
            <w:r w:rsidRPr="00E77B46">
              <w:rPr>
                <w:rFonts w:hAnsi="宋体" w:cs="宋体" w:hint="eastAsia"/>
                <w:color w:val="000000"/>
                <w:sz w:val="18"/>
                <w:szCs w:val="18"/>
              </w:rPr>
              <w:t>首次注册时</w:t>
            </w:r>
            <w:r w:rsidRPr="002325E0">
              <w:rPr>
                <w:rFonts w:hAnsi="宋体" w:cs="宋体" w:hint="eastAsia"/>
                <w:color w:val="000000"/>
                <w:sz w:val="18"/>
                <w:szCs w:val="18"/>
              </w:rPr>
              <w:t>填报</w:t>
            </w:r>
          </w:p>
          <w:p w:rsidR="00BB038D" w:rsidRPr="00E77B46" w:rsidRDefault="00BB038D" w:rsidP="00D04869">
            <w:pPr>
              <w:spacing w:line="190" w:lineRule="exact"/>
              <w:jc w:val="left"/>
              <w:rPr>
                <w:color w:val="000000"/>
                <w:sz w:val="18"/>
                <w:szCs w:val="18"/>
              </w:rPr>
            </w:pPr>
            <w:r>
              <w:rPr>
                <w:rFonts w:hAnsi="宋体" w:cs="宋体" w:hint="eastAsia"/>
                <w:color w:val="000000"/>
                <w:sz w:val="18"/>
                <w:szCs w:val="18"/>
              </w:rPr>
              <w:t>网络直报</w:t>
            </w:r>
          </w:p>
        </w:tc>
        <w:tc>
          <w:tcPr>
            <w:tcW w:w="664" w:type="dxa"/>
            <w:tcBorders>
              <w:top w:val="single" w:sz="2" w:space="0" w:color="auto"/>
              <w:left w:val="single" w:sz="2" w:space="0" w:color="auto"/>
              <w:bottom w:val="single" w:sz="2" w:space="0" w:color="auto"/>
              <w:right w:val="nil"/>
            </w:tcBorders>
            <w:vAlign w:val="center"/>
          </w:tcPr>
          <w:p w:rsidR="00BB038D" w:rsidRPr="00E77B46" w:rsidRDefault="00BB038D" w:rsidP="00BF2B5A">
            <w:pPr>
              <w:spacing w:line="190" w:lineRule="exact"/>
              <w:jc w:val="center"/>
              <w:rPr>
                <w:color w:val="000000"/>
                <w:sz w:val="18"/>
                <w:szCs w:val="18"/>
              </w:rPr>
            </w:pPr>
            <w:r>
              <w:rPr>
                <w:color w:val="000000"/>
                <w:sz w:val="18"/>
                <w:szCs w:val="18"/>
              </w:rPr>
              <w:t>4</w:t>
            </w:r>
          </w:p>
        </w:tc>
      </w:tr>
      <w:tr w:rsidR="00BB038D" w:rsidRPr="00E77B46">
        <w:trPr>
          <w:trHeight w:val="1086"/>
          <w:jc w:val="center"/>
        </w:trPr>
        <w:tc>
          <w:tcPr>
            <w:tcW w:w="1049" w:type="dxa"/>
            <w:vMerge w:val="restart"/>
            <w:tcBorders>
              <w:top w:val="single" w:sz="2" w:space="0" w:color="auto"/>
              <w:left w:val="nil"/>
              <w:right w:val="single" w:sz="2" w:space="0" w:color="auto"/>
            </w:tcBorders>
            <w:vAlign w:val="center"/>
          </w:tcPr>
          <w:p w:rsidR="00BB038D" w:rsidRPr="00E77B46" w:rsidRDefault="00BB038D" w:rsidP="00BF2B5A">
            <w:pPr>
              <w:spacing w:line="190" w:lineRule="exact"/>
              <w:jc w:val="center"/>
              <w:rPr>
                <w:color w:val="000000"/>
                <w:sz w:val="18"/>
                <w:szCs w:val="18"/>
              </w:rPr>
            </w:pPr>
            <w:r w:rsidRPr="00E77B46">
              <w:rPr>
                <w:rFonts w:hAnsi="宋体" w:cs="宋体" w:hint="eastAsia"/>
                <w:color w:val="000000"/>
                <w:sz w:val="18"/>
                <w:szCs w:val="18"/>
              </w:rPr>
              <w:t>批发</w:t>
            </w:r>
            <w:r w:rsidRPr="00E77B46">
              <w:rPr>
                <w:color w:val="000000"/>
                <w:sz w:val="18"/>
                <w:szCs w:val="18"/>
              </w:rPr>
              <w:t>1</w:t>
            </w:r>
            <w:r w:rsidRPr="00E77B46">
              <w:rPr>
                <w:rFonts w:hAnsi="宋体" w:cs="宋体" w:hint="eastAsia"/>
                <w:color w:val="000000"/>
                <w:sz w:val="18"/>
                <w:szCs w:val="18"/>
              </w:rPr>
              <w:t>表</w:t>
            </w:r>
          </w:p>
        </w:tc>
        <w:tc>
          <w:tcPr>
            <w:tcW w:w="2920" w:type="dxa"/>
            <w:vMerge w:val="restart"/>
            <w:tcBorders>
              <w:top w:val="single" w:sz="2" w:space="0" w:color="auto"/>
              <w:left w:val="single" w:sz="2" w:space="0" w:color="auto"/>
              <w:right w:val="single" w:sz="2" w:space="0" w:color="auto"/>
            </w:tcBorders>
            <w:vAlign w:val="center"/>
          </w:tcPr>
          <w:p w:rsidR="00BB038D" w:rsidRPr="00E77B46" w:rsidRDefault="00BB038D" w:rsidP="00BF2B5A">
            <w:pPr>
              <w:spacing w:line="190" w:lineRule="exact"/>
              <w:rPr>
                <w:color w:val="000000"/>
                <w:sz w:val="18"/>
                <w:szCs w:val="18"/>
              </w:rPr>
            </w:pPr>
            <w:r w:rsidRPr="00E77B46">
              <w:rPr>
                <w:rFonts w:hAnsi="宋体" w:cs="宋体" w:hint="eastAsia"/>
                <w:color w:val="000000"/>
                <w:sz w:val="18"/>
                <w:szCs w:val="18"/>
              </w:rPr>
              <w:t>农副产品批发市场生活必需品监测</w:t>
            </w:r>
            <w:r>
              <w:rPr>
                <w:rFonts w:hAnsi="宋体" w:cs="宋体" w:hint="eastAsia"/>
                <w:color w:val="000000"/>
                <w:sz w:val="18"/>
                <w:szCs w:val="18"/>
              </w:rPr>
              <w:t>周（日）</w:t>
            </w:r>
            <w:r w:rsidRPr="00E77B46">
              <w:rPr>
                <w:rFonts w:hAnsi="宋体" w:cs="宋体" w:hint="eastAsia"/>
                <w:color w:val="000000"/>
                <w:sz w:val="18"/>
                <w:szCs w:val="18"/>
              </w:rPr>
              <w:t>报表</w:t>
            </w:r>
          </w:p>
        </w:tc>
        <w:tc>
          <w:tcPr>
            <w:tcW w:w="888" w:type="dxa"/>
            <w:tcBorders>
              <w:top w:val="single" w:sz="2" w:space="0" w:color="auto"/>
              <w:left w:val="single" w:sz="2" w:space="0" w:color="auto"/>
              <w:bottom w:val="single" w:sz="4" w:space="0" w:color="auto"/>
              <w:right w:val="single" w:sz="2" w:space="0" w:color="auto"/>
            </w:tcBorders>
            <w:vAlign w:val="center"/>
          </w:tcPr>
          <w:p w:rsidR="00BB038D" w:rsidRPr="00E77B46" w:rsidRDefault="00BB038D" w:rsidP="00333B06">
            <w:pPr>
              <w:spacing w:line="190" w:lineRule="exact"/>
              <w:jc w:val="center"/>
              <w:rPr>
                <w:color w:val="000000"/>
                <w:sz w:val="18"/>
                <w:szCs w:val="18"/>
              </w:rPr>
            </w:pPr>
            <w:r>
              <w:rPr>
                <w:rFonts w:hAnsi="宋体" w:cs="宋体" w:hint="eastAsia"/>
                <w:color w:val="000000"/>
                <w:sz w:val="18"/>
                <w:szCs w:val="18"/>
              </w:rPr>
              <w:t>周报</w:t>
            </w:r>
          </w:p>
        </w:tc>
        <w:tc>
          <w:tcPr>
            <w:tcW w:w="1369" w:type="dxa"/>
            <w:tcBorders>
              <w:top w:val="single" w:sz="2" w:space="0" w:color="auto"/>
              <w:left w:val="single" w:sz="2" w:space="0" w:color="auto"/>
              <w:bottom w:val="single" w:sz="4" w:space="0" w:color="auto"/>
              <w:right w:val="single" w:sz="2" w:space="0" w:color="auto"/>
            </w:tcBorders>
            <w:vAlign w:val="center"/>
          </w:tcPr>
          <w:p w:rsidR="00BB038D" w:rsidRPr="00E77B46" w:rsidRDefault="00BB038D" w:rsidP="00BF2B5A">
            <w:pPr>
              <w:spacing w:line="190" w:lineRule="exact"/>
              <w:jc w:val="center"/>
              <w:rPr>
                <w:color w:val="000000"/>
                <w:sz w:val="18"/>
                <w:szCs w:val="18"/>
              </w:rPr>
            </w:pPr>
            <w:r w:rsidRPr="00E77B46">
              <w:rPr>
                <w:rFonts w:hAnsi="宋体" w:cs="宋体" w:hint="eastAsia"/>
                <w:color w:val="000000"/>
                <w:sz w:val="18"/>
                <w:szCs w:val="18"/>
              </w:rPr>
              <w:t>农副产品批发市场</w:t>
            </w:r>
          </w:p>
        </w:tc>
        <w:tc>
          <w:tcPr>
            <w:tcW w:w="1996" w:type="dxa"/>
            <w:tcBorders>
              <w:top w:val="single" w:sz="2" w:space="0" w:color="auto"/>
              <w:left w:val="single" w:sz="2" w:space="0" w:color="auto"/>
              <w:bottom w:val="single" w:sz="4" w:space="0" w:color="auto"/>
              <w:right w:val="single" w:sz="2" w:space="0" w:color="auto"/>
            </w:tcBorders>
            <w:vAlign w:val="center"/>
          </w:tcPr>
          <w:p w:rsidR="00BB038D" w:rsidRPr="001233B0" w:rsidRDefault="00BB038D" w:rsidP="002325E0">
            <w:pPr>
              <w:spacing w:line="190" w:lineRule="exact"/>
              <w:jc w:val="left"/>
              <w:rPr>
                <w:rFonts w:hAnsi="宋体"/>
                <w:color w:val="000000"/>
                <w:sz w:val="18"/>
                <w:szCs w:val="18"/>
              </w:rPr>
            </w:pPr>
            <w:r w:rsidRPr="001233B0">
              <w:rPr>
                <w:rFonts w:hAnsi="宋体" w:cs="宋体" w:hint="eastAsia"/>
                <w:color w:val="000000"/>
                <w:sz w:val="18"/>
                <w:szCs w:val="18"/>
              </w:rPr>
              <w:t>每周一上午</w:t>
            </w:r>
            <w:r w:rsidRPr="001233B0">
              <w:rPr>
                <w:rFonts w:hAnsi="宋体"/>
                <w:color w:val="000000"/>
                <w:sz w:val="18"/>
                <w:szCs w:val="18"/>
              </w:rPr>
              <w:t>10:00</w:t>
            </w:r>
            <w:r>
              <w:rPr>
                <w:rFonts w:hAnsi="宋体" w:cs="宋体" w:hint="eastAsia"/>
                <w:color w:val="000000"/>
                <w:sz w:val="18"/>
                <w:szCs w:val="18"/>
              </w:rPr>
              <w:t>前报送上周五价格及</w:t>
            </w:r>
            <w:r w:rsidRPr="001233B0">
              <w:rPr>
                <w:rFonts w:hAnsi="宋体" w:cs="宋体" w:hint="eastAsia"/>
                <w:color w:val="000000"/>
                <w:sz w:val="18"/>
                <w:szCs w:val="18"/>
              </w:rPr>
              <w:t>销售情况</w:t>
            </w:r>
          </w:p>
          <w:p w:rsidR="00BB038D" w:rsidRPr="001233B0" w:rsidRDefault="00BB038D" w:rsidP="002325E0">
            <w:pPr>
              <w:spacing w:line="190" w:lineRule="exact"/>
              <w:jc w:val="left"/>
              <w:rPr>
                <w:color w:val="000000"/>
                <w:sz w:val="18"/>
                <w:szCs w:val="18"/>
              </w:rPr>
            </w:pPr>
            <w:r w:rsidRPr="001233B0">
              <w:rPr>
                <w:rFonts w:hAnsi="宋体" w:cs="宋体" w:hint="eastAsia"/>
                <w:color w:val="000000"/>
                <w:sz w:val="18"/>
                <w:szCs w:val="18"/>
              </w:rPr>
              <w:t>网络直报</w:t>
            </w:r>
          </w:p>
        </w:tc>
        <w:tc>
          <w:tcPr>
            <w:tcW w:w="664" w:type="dxa"/>
            <w:vMerge w:val="restart"/>
            <w:tcBorders>
              <w:top w:val="single" w:sz="2" w:space="0" w:color="auto"/>
              <w:left w:val="single" w:sz="2" w:space="0" w:color="auto"/>
              <w:right w:val="nil"/>
            </w:tcBorders>
            <w:vAlign w:val="center"/>
          </w:tcPr>
          <w:p w:rsidR="00BB038D" w:rsidRPr="00E77B46" w:rsidRDefault="00BB038D" w:rsidP="00CD2825">
            <w:pPr>
              <w:spacing w:line="190" w:lineRule="exact"/>
              <w:jc w:val="center"/>
              <w:rPr>
                <w:color w:val="000000"/>
                <w:sz w:val="18"/>
                <w:szCs w:val="18"/>
              </w:rPr>
            </w:pPr>
            <w:r>
              <w:rPr>
                <w:color w:val="000000"/>
                <w:sz w:val="18"/>
                <w:szCs w:val="18"/>
              </w:rPr>
              <w:t>5-7</w:t>
            </w:r>
          </w:p>
        </w:tc>
      </w:tr>
      <w:tr w:rsidR="00BB038D" w:rsidRPr="00E77B46">
        <w:trPr>
          <w:trHeight w:val="982"/>
          <w:jc w:val="center"/>
        </w:trPr>
        <w:tc>
          <w:tcPr>
            <w:tcW w:w="1049" w:type="dxa"/>
            <w:vMerge/>
            <w:tcBorders>
              <w:left w:val="nil"/>
              <w:bottom w:val="single" w:sz="2" w:space="0" w:color="auto"/>
              <w:right w:val="single" w:sz="2" w:space="0" w:color="auto"/>
            </w:tcBorders>
            <w:vAlign w:val="center"/>
          </w:tcPr>
          <w:p w:rsidR="00BB038D" w:rsidRPr="00E77B46" w:rsidRDefault="00BB038D" w:rsidP="00BF2B5A">
            <w:pPr>
              <w:spacing w:line="190" w:lineRule="exact"/>
              <w:jc w:val="center"/>
              <w:rPr>
                <w:rFonts w:hAnsi="宋体"/>
                <w:color w:val="000000"/>
                <w:sz w:val="18"/>
                <w:szCs w:val="18"/>
              </w:rPr>
            </w:pPr>
          </w:p>
        </w:tc>
        <w:tc>
          <w:tcPr>
            <w:tcW w:w="2920" w:type="dxa"/>
            <w:vMerge/>
            <w:tcBorders>
              <w:left w:val="single" w:sz="2" w:space="0" w:color="auto"/>
              <w:bottom w:val="single" w:sz="2" w:space="0" w:color="auto"/>
              <w:right w:val="single" w:sz="2" w:space="0" w:color="auto"/>
            </w:tcBorders>
            <w:vAlign w:val="center"/>
          </w:tcPr>
          <w:p w:rsidR="00BB038D" w:rsidRPr="00E77B46" w:rsidRDefault="00BB038D" w:rsidP="00BF2B5A">
            <w:pPr>
              <w:spacing w:line="190" w:lineRule="exact"/>
              <w:rPr>
                <w:rFonts w:hAnsi="宋体"/>
                <w:color w:val="000000"/>
                <w:sz w:val="18"/>
                <w:szCs w:val="18"/>
              </w:rPr>
            </w:pPr>
          </w:p>
        </w:tc>
        <w:tc>
          <w:tcPr>
            <w:tcW w:w="888" w:type="dxa"/>
            <w:tcBorders>
              <w:top w:val="single" w:sz="4" w:space="0" w:color="auto"/>
              <w:left w:val="single" w:sz="2" w:space="0" w:color="auto"/>
              <w:bottom w:val="single" w:sz="2" w:space="0" w:color="auto"/>
              <w:right w:val="single" w:sz="2" w:space="0" w:color="auto"/>
            </w:tcBorders>
            <w:vAlign w:val="center"/>
          </w:tcPr>
          <w:p w:rsidR="00BB038D" w:rsidRPr="00E77B46" w:rsidRDefault="00BB038D" w:rsidP="00BF2B5A">
            <w:pPr>
              <w:spacing w:line="190" w:lineRule="exact"/>
              <w:jc w:val="center"/>
              <w:rPr>
                <w:rFonts w:hAnsi="宋体"/>
                <w:color w:val="000000"/>
                <w:sz w:val="18"/>
                <w:szCs w:val="18"/>
              </w:rPr>
            </w:pPr>
            <w:r>
              <w:rPr>
                <w:rFonts w:hAnsi="宋体" w:cs="宋体" w:hint="eastAsia"/>
                <w:color w:val="000000"/>
                <w:sz w:val="18"/>
                <w:szCs w:val="18"/>
              </w:rPr>
              <w:t>日报</w:t>
            </w:r>
          </w:p>
        </w:tc>
        <w:tc>
          <w:tcPr>
            <w:tcW w:w="1369" w:type="dxa"/>
            <w:tcBorders>
              <w:top w:val="single" w:sz="4" w:space="0" w:color="auto"/>
              <w:left w:val="single" w:sz="2" w:space="0" w:color="auto"/>
              <w:bottom w:val="single" w:sz="2" w:space="0" w:color="auto"/>
              <w:right w:val="single" w:sz="2" w:space="0" w:color="auto"/>
            </w:tcBorders>
            <w:vAlign w:val="center"/>
          </w:tcPr>
          <w:p w:rsidR="00BB038D" w:rsidRPr="00E77B46" w:rsidRDefault="00BB038D" w:rsidP="00BF2B5A">
            <w:pPr>
              <w:spacing w:line="190" w:lineRule="exact"/>
              <w:jc w:val="center"/>
              <w:rPr>
                <w:rFonts w:hAnsi="宋体"/>
                <w:color w:val="000000"/>
                <w:sz w:val="18"/>
                <w:szCs w:val="18"/>
              </w:rPr>
            </w:pPr>
            <w:r w:rsidRPr="002325E0">
              <w:rPr>
                <w:rFonts w:hAnsi="宋体" w:cs="宋体" w:hint="eastAsia"/>
                <w:color w:val="000000"/>
                <w:sz w:val="18"/>
                <w:szCs w:val="18"/>
              </w:rPr>
              <w:t>大型</w:t>
            </w:r>
            <w:r w:rsidRPr="00432B62">
              <w:rPr>
                <w:rFonts w:hAnsi="宋体" w:cs="宋体" w:hint="eastAsia"/>
                <w:color w:val="000000"/>
                <w:sz w:val="18"/>
                <w:szCs w:val="18"/>
              </w:rPr>
              <w:t>农副产品批发市场</w:t>
            </w:r>
          </w:p>
        </w:tc>
        <w:tc>
          <w:tcPr>
            <w:tcW w:w="1996" w:type="dxa"/>
            <w:tcBorders>
              <w:top w:val="single" w:sz="4" w:space="0" w:color="auto"/>
              <w:left w:val="single" w:sz="2" w:space="0" w:color="auto"/>
              <w:bottom w:val="single" w:sz="2" w:space="0" w:color="auto"/>
              <w:right w:val="single" w:sz="2" w:space="0" w:color="auto"/>
            </w:tcBorders>
            <w:vAlign w:val="center"/>
          </w:tcPr>
          <w:p w:rsidR="00BB038D" w:rsidRPr="001233B0" w:rsidRDefault="00BB038D" w:rsidP="002325E0">
            <w:pPr>
              <w:spacing w:line="190" w:lineRule="exact"/>
              <w:jc w:val="left"/>
              <w:rPr>
                <w:rFonts w:hAnsi="宋体"/>
                <w:color w:val="000000"/>
                <w:sz w:val="18"/>
                <w:szCs w:val="18"/>
              </w:rPr>
            </w:pPr>
            <w:r w:rsidRPr="001233B0">
              <w:rPr>
                <w:rFonts w:hAnsi="宋体" w:cs="宋体" w:hint="eastAsia"/>
                <w:color w:val="000000"/>
                <w:sz w:val="18"/>
                <w:szCs w:val="18"/>
              </w:rPr>
              <w:t>每日中午</w:t>
            </w:r>
            <w:r w:rsidRPr="001233B0">
              <w:rPr>
                <w:rFonts w:hAnsi="宋体"/>
                <w:color w:val="000000"/>
                <w:sz w:val="18"/>
                <w:szCs w:val="18"/>
              </w:rPr>
              <w:t>12</w:t>
            </w:r>
            <w:r>
              <w:rPr>
                <w:rFonts w:hAnsi="宋体"/>
                <w:color w:val="000000"/>
                <w:sz w:val="18"/>
                <w:szCs w:val="18"/>
              </w:rPr>
              <w:t>:</w:t>
            </w:r>
            <w:r w:rsidRPr="001233B0">
              <w:rPr>
                <w:rFonts w:hAnsi="宋体"/>
                <w:color w:val="000000"/>
                <w:sz w:val="18"/>
                <w:szCs w:val="18"/>
              </w:rPr>
              <w:t>00</w:t>
            </w:r>
            <w:r>
              <w:rPr>
                <w:rFonts w:hAnsi="宋体" w:cs="宋体" w:hint="eastAsia"/>
                <w:color w:val="000000"/>
                <w:sz w:val="18"/>
                <w:szCs w:val="18"/>
              </w:rPr>
              <w:t>前报送当日</w:t>
            </w:r>
            <w:r w:rsidRPr="001233B0">
              <w:rPr>
                <w:rFonts w:hAnsi="宋体" w:cs="宋体" w:hint="eastAsia"/>
                <w:color w:val="000000"/>
                <w:sz w:val="18"/>
                <w:szCs w:val="18"/>
              </w:rPr>
              <w:t>价格</w:t>
            </w:r>
            <w:r>
              <w:rPr>
                <w:rFonts w:hAnsi="宋体" w:cs="宋体" w:hint="eastAsia"/>
                <w:color w:val="000000"/>
                <w:sz w:val="18"/>
                <w:szCs w:val="18"/>
              </w:rPr>
              <w:t>及</w:t>
            </w:r>
            <w:r w:rsidRPr="001233B0">
              <w:rPr>
                <w:rFonts w:hAnsi="宋体" w:cs="宋体" w:hint="eastAsia"/>
                <w:color w:val="000000"/>
                <w:sz w:val="18"/>
                <w:szCs w:val="18"/>
              </w:rPr>
              <w:t>前一日</w:t>
            </w:r>
            <w:r>
              <w:rPr>
                <w:rFonts w:hAnsi="宋体" w:cs="宋体" w:hint="eastAsia"/>
                <w:color w:val="000000"/>
                <w:sz w:val="18"/>
                <w:szCs w:val="18"/>
              </w:rPr>
              <w:t>销售情况</w:t>
            </w:r>
          </w:p>
          <w:p w:rsidR="00BB038D" w:rsidRPr="001233B0" w:rsidRDefault="00BB038D" w:rsidP="002325E0">
            <w:pPr>
              <w:spacing w:line="190" w:lineRule="exact"/>
              <w:jc w:val="left"/>
              <w:rPr>
                <w:rFonts w:hAnsi="宋体"/>
                <w:color w:val="000000"/>
                <w:sz w:val="18"/>
                <w:szCs w:val="18"/>
              </w:rPr>
            </w:pPr>
            <w:r w:rsidRPr="001233B0">
              <w:rPr>
                <w:rFonts w:hAnsi="宋体" w:cs="宋体" w:hint="eastAsia"/>
                <w:color w:val="000000"/>
                <w:sz w:val="18"/>
                <w:szCs w:val="18"/>
              </w:rPr>
              <w:t>网络直报</w:t>
            </w:r>
          </w:p>
        </w:tc>
        <w:tc>
          <w:tcPr>
            <w:tcW w:w="664" w:type="dxa"/>
            <w:vMerge/>
            <w:tcBorders>
              <w:left w:val="single" w:sz="2" w:space="0" w:color="auto"/>
              <w:bottom w:val="single" w:sz="2" w:space="0" w:color="auto"/>
              <w:right w:val="nil"/>
            </w:tcBorders>
            <w:vAlign w:val="center"/>
          </w:tcPr>
          <w:p w:rsidR="00BB038D" w:rsidRPr="00E77B46" w:rsidRDefault="00BB038D" w:rsidP="00BF2B5A">
            <w:pPr>
              <w:spacing w:line="190" w:lineRule="exact"/>
              <w:jc w:val="center"/>
              <w:rPr>
                <w:color w:val="000000"/>
                <w:sz w:val="18"/>
                <w:szCs w:val="18"/>
              </w:rPr>
            </w:pPr>
          </w:p>
        </w:tc>
      </w:tr>
      <w:tr w:rsidR="00BB038D" w:rsidRPr="00E77B46">
        <w:trPr>
          <w:trHeight w:val="847"/>
          <w:jc w:val="center"/>
        </w:trPr>
        <w:tc>
          <w:tcPr>
            <w:tcW w:w="1049" w:type="dxa"/>
            <w:tcBorders>
              <w:top w:val="single" w:sz="2" w:space="0" w:color="auto"/>
              <w:left w:val="nil"/>
              <w:bottom w:val="single" w:sz="2" w:space="0" w:color="auto"/>
              <w:right w:val="single" w:sz="2" w:space="0" w:color="auto"/>
            </w:tcBorders>
            <w:vAlign w:val="center"/>
          </w:tcPr>
          <w:p w:rsidR="00BB038D" w:rsidRPr="00E77B46" w:rsidRDefault="00BB038D" w:rsidP="0098212E">
            <w:pPr>
              <w:spacing w:line="190" w:lineRule="exact"/>
              <w:jc w:val="center"/>
              <w:rPr>
                <w:color w:val="000000"/>
                <w:sz w:val="18"/>
                <w:szCs w:val="18"/>
              </w:rPr>
            </w:pPr>
            <w:r w:rsidRPr="00E77B46">
              <w:rPr>
                <w:rFonts w:hAnsi="宋体" w:cs="宋体" w:hint="eastAsia"/>
                <w:color w:val="000000"/>
                <w:sz w:val="18"/>
                <w:szCs w:val="18"/>
              </w:rPr>
              <w:t>批发</w:t>
            </w:r>
            <w:r w:rsidRPr="00E77B46">
              <w:rPr>
                <w:color w:val="000000"/>
                <w:sz w:val="18"/>
                <w:szCs w:val="18"/>
              </w:rPr>
              <w:t>2</w:t>
            </w:r>
            <w:r w:rsidRPr="00E77B46">
              <w:rPr>
                <w:rFonts w:hAnsi="宋体" w:cs="宋体" w:hint="eastAsia"/>
                <w:color w:val="000000"/>
                <w:sz w:val="18"/>
                <w:szCs w:val="18"/>
              </w:rPr>
              <w:t>表</w:t>
            </w:r>
          </w:p>
        </w:tc>
        <w:tc>
          <w:tcPr>
            <w:tcW w:w="2920" w:type="dxa"/>
            <w:tcBorders>
              <w:top w:val="single" w:sz="2" w:space="0" w:color="auto"/>
              <w:left w:val="single" w:sz="2" w:space="0" w:color="auto"/>
              <w:bottom w:val="single" w:sz="2" w:space="0" w:color="auto"/>
              <w:right w:val="single" w:sz="2" w:space="0" w:color="auto"/>
            </w:tcBorders>
            <w:vAlign w:val="center"/>
          </w:tcPr>
          <w:p w:rsidR="00BB038D" w:rsidRPr="00E77B46" w:rsidRDefault="00BB038D" w:rsidP="002325E0">
            <w:pPr>
              <w:spacing w:line="190" w:lineRule="exact"/>
              <w:rPr>
                <w:color w:val="000000"/>
                <w:sz w:val="18"/>
                <w:szCs w:val="18"/>
              </w:rPr>
            </w:pPr>
            <w:r w:rsidRPr="00E77B46">
              <w:rPr>
                <w:rFonts w:hAnsi="宋体" w:cs="宋体" w:hint="eastAsia"/>
                <w:color w:val="000000"/>
                <w:sz w:val="18"/>
                <w:szCs w:val="18"/>
              </w:rPr>
              <w:t>农副产品批发市场生活必需品监测月报表</w:t>
            </w:r>
          </w:p>
        </w:tc>
        <w:tc>
          <w:tcPr>
            <w:tcW w:w="888" w:type="dxa"/>
            <w:tcBorders>
              <w:top w:val="single" w:sz="2" w:space="0" w:color="auto"/>
              <w:left w:val="single" w:sz="2" w:space="0" w:color="auto"/>
              <w:bottom w:val="single" w:sz="2" w:space="0" w:color="auto"/>
              <w:right w:val="single" w:sz="2" w:space="0" w:color="auto"/>
            </w:tcBorders>
            <w:vAlign w:val="center"/>
          </w:tcPr>
          <w:p w:rsidR="00BB038D" w:rsidRPr="00E77B46" w:rsidRDefault="00BB038D" w:rsidP="00BF2B5A">
            <w:pPr>
              <w:spacing w:line="190" w:lineRule="exact"/>
              <w:jc w:val="center"/>
              <w:rPr>
                <w:color w:val="000000"/>
                <w:sz w:val="18"/>
                <w:szCs w:val="18"/>
              </w:rPr>
            </w:pPr>
            <w:r w:rsidRPr="00E77B46">
              <w:rPr>
                <w:rFonts w:hAnsi="宋体" w:cs="宋体" w:hint="eastAsia"/>
                <w:color w:val="000000"/>
                <w:sz w:val="18"/>
                <w:szCs w:val="18"/>
              </w:rPr>
              <w:t>月报</w:t>
            </w:r>
          </w:p>
        </w:tc>
        <w:tc>
          <w:tcPr>
            <w:tcW w:w="1369" w:type="dxa"/>
            <w:tcBorders>
              <w:top w:val="single" w:sz="2" w:space="0" w:color="auto"/>
              <w:left w:val="single" w:sz="2" w:space="0" w:color="auto"/>
              <w:bottom w:val="single" w:sz="2" w:space="0" w:color="auto"/>
              <w:right w:val="single" w:sz="2" w:space="0" w:color="auto"/>
            </w:tcBorders>
            <w:vAlign w:val="center"/>
          </w:tcPr>
          <w:p w:rsidR="00BB038D" w:rsidRPr="00E77B46" w:rsidRDefault="00BB038D" w:rsidP="00BF2B5A">
            <w:pPr>
              <w:spacing w:line="190" w:lineRule="exact"/>
              <w:jc w:val="center"/>
              <w:rPr>
                <w:color w:val="000000"/>
                <w:sz w:val="18"/>
                <w:szCs w:val="18"/>
              </w:rPr>
            </w:pPr>
            <w:r w:rsidRPr="00E77B46">
              <w:rPr>
                <w:rFonts w:hAnsi="宋体" w:cs="宋体" w:hint="eastAsia"/>
                <w:color w:val="000000"/>
                <w:sz w:val="18"/>
                <w:szCs w:val="18"/>
              </w:rPr>
              <w:t>农副产品批发市场</w:t>
            </w:r>
          </w:p>
        </w:tc>
        <w:tc>
          <w:tcPr>
            <w:tcW w:w="1996" w:type="dxa"/>
            <w:tcBorders>
              <w:top w:val="single" w:sz="2" w:space="0" w:color="auto"/>
              <w:left w:val="single" w:sz="2" w:space="0" w:color="auto"/>
              <w:bottom w:val="single" w:sz="2" w:space="0" w:color="auto"/>
              <w:right w:val="single" w:sz="2" w:space="0" w:color="auto"/>
            </w:tcBorders>
            <w:vAlign w:val="center"/>
          </w:tcPr>
          <w:p w:rsidR="00BB038D" w:rsidRDefault="00BB038D" w:rsidP="003B6384">
            <w:pPr>
              <w:spacing w:line="190" w:lineRule="exact"/>
              <w:jc w:val="left"/>
              <w:rPr>
                <w:rFonts w:hAnsi="宋体"/>
                <w:color w:val="000000"/>
                <w:sz w:val="18"/>
                <w:szCs w:val="18"/>
              </w:rPr>
            </w:pPr>
            <w:r w:rsidRPr="001233B0">
              <w:rPr>
                <w:rFonts w:hAnsi="宋体" w:cs="宋体" w:hint="eastAsia"/>
                <w:color w:val="000000"/>
                <w:sz w:val="18"/>
                <w:szCs w:val="18"/>
              </w:rPr>
              <w:t>每月</w:t>
            </w:r>
            <w:r w:rsidRPr="001233B0">
              <w:rPr>
                <w:rFonts w:hAnsi="宋体"/>
                <w:color w:val="000000"/>
                <w:sz w:val="18"/>
                <w:szCs w:val="18"/>
              </w:rPr>
              <w:t>6</w:t>
            </w:r>
            <w:r>
              <w:rPr>
                <w:rFonts w:hAnsi="宋体" w:cs="宋体" w:hint="eastAsia"/>
                <w:color w:val="000000"/>
                <w:sz w:val="18"/>
                <w:szCs w:val="18"/>
              </w:rPr>
              <w:t>日前报送上月销售及库存</w:t>
            </w:r>
            <w:r w:rsidRPr="001233B0">
              <w:rPr>
                <w:rFonts w:hAnsi="宋体" w:cs="宋体" w:hint="eastAsia"/>
                <w:color w:val="000000"/>
                <w:sz w:val="18"/>
                <w:szCs w:val="18"/>
              </w:rPr>
              <w:t>情况</w:t>
            </w:r>
          </w:p>
          <w:p w:rsidR="00BB038D" w:rsidRPr="001233B0" w:rsidRDefault="00BB038D" w:rsidP="003B6384">
            <w:pPr>
              <w:spacing w:line="190" w:lineRule="exact"/>
              <w:jc w:val="left"/>
              <w:rPr>
                <w:color w:val="000000"/>
                <w:sz w:val="18"/>
                <w:szCs w:val="18"/>
              </w:rPr>
            </w:pPr>
            <w:r w:rsidRPr="001233B0">
              <w:rPr>
                <w:rFonts w:hAnsi="宋体" w:cs="宋体" w:hint="eastAsia"/>
                <w:color w:val="000000"/>
                <w:sz w:val="18"/>
                <w:szCs w:val="18"/>
              </w:rPr>
              <w:t>网络直报</w:t>
            </w:r>
          </w:p>
        </w:tc>
        <w:tc>
          <w:tcPr>
            <w:tcW w:w="664" w:type="dxa"/>
            <w:tcBorders>
              <w:top w:val="single" w:sz="2" w:space="0" w:color="auto"/>
              <w:left w:val="single" w:sz="2" w:space="0" w:color="auto"/>
              <w:bottom w:val="single" w:sz="2" w:space="0" w:color="auto"/>
              <w:right w:val="nil"/>
            </w:tcBorders>
            <w:vAlign w:val="center"/>
          </w:tcPr>
          <w:p w:rsidR="00BB038D" w:rsidRPr="00E77B46" w:rsidRDefault="00BB038D" w:rsidP="00BF2B5A">
            <w:pPr>
              <w:spacing w:line="190" w:lineRule="exact"/>
              <w:jc w:val="center"/>
              <w:rPr>
                <w:color w:val="000000"/>
                <w:sz w:val="18"/>
                <w:szCs w:val="18"/>
              </w:rPr>
            </w:pPr>
            <w:r>
              <w:rPr>
                <w:color w:val="000000"/>
                <w:sz w:val="18"/>
                <w:szCs w:val="18"/>
              </w:rPr>
              <w:t>8</w:t>
            </w:r>
          </w:p>
        </w:tc>
      </w:tr>
      <w:tr w:rsidR="00BB038D" w:rsidRPr="00E77B46">
        <w:trPr>
          <w:trHeight w:val="1128"/>
          <w:jc w:val="center"/>
        </w:trPr>
        <w:tc>
          <w:tcPr>
            <w:tcW w:w="1049" w:type="dxa"/>
            <w:tcBorders>
              <w:top w:val="single" w:sz="2" w:space="0" w:color="auto"/>
              <w:left w:val="nil"/>
              <w:bottom w:val="single" w:sz="2" w:space="0" w:color="auto"/>
              <w:right w:val="single" w:sz="2" w:space="0" w:color="auto"/>
            </w:tcBorders>
            <w:vAlign w:val="center"/>
          </w:tcPr>
          <w:p w:rsidR="00BB038D" w:rsidRPr="00E77B46" w:rsidRDefault="00BB038D" w:rsidP="00BF2B5A">
            <w:pPr>
              <w:spacing w:line="190" w:lineRule="exact"/>
              <w:jc w:val="center"/>
              <w:rPr>
                <w:color w:val="000000"/>
                <w:sz w:val="18"/>
                <w:szCs w:val="18"/>
              </w:rPr>
            </w:pPr>
            <w:r w:rsidRPr="00E77B46">
              <w:rPr>
                <w:rFonts w:hAnsi="宋体" w:cs="宋体" w:hint="eastAsia"/>
                <w:color w:val="000000"/>
                <w:sz w:val="18"/>
                <w:szCs w:val="18"/>
              </w:rPr>
              <w:t>零售</w:t>
            </w:r>
            <w:r w:rsidRPr="00E77B46">
              <w:rPr>
                <w:color w:val="000000"/>
                <w:sz w:val="18"/>
                <w:szCs w:val="18"/>
              </w:rPr>
              <w:t>1</w:t>
            </w:r>
            <w:r w:rsidRPr="00E77B46">
              <w:rPr>
                <w:rFonts w:hAnsi="宋体" w:cs="宋体" w:hint="eastAsia"/>
                <w:color w:val="000000"/>
                <w:sz w:val="18"/>
                <w:szCs w:val="18"/>
              </w:rPr>
              <w:t>表</w:t>
            </w:r>
          </w:p>
        </w:tc>
        <w:tc>
          <w:tcPr>
            <w:tcW w:w="2920" w:type="dxa"/>
            <w:tcBorders>
              <w:top w:val="single" w:sz="2" w:space="0" w:color="auto"/>
              <w:left w:val="single" w:sz="2" w:space="0" w:color="auto"/>
              <w:bottom w:val="single" w:sz="2" w:space="0" w:color="auto"/>
              <w:right w:val="single" w:sz="2" w:space="0" w:color="auto"/>
            </w:tcBorders>
            <w:vAlign w:val="center"/>
          </w:tcPr>
          <w:p w:rsidR="00BB038D" w:rsidRPr="00E77B46" w:rsidRDefault="00BB038D" w:rsidP="002325E0">
            <w:pPr>
              <w:spacing w:line="190" w:lineRule="exact"/>
              <w:rPr>
                <w:color w:val="000000"/>
                <w:sz w:val="18"/>
                <w:szCs w:val="18"/>
              </w:rPr>
            </w:pPr>
            <w:r w:rsidRPr="00E77B46">
              <w:rPr>
                <w:rFonts w:hAnsi="宋体" w:cs="宋体" w:hint="eastAsia"/>
                <w:color w:val="000000"/>
                <w:sz w:val="18"/>
                <w:szCs w:val="18"/>
              </w:rPr>
              <w:t>超市生活必需品监测报表</w:t>
            </w:r>
          </w:p>
        </w:tc>
        <w:tc>
          <w:tcPr>
            <w:tcW w:w="888" w:type="dxa"/>
            <w:tcBorders>
              <w:top w:val="single" w:sz="2" w:space="0" w:color="auto"/>
              <w:left w:val="single" w:sz="2" w:space="0" w:color="auto"/>
              <w:bottom w:val="single" w:sz="2" w:space="0" w:color="auto"/>
              <w:right w:val="single" w:sz="2" w:space="0" w:color="auto"/>
            </w:tcBorders>
            <w:vAlign w:val="center"/>
          </w:tcPr>
          <w:p w:rsidR="00BB038D" w:rsidRPr="00E77B46" w:rsidRDefault="00BB038D" w:rsidP="00BF2B5A">
            <w:pPr>
              <w:spacing w:line="190" w:lineRule="exact"/>
              <w:jc w:val="center"/>
              <w:rPr>
                <w:color w:val="000000"/>
                <w:sz w:val="18"/>
                <w:szCs w:val="18"/>
              </w:rPr>
            </w:pPr>
            <w:r w:rsidRPr="00E77B46">
              <w:rPr>
                <w:rFonts w:hAnsi="宋体" w:cs="宋体" w:hint="eastAsia"/>
                <w:color w:val="000000"/>
                <w:sz w:val="18"/>
                <w:szCs w:val="18"/>
              </w:rPr>
              <w:t>周报</w:t>
            </w:r>
          </w:p>
        </w:tc>
        <w:tc>
          <w:tcPr>
            <w:tcW w:w="1369" w:type="dxa"/>
            <w:tcBorders>
              <w:top w:val="single" w:sz="2" w:space="0" w:color="auto"/>
              <w:left w:val="single" w:sz="2" w:space="0" w:color="auto"/>
              <w:bottom w:val="single" w:sz="2" w:space="0" w:color="auto"/>
              <w:right w:val="single" w:sz="2" w:space="0" w:color="auto"/>
            </w:tcBorders>
            <w:vAlign w:val="center"/>
          </w:tcPr>
          <w:p w:rsidR="00BB038D" w:rsidRPr="00E77B46" w:rsidRDefault="00BB038D" w:rsidP="00BF2B5A">
            <w:pPr>
              <w:spacing w:line="190" w:lineRule="exact"/>
              <w:jc w:val="center"/>
              <w:rPr>
                <w:color w:val="000000"/>
                <w:sz w:val="18"/>
                <w:szCs w:val="18"/>
              </w:rPr>
            </w:pPr>
            <w:r w:rsidRPr="00E77B46">
              <w:rPr>
                <w:rFonts w:hAnsi="宋体" w:cs="宋体" w:hint="eastAsia"/>
                <w:color w:val="000000"/>
                <w:sz w:val="18"/>
                <w:szCs w:val="18"/>
              </w:rPr>
              <w:t>超市</w:t>
            </w:r>
          </w:p>
        </w:tc>
        <w:tc>
          <w:tcPr>
            <w:tcW w:w="1996" w:type="dxa"/>
            <w:tcBorders>
              <w:top w:val="single" w:sz="2" w:space="0" w:color="auto"/>
              <w:left w:val="single" w:sz="2" w:space="0" w:color="auto"/>
              <w:bottom w:val="single" w:sz="2" w:space="0" w:color="auto"/>
              <w:right w:val="single" w:sz="2" w:space="0" w:color="auto"/>
            </w:tcBorders>
            <w:vAlign w:val="center"/>
          </w:tcPr>
          <w:p w:rsidR="00BB038D" w:rsidRPr="001233B0" w:rsidRDefault="00BB038D" w:rsidP="003B6384">
            <w:pPr>
              <w:spacing w:line="190" w:lineRule="exact"/>
              <w:jc w:val="left"/>
              <w:rPr>
                <w:rFonts w:hAnsi="宋体"/>
                <w:color w:val="000000"/>
                <w:sz w:val="18"/>
                <w:szCs w:val="18"/>
              </w:rPr>
            </w:pPr>
            <w:r w:rsidRPr="001233B0">
              <w:rPr>
                <w:rFonts w:hAnsi="宋体" w:cs="宋体" w:hint="eastAsia"/>
                <w:color w:val="000000"/>
                <w:sz w:val="18"/>
                <w:szCs w:val="18"/>
              </w:rPr>
              <w:t>每周一上午</w:t>
            </w:r>
            <w:r w:rsidRPr="001233B0">
              <w:rPr>
                <w:rFonts w:hAnsi="宋体"/>
                <w:color w:val="000000"/>
                <w:sz w:val="18"/>
                <w:szCs w:val="18"/>
              </w:rPr>
              <w:t>10:00</w:t>
            </w:r>
            <w:r>
              <w:rPr>
                <w:rFonts w:hAnsi="宋体" w:cs="宋体" w:hint="eastAsia"/>
                <w:color w:val="000000"/>
                <w:sz w:val="18"/>
                <w:szCs w:val="18"/>
              </w:rPr>
              <w:t>前报送上周五价格及</w:t>
            </w:r>
            <w:r w:rsidRPr="001233B0">
              <w:rPr>
                <w:rFonts w:hAnsi="宋体" w:cs="宋体" w:hint="eastAsia"/>
                <w:color w:val="000000"/>
                <w:sz w:val="18"/>
                <w:szCs w:val="18"/>
              </w:rPr>
              <w:t>销售情况</w:t>
            </w:r>
          </w:p>
          <w:p w:rsidR="00BB038D" w:rsidRPr="001233B0" w:rsidRDefault="00BB038D" w:rsidP="00D04869">
            <w:pPr>
              <w:spacing w:line="190" w:lineRule="exact"/>
              <w:jc w:val="left"/>
              <w:rPr>
                <w:color w:val="000000"/>
                <w:sz w:val="18"/>
                <w:szCs w:val="18"/>
              </w:rPr>
            </w:pPr>
            <w:r w:rsidRPr="001233B0">
              <w:rPr>
                <w:rFonts w:hAnsi="宋体" w:cs="宋体" w:hint="eastAsia"/>
                <w:color w:val="000000"/>
                <w:sz w:val="18"/>
                <w:szCs w:val="18"/>
              </w:rPr>
              <w:t>网络直报</w:t>
            </w:r>
          </w:p>
        </w:tc>
        <w:tc>
          <w:tcPr>
            <w:tcW w:w="664" w:type="dxa"/>
            <w:tcBorders>
              <w:top w:val="single" w:sz="2" w:space="0" w:color="auto"/>
              <w:left w:val="single" w:sz="2" w:space="0" w:color="auto"/>
              <w:bottom w:val="single" w:sz="2" w:space="0" w:color="auto"/>
              <w:right w:val="nil"/>
            </w:tcBorders>
            <w:vAlign w:val="center"/>
          </w:tcPr>
          <w:p w:rsidR="00BB038D" w:rsidRPr="00E77B46" w:rsidRDefault="00BB038D" w:rsidP="00BC6022">
            <w:pPr>
              <w:spacing w:line="190" w:lineRule="exact"/>
              <w:jc w:val="center"/>
              <w:rPr>
                <w:color w:val="000000"/>
                <w:sz w:val="18"/>
                <w:szCs w:val="18"/>
              </w:rPr>
            </w:pPr>
            <w:r>
              <w:rPr>
                <w:color w:val="000000"/>
                <w:sz w:val="18"/>
                <w:szCs w:val="18"/>
              </w:rPr>
              <w:t>9-11</w:t>
            </w:r>
          </w:p>
        </w:tc>
      </w:tr>
      <w:tr w:rsidR="00BB038D" w:rsidRPr="00E77B46">
        <w:trPr>
          <w:trHeight w:val="974"/>
          <w:jc w:val="center"/>
        </w:trPr>
        <w:tc>
          <w:tcPr>
            <w:tcW w:w="1049" w:type="dxa"/>
            <w:tcBorders>
              <w:top w:val="single" w:sz="2" w:space="0" w:color="auto"/>
              <w:left w:val="nil"/>
              <w:bottom w:val="single" w:sz="2" w:space="0" w:color="auto"/>
              <w:right w:val="single" w:sz="2" w:space="0" w:color="auto"/>
            </w:tcBorders>
            <w:vAlign w:val="center"/>
          </w:tcPr>
          <w:p w:rsidR="00BB038D" w:rsidRPr="00E77B46" w:rsidRDefault="00BB038D" w:rsidP="00BF2B5A">
            <w:pPr>
              <w:jc w:val="center"/>
              <w:rPr>
                <w:sz w:val="18"/>
                <w:szCs w:val="18"/>
              </w:rPr>
            </w:pPr>
            <w:r w:rsidRPr="00E77B46">
              <w:rPr>
                <w:rFonts w:hAnsi="宋体" w:cs="宋体" w:hint="eastAsia"/>
                <w:color w:val="000000"/>
                <w:sz w:val="18"/>
                <w:szCs w:val="18"/>
              </w:rPr>
              <w:t>零售</w:t>
            </w:r>
            <w:r w:rsidRPr="00E77B46">
              <w:rPr>
                <w:color w:val="000000"/>
                <w:sz w:val="18"/>
                <w:szCs w:val="18"/>
              </w:rPr>
              <w:t>2</w:t>
            </w:r>
            <w:r w:rsidRPr="00E77B46">
              <w:rPr>
                <w:rFonts w:hAnsi="宋体" w:cs="宋体" w:hint="eastAsia"/>
                <w:color w:val="000000"/>
                <w:sz w:val="18"/>
                <w:szCs w:val="18"/>
              </w:rPr>
              <w:t>表</w:t>
            </w:r>
          </w:p>
        </w:tc>
        <w:tc>
          <w:tcPr>
            <w:tcW w:w="2920" w:type="dxa"/>
            <w:tcBorders>
              <w:top w:val="single" w:sz="2" w:space="0" w:color="auto"/>
              <w:left w:val="single" w:sz="2" w:space="0" w:color="auto"/>
              <w:bottom w:val="single" w:sz="2" w:space="0" w:color="auto"/>
              <w:right w:val="single" w:sz="2" w:space="0" w:color="auto"/>
            </w:tcBorders>
            <w:vAlign w:val="center"/>
          </w:tcPr>
          <w:p w:rsidR="00BB038D" w:rsidRPr="00E77B46" w:rsidRDefault="00BB038D" w:rsidP="002325E0">
            <w:pPr>
              <w:rPr>
                <w:sz w:val="18"/>
                <w:szCs w:val="18"/>
              </w:rPr>
            </w:pPr>
            <w:r w:rsidRPr="00E77B46">
              <w:rPr>
                <w:rFonts w:cs="宋体" w:hint="eastAsia"/>
                <w:sz w:val="18"/>
                <w:szCs w:val="18"/>
              </w:rPr>
              <w:t>农贸市场生活必需品监测报表</w:t>
            </w:r>
          </w:p>
        </w:tc>
        <w:tc>
          <w:tcPr>
            <w:tcW w:w="888" w:type="dxa"/>
            <w:tcBorders>
              <w:top w:val="single" w:sz="2" w:space="0" w:color="auto"/>
              <w:left w:val="single" w:sz="2" w:space="0" w:color="auto"/>
              <w:bottom w:val="single" w:sz="2" w:space="0" w:color="auto"/>
              <w:right w:val="single" w:sz="2" w:space="0" w:color="auto"/>
            </w:tcBorders>
            <w:vAlign w:val="center"/>
          </w:tcPr>
          <w:p w:rsidR="00BB038D" w:rsidRPr="00E77B46" w:rsidRDefault="00BB038D" w:rsidP="00BF2B5A">
            <w:pPr>
              <w:spacing w:line="190" w:lineRule="exact"/>
              <w:jc w:val="center"/>
              <w:rPr>
                <w:sz w:val="18"/>
                <w:szCs w:val="18"/>
              </w:rPr>
            </w:pPr>
            <w:r w:rsidRPr="00E77B46">
              <w:rPr>
                <w:rFonts w:hAnsi="宋体" w:cs="宋体" w:hint="eastAsia"/>
                <w:color w:val="000000"/>
                <w:sz w:val="18"/>
                <w:szCs w:val="18"/>
              </w:rPr>
              <w:t>周报</w:t>
            </w:r>
          </w:p>
        </w:tc>
        <w:tc>
          <w:tcPr>
            <w:tcW w:w="1369" w:type="dxa"/>
            <w:tcBorders>
              <w:top w:val="single" w:sz="2" w:space="0" w:color="auto"/>
              <w:left w:val="single" w:sz="2" w:space="0" w:color="auto"/>
              <w:bottom w:val="single" w:sz="2" w:space="0" w:color="auto"/>
              <w:right w:val="single" w:sz="2" w:space="0" w:color="auto"/>
            </w:tcBorders>
            <w:vAlign w:val="center"/>
          </w:tcPr>
          <w:p w:rsidR="00BB038D" w:rsidRPr="00E77B46" w:rsidRDefault="00BB038D" w:rsidP="00BF2B5A">
            <w:pPr>
              <w:jc w:val="center"/>
              <w:rPr>
                <w:sz w:val="18"/>
                <w:szCs w:val="18"/>
              </w:rPr>
            </w:pPr>
            <w:r w:rsidRPr="00E77B46">
              <w:rPr>
                <w:rFonts w:cs="宋体" w:hint="eastAsia"/>
                <w:sz w:val="18"/>
                <w:szCs w:val="18"/>
              </w:rPr>
              <w:t>农贸市场</w:t>
            </w:r>
          </w:p>
        </w:tc>
        <w:tc>
          <w:tcPr>
            <w:tcW w:w="1996" w:type="dxa"/>
            <w:tcBorders>
              <w:top w:val="single" w:sz="2" w:space="0" w:color="auto"/>
              <w:left w:val="single" w:sz="2" w:space="0" w:color="auto"/>
              <w:bottom w:val="single" w:sz="2" w:space="0" w:color="auto"/>
              <w:right w:val="single" w:sz="2" w:space="0" w:color="auto"/>
            </w:tcBorders>
            <w:vAlign w:val="center"/>
          </w:tcPr>
          <w:p w:rsidR="00BB038D" w:rsidRPr="001233B0" w:rsidRDefault="00BB038D" w:rsidP="003B6384">
            <w:pPr>
              <w:spacing w:line="190" w:lineRule="exact"/>
              <w:jc w:val="left"/>
              <w:rPr>
                <w:rFonts w:hAnsi="宋体"/>
                <w:color w:val="000000"/>
                <w:sz w:val="18"/>
                <w:szCs w:val="18"/>
              </w:rPr>
            </w:pPr>
            <w:r w:rsidRPr="001233B0">
              <w:rPr>
                <w:rFonts w:hAnsi="宋体" w:cs="宋体" w:hint="eastAsia"/>
                <w:color w:val="000000"/>
                <w:sz w:val="18"/>
                <w:szCs w:val="18"/>
              </w:rPr>
              <w:t>每周一上午</w:t>
            </w:r>
            <w:r w:rsidRPr="001233B0">
              <w:rPr>
                <w:rFonts w:hAnsi="宋体"/>
                <w:color w:val="000000"/>
                <w:sz w:val="18"/>
                <w:szCs w:val="18"/>
              </w:rPr>
              <w:t>10:00</w:t>
            </w:r>
            <w:r>
              <w:rPr>
                <w:rFonts w:hAnsi="宋体" w:cs="宋体" w:hint="eastAsia"/>
                <w:color w:val="000000"/>
                <w:sz w:val="18"/>
                <w:szCs w:val="18"/>
              </w:rPr>
              <w:t>前报送上周五</w:t>
            </w:r>
            <w:r w:rsidRPr="001233B0">
              <w:rPr>
                <w:rFonts w:hAnsi="宋体" w:cs="宋体" w:hint="eastAsia"/>
                <w:color w:val="000000"/>
                <w:sz w:val="18"/>
                <w:szCs w:val="18"/>
              </w:rPr>
              <w:t>价格情况</w:t>
            </w:r>
          </w:p>
          <w:p w:rsidR="00BB038D" w:rsidRPr="001233B0" w:rsidRDefault="00BB038D" w:rsidP="00D04869">
            <w:pPr>
              <w:spacing w:line="190" w:lineRule="exact"/>
              <w:jc w:val="left"/>
              <w:rPr>
                <w:color w:val="000000"/>
                <w:sz w:val="18"/>
                <w:szCs w:val="18"/>
              </w:rPr>
            </w:pPr>
            <w:r w:rsidRPr="001233B0">
              <w:rPr>
                <w:rFonts w:hAnsi="宋体" w:cs="宋体" w:hint="eastAsia"/>
                <w:color w:val="000000"/>
                <w:sz w:val="18"/>
                <w:szCs w:val="18"/>
              </w:rPr>
              <w:t>网络直报</w:t>
            </w:r>
          </w:p>
        </w:tc>
        <w:tc>
          <w:tcPr>
            <w:tcW w:w="664" w:type="dxa"/>
            <w:tcBorders>
              <w:top w:val="single" w:sz="2" w:space="0" w:color="auto"/>
              <w:left w:val="single" w:sz="2" w:space="0" w:color="auto"/>
              <w:bottom w:val="single" w:sz="2" w:space="0" w:color="auto"/>
              <w:right w:val="nil"/>
            </w:tcBorders>
            <w:vAlign w:val="center"/>
          </w:tcPr>
          <w:p w:rsidR="00BB038D" w:rsidRPr="00E77B46" w:rsidRDefault="00BB038D" w:rsidP="00BF2B5A">
            <w:pPr>
              <w:jc w:val="center"/>
              <w:rPr>
                <w:sz w:val="18"/>
                <w:szCs w:val="18"/>
              </w:rPr>
            </w:pPr>
            <w:r>
              <w:rPr>
                <w:sz w:val="18"/>
                <w:szCs w:val="18"/>
              </w:rPr>
              <w:t>12-13</w:t>
            </w:r>
          </w:p>
        </w:tc>
      </w:tr>
    </w:tbl>
    <w:p w:rsidR="00BB038D" w:rsidRPr="00411279" w:rsidRDefault="00BB038D" w:rsidP="00411279">
      <w:pPr>
        <w:pStyle w:val="a5"/>
        <w:spacing w:line="360" w:lineRule="auto"/>
        <w:jc w:val="center"/>
        <w:rPr>
          <w:rFonts w:ascii="Times New Roman" w:eastAsia="黑体" w:hAnsi="Times New Roman" w:cs="Times New Roman"/>
          <w:b/>
          <w:bCs/>
          <w:sz w:val="24"/>
          <w:szCs w:val="24"/>
        </w:rPr>
      </w:pPr>
      <w:r w:rsidRPr="00E77B46">
        <w:rPr>
          <w:rFonts w:cs="Times New Roman"/>
        </w:rPr>
        <w:br w:type="page"/>
      </w:r>
    </w:p>
    <w:p w:rsidR="00BB038D" w:rsidRPr="00411279" w:rsidRDefault="00BB038D" w:rsidP="00411279">
      <w:pPr>
        <w:pStyle w:val="a5"/>
        <w:spacing w:line="360" w:lineRule="auto"/>
        <w:jc w:val="center"/>
        <w:rPr>
          <w:rFonts w:ascii="Times New Roman" w:eastAsia="黑体" w:hAnsi="Times New Roman" w:cs="Times New Roman"/>
          <w:b/>
          <w:bCs/>
          <w:sz w:val="24"/>
          <w:szCs w:val="24"/>
        </w:rPr>
      </w:pPr>
    </w:p>
    <w:p w:rsidR="00BB038D" w:rsidRPr="006643A9" w:rsidRDefault="00BB038D" w:rsidP="006643A9">
      <w:pPr>
        <w:spacing w:line="360" w:lineRule="auto"/>
        <w:jc w:val="center"/>
        <w:outlineLvl w:val="0"/>
        <w:rPr>
          <w:rFonts w:eastAsia="黑体"/>
          <w:color w:val="000000"/>
          <w:sz w:val="32"/>
          <w:szCs w:val="32"/>
        </w:rPr>
      </w:pPr>
      <w:r w:rsidRPr="006643A9">
        <w:rPr>
          <w:rFonts w:eastAsia="黑体" w:cs="黑体" w:hint="eastAsia"/>
          <w:color w:val="000000"/>
          <w:sz w:val="32"/>
          <w:szCs w:val="32"/>
        </w:rPr>
        <w:t>三、报表格式</w:t>
      </w:r>
    </w:p>
    <w:p w:rsidR="00BB038D" w:rsidRPr="00E77B46" w:rsidRDefault="00BB038D" w:rsidP="00861161">
      <w:pPr>
        <w:ind w:rightChars="154" w:right="323"/>
        <w:jc w:val="center"/>
        <w:rPr>
          <w:rFonts w:eastAsia="黑体"/>
          <w:sz w:val="28"/>
          <w:szCs w:val="28"/>
        </w:rPr>
      </w:pPr>
    </w:p>
    <w:p w:rsidR="00BB038D" w:rsidRPr="002C07B1" w:rsidRDefault="00BB038D" w:rsidP="002C07B1">
      <w:pPr>
        <w:jc w:val="center"/>
        <w:rPr>
          <w:rFonts w:hAnsi="宋体"/>
          <w:color w:val="000000"/>
          <w:sz w:val="32"/>
          <w:szCs w:val="32"/>
        </w:rPr>
      </w:pPr>
      <w:bookmarkStart w:id="1" w:name="_Toc187638063"/>
      <w:r w:rsidRPr="002C07B1">
        <w:rPr>
          <w:rFonts w:hAnsi="宋体" w:cs="宋体" w:hint="eastAsia"/>
          <w:color w:val="000000"/>
          <w:sz w:val="32"/>
          <w:szCs w:val="32"/>
        </w:rPr>
        <w:t>城市生活必需品监测样本企业基本情况表</w:t>
      </w:r>
      <w:bookmarkEnd w:id="1"/>
    </w:p>
    <w:p w:rsidR="00BB038D" w:rsidRPr="00E77B46" w:rsidRDefault="00BB038D" w:rsidP="00854D79">
      <w:pPr>
        <w:spacing w:line="240" w:lineRule="atLeast"/>
        <w:jc w:val="center"/>
        <w:rPr>
          <w:sz w:val="32"/>
          <w:szCs w:val="32"/>
        </w:rPr>
      </w:pPr>
    </w:p>
    <w:p w:rsidR="00BB038D" w:rsidRPr="00E815D2" w:rsidRDefault="00BB038D" w:rsidP="00861161">
      <w:pPr>
        <w:ind w:leftChars="2700" w:left="5670"/>
        <w:jc w:val="left"/>
        <w:rPr>
          <w:rFonts w:ascii="宋体"/>
          <w:sz w:val="18"/>
          <w:szCs w:val="18"/>
        </w:rPr>
      </w:pPr>
      <w:r w:rsidRPr="00E815D2">
        <w:rPr>
          <w:rFonts w:ascii="宋体" w:hAnsi="宋体" w:cs="宋体" w:hint="eastAsia"/>
          <w:sz w:val="18"/>
          <w:szCs w:val="18"/>
        </w:rPr>
        <w:t>表</w:t>
      </w:r>
      <w:r w:rsidRPr="00E815D2">
        <w:rPr>
          <w:rFonts w:ascii="宋体" w:hAnsi="宋体" w:cs="宋体"/>
          <w:sz w:val="18"/>
          <w:szCs w:val="18"/>
        </w:rPr>
        <w:t xml:space="preserve">    </w:t>
      </w:r>
      <w:r w:rsidRPr="00E815D2">
        <w:rPr>
          <w:rFonts w:ascii="宋体" w:hAnsi="宋体" w:cs="宋体" w:hint="eastAsia"/>
          <w:sz w:val="18"/>
          <w:szCs w:val="18"/>
        </w:rPr>
        <w:t>号：企业</w:t>
      </w:r>
      <w:r w:rsidRPr="000C6BD1">
        <w:rPr>
          <w:sz w:val="18"/>
          <w:szCs w:val="18"/>
        </w:rPr>
        <w:t>1</w:t>
      </w:r>
      <w:r w:rsidRPr="00E815D2">
        <w:rPr>
          <w:rFonts w:ascii="宋体" w:hAnsi="宋体" w:cs="宋体" w:hint="eastAsia"/>
          <w:sz w:val="18"/>
          <w:szCs w:val="18"/>
        </w:rPr>
        <w:t>表</w:t>
      </w:r>
    </w:p>
    <w:p w:rsidR="00BB038D" w:rsidRPr="00E815D2" w:rsidRDefault="00BB038D" w:rsidP="00861161">
      <w:pPr>
        <w:ind w:leftChars="2700" w:left="5670"/>
        <w:jc w:val="left"/>
        <w:rPr>
          <w:rFonts w:ascii="宋体"/>
          <w:sz w:val="18"/>
          <w:szCs w:val="18"/>
        </w:rPr>
      </w:pPr>
      <w:r w:rsidRPr="00E815D2">
        <w:rPr>
          <w:rFonts w:ascii="宋体" w:hAnsi="宋体" w:cs="宋体" w:hint="eastAsia"/>
          <w:sz w:val="18"/>
          <w:szCs w:val="18"/>
        </w:rPr>
        <w:t>制定机关：商务部</w:t>
      </w:r>
    </w:p>
    <w:p w:rsidR="00BB038D" w:rsidRPr="00E815D2" w:rsidRDefault="00BB038D" w:rsidP="00861161">
      <w:pPr>
        <w:ind w:leftChars="2700" w:left="5670"/>
        <w:jc w:val="left"/>
        <w:rPr>
          <w:rFonts w:ascii="宋体"/>
          <w:sz w:val="18"/>
          <w:szCs w:val="18"/>
        </w:rPr>
      </w:pPr>
      <w:r w:rsidRPr="00E815D2">
        <w:rPr>
          <w:rFonts w:ascii="宋体" w:hAnsi="宋体" w:cs="宋体" w:hint="eastAsia"/>
          <w:sz w:val="18"/>
          <w:szCs w:val="18"/>
        </w:rPr>
        <w:t>批准机关：国家统计局</w:t>
      </w:r>
    </w:p>
    <w:p w:rsidR="00BB038D" w:rsidRPr="002B0050" w:rsidRDefault="00BB038D" w:rsidP="00861161">
      <w:pPr>
        <w:ind w:leftChars="2700" w:left="5670"/>
        <w:jc w:val="left"/>
        <w:rPr>
          <w:rFonts w:ascii="宋体"/>
          <w:sz w:val="18"/>
          <w:szCs w:val="18"/>
        </w:rPr>
      </w:pPr>
      <w:r w:rsidRPr="00E815D2">
        <w:rPr>
          <w:rFonts w:ascii="宋体" w:hAnsi="宋体" w:cs="宋体" w:hint="eastAsia"/>
          <w:sz w:val="18"/>
          <w:szCs w:val="18"/>
        </w:rPr>
        <w:t>批准文号：</w:t>
      </w:r>
      <w:r w:rsidRPr="002B0050">
        <w:rPr>
          <w:rFonts w:ascii="宋体" w:hAnsi="宋体" w:cs="宋体" w:hint="eastAsia"/>
          <w:sz w:val="18"/>
          <w:szCs w:val="18"/>
        </w:rPr>
        <w:t>国统制</w:t>
      </w:r>
      <w:r w:rsidRPr="000C6BD1">
        <w:rPr>
          <w:rFonts w:cs="宋体" w:hint="eastAsia"/>
          <w:sz w:val="18"/>
          <w:szCs w:val="18"/>
        </w:rPr>
        <w:t>〔</w:t>
      </w:r>
      <w:r w:rsidRPr="000C6BD1">
        <w:rPr>
          <w:sz w:val="18"/>
          <w:szCs w:val="18"/>
        </w:rPr>
        <w:t>2014</w:t>
      </w:r>
      <w:r w:rsidRPr="000C6BD1">
        <w:rPr>
          <w:rFonts w:cs="宋体" w:hint="eastAsia"/>
          <w:sz w:val="18"/>
          <w:szCs w:val="18"/>
        </w:rPr>
        <w:t>〕</w:t>
      </w:r>
      <w:r w:rsidRPr="000C6BD1">
        <w:rPr>
          <w:sz w:val="18"/>
          <w:szCs w:val="18"/>
        </w:rPr>
        <w:t>69</w:t>
      </w:r>
      <w:r w:rsidRPr="002B0050">
        <w:rPr>
          <w:rFonts w:ascii="宋体" w:hAnsi="宋体" w:cs="宋体" w:hint="eastAsia"/>
          <w:sz w:val="18"/>
          <w:szCs w:val="18"/>
        </w:rPr>
        <w:t>号</w:t>
      </w:r>
    </w:p>
    <w:p w:rsidR="00BB038D" w:rsidRPr="00E815D2" w:rsidRDefault="00BB038D" w:rsidP="00861161">
      <w:pPr>
        <w:ind w:leftChars="2700" w:left="5670"/>
        <w:jc w:val="left"/>
        <w:rPr>
          <w:rFonts w:ascii="宋体"/>
          <w:sz w:val="18"/>
          <w:szCs w:val="18"/>
        </w:rPr>
      </w:pPr>
      <w:r w:rsidRPr="00E815D2">
        <w:rPr>
          <w:rFonts w:ascii="宋体" w:hAnsi="宋体" w:cs="宋体" w:hint="eastAsia"/>
          <w:sz w:val="18"/>
          <w:szCs w:val="18"/>
        </w:rPr>
        <w:t>有效期至：</w:t>
      </w:r>
      <w:r w:rsidRPr="000C6BD1">
        <w:rPr>
          <w:sz w:val="18"/>
          <w:szCs w:val="18"/>
        </w:rPr>
        <w:t>2016</w:t>
      </w:r>
      <w:r w:rsidRPr="002B0050">
        <w:rPr>
          <w:rFonts w:ascii="宋体" w:hAnsi="宋体" w:cs="宋体" w:hint="eastAsia"/>
          <w:sz w:val="18"/>
          <w:szCs w:val="18"/>
        </w:rPr>
        <w:t>年</w:t>
      </w:r>
      <w:r w:rsidRPr="000C6BD1">
        <w:rPr>
          <w:sz w:val="18"/>
          <w:szCs w:val="18"/>
        </w:rPr>
        <w:t>7</w:t>
      </w:r>
      <w:r w:rsidRPr="002B0050">
        <w:rPr>
          <w:rFonts w:ascii="宋体" w:hAnsi="宋体" w:cs="宋体" w:hint="eastAsia"/>
          <w:sz w:val="18"/>
          <w:szCs w:val="18"/>
        </w:rPr>
        <w:t>月</w:t>
      </w:r>
    </w:p>
    <w:p w:rsidR="00BB038D" w:rsidRPr="00E77B46" w:rsidRDefault="00BB038D" w:rsidP="00861161">
      <w:pPr>
        <w:ind w:right="840" w:firstLineChars="750" w:firstLine="1350"/>
        <w:jc w:val="center"/>
        <w:rPr>
          <w:rFonts w:eastAsia="仿宋_GB2312"/>
          <w:sz w:val="18"/>
          <w:szCs w:val="18"/>
        </w:rPr>
      </w:pPr>
      <w:r w:rsidRPr="00E77B46">
        <w:rPr>
          <w:rFonts w:eastAsia="仿宋_GB2312"/>
          <w:sz w:val="18"/>
          <w:szCs w:val="18"/>
        </w:rPr>
        <w:t xml:space="preserve">20  </w:t>
      </w:r>
      <w:r w:rsidRPr="00E77B46">
        <w:rPr>
          <w:rFonts w:eastAsia="仿宋_GB2312" w:cs="仿宋_GB2312" w:hint="eastAsia"/>
          <w:sz w:val="18"/>
          <w:szCs w:val="18"/>
        </w:rPr>
        <w:t>年</w:t>
      </w:r>
    </w:p>
    <w:tbl>
      <w:tblPr>
        <w:tblW w:w="8307" w:type="dxa"/>
        <w:jc w:val="center"/>
        <w:tblBorders>
          <w:top w:val="single" w:sz="4" w:space="0" w:color="auto"/>
          <w:bottom w:val="single" w:sz="4" w:space="0" w:color="auto"/>
          <w:insideH w:val="single" w:sz="2" w:space="0" w:color="auto"/>
          <w:insideV w:val="single" w:sz="2" w:space="0" w:color="auto"/>
        </w:tblBorders>
        <w:tblLook w:val="01E0" w:firstRow="1" w:lastRow="1" w:firstColumn="1" w:lastColumn="1" w:noHBand="0" w:noVBand="0"/>
      </w:tblPr>
      <w:tblGrid>
        <w:gridCol w:w="2217"/>
        <w:gridCol w:w="6090"/>
      </w:tblGrid>
      <w:tr w:rsidR="00BB038D" w:rsidRPr="00E77B46">
        <w:trPr>
          <w:trHeight w:val="567"/>
          <w:jc w:val="center"/>
        </w:trPr>
        <w:tc>
          <w:tcPr>
            <w:tcW w:w="2268" w:type="dxa"/>
            <w:tcBorders>
              <w:top w:val="single" w:sz="8" w:space="0" w:color="auto"/>
            </w:tcBorders>
            <w:vAlign w:val="center"/>
          </w:tcPr>
          <w:p w:rsidR="00BB038D" w:rsidRPr="00E77B46" w:rsidRDefault="00BB038D" w:rsidP="00BF2B5A">
            <w:pPr>
              <w:jc w:val="center"/>
              <w:rPr>
                <w:sz w:val="18"/>
                <w:szCs w:val="18"/>
              </w:rPr>
            </w:pPr>
            <w:r>
              <w:rPr>
                <w:rFonts w:hAnsi="宋体" w:cs="宋体" w:hint="eastAsia"/>
                <w:sz w:val="18"/>
                <w:szCs w:val="18"/>
              </w:rPr>
              <w:t>企业</w:t>
            </w:r>
            <w:r w:rsidRPr="00E77B46">
              <w:rPr>
                <w:rFonts w:hAnsi="宋体" w:cs="宋体" w:hint="eastAsia"/>
                <w:sz w:val="18"/>
                <w:szCs w:val="18"/>
              </w:rPr>
              <w:t>名称</w:t>
            </w:r>
          </w:p>
        </w:tc>
        <w:tc>
          <w:tcPr>
            <w:tcW w:w="6254" w:type="dxa"/>
            <w:tcBorders>
              <w:top w:val="single" w:sz="8" w:space="0" w:color="auto"/>
            </w:tcBorders>
            <w:vAlign w:val="center"/>
          </w:tcPr>
          <w:p w:rsidR="00BB038D" w:rsidRPr="00E77B46" w:rsidRDefault="00BB038D" w:rsidP="00BF2B5A">
            <w:pPr>
              <w:jc w:val="center"/>
              <w:rPr>
                <w:sz w:val="18"/>
                <w:szCs w:val="18"/>
              </w:rPr>
            </w:pPr>
          </w:p>
        </w:tc>
      </w:tr>
      <w:tr w:rsidR="00BB038D" w:rsidRPr="00E77B46">
        <w:trPr>
          <w:trHeight w:val="567"/>
          <w:jc w:val="center"/>
        </w:trPr>
        <w:tc>
          <w:tcPr>
            <w:tcW w:w="2268" w:type="dxa"/>
            <w:vAlign w:val="center"/>
          </w:tcPr>
          <w:p w:rsidR="00BB038D" w:rsidRPr="00E77B46" w:rsidRDefault="00BB038D" w:rsidP="00BF2B5A">
            <w:pPr>
              <w:jc w:val="center"/>
              <w:rPr>
                <w:sz w:val="18"/>
                <w:szCs w:val="18"/>
              </w:rPr>
            </w:pPr>
            <w:r w:rsidRPr="00E77B46">
              <w:rPr>
                <w:rFonts w:hAnsi="宋体" w:cs="宋体" w:hint="eastAsia"/>
                <w:sz w:val="18"/>
                <w:szCs w:val="18"/>
              </w:rPr>
              <w:t>组织机构代码</w:t>
            </w:r>
          </w:p>
        </w:tc>
        <w:tc>
          <w:tcPr>
            <w:tcW w:w="6254" w:type="dxa"/>
            <w:vAlign w:val="center"/>
          </w:tcPr>
          <w:p w:rsidR="00BB038D" w:rsidRPr="00E77B46" w:rsidRDefault="00BB038D" w:rsidP="00BF2B5A">
            <w:pPr>
              <w:jc w:val="center"/>
              <w:rPr>
                <w:sz w:val="18"/>
                <w:szCs w:val="18"/>
              </w:rPr>
            </w:pPr>
          </w:p>
        </w:tc>
      </w:tr>
      <w:tr w:rsidR="00BB038D" w:rsidRPr="00E77B46">
        <w:trPr>
          <w:trHeight w:val="567"/>
          <w:jc w:val="center"/>
        </w:trPr>
        <w:tc>
          <w:tcPr>
            <w:tcW w:w="2268" w:type="dxa"/>
            <w:vAlign w:val="center"/>
          </w:tcPr>
          <w:p w:rsidR="00BB038D" w:rsidRPr="00E77B46" w:rsidRDefault="00BB038D" w:rsidP="00BF2B5A">
            <w:pPr>
              <w:jc w:val="center"/>
              <w:rPr>
                <w:sz w:val="18"/>
                <w:szCs w:val="18"/>
              </w:rPr>
            </w:pPr>
            <w:r w:rsidRPr="00E77B46">
              <w:rPr>
                <w:rFonts w:hAnsi="宋体" w:cs="宋体" w:hint="eastAsia"/>
                <w:sz w:val="18"/>
                <w:szCs w:val="18"/>
              </w:rPr>
              <w:t>登记注册类型</w:t>
            </w:r>
          </w:p>
        </w:tc>
        <w:tc>
          <w:tcPr>
            <w:tcW w:w="6254" w:type="dxa"/>
            <w:vAlign w:val="center"/>
          </w:tcPr>
          <w:p w:rsidR="00BB038D" w:rsidRPr="00E77B46" w:rsidRDefault="00BB038D" w:rsidP="00BF2B5A">
            <w:pPr>
              <w:jc w:val="center"/>
              <w:rPr>
                <w:sz w:val="18"/>
                <w:szCs w:val="18"/>
              </w:rPr>
            </w:pPr>
          </w:p>
        </w:tc>
      </w:tr>
      <w:tr w:rsidR="00BB038D" w:rsidRPr="00E77B46">
        <w:trPr>
          <w:trHeight w:val="567"/>
          <w:jc w:val="center"/>
        </w:trPr>
        <w:tc>
          <w:tcPr>
            <w:tcW w:w="2268" w:type="dxa"/>
            <w:vAlign w:val="center"/>
          </w:tcPr>
          <w:p w:rsidR="00BB038D" w:rsidRPr="00E77B46" w:rsidRDefault="00BB038D" w:rsidP="00BF2B5A">
            <w:pPr>
              <w:jc w:val="center"/>
              <w:rPr>
                <w:sz w:val="18"/>
                <w:szCs w:val="18"/>
              </w:rPr>
            </w:pPr>
            <w:r w:rsidRPr="00E77B46">
              <w:rPr>
                <w:rFonts w:hAnsi="宋体" w:cs="宋体" w:hint="eastAsia"/>
                <w:sz w:val="18"/>
                <w:szCs w:val="18"/>
              </w:rPr>
              <w:t>所在地区</w:t>
            </w:r>
          </w:p>
        </w:tc>
        <w:tc>
          <w:tcPr>
            <w:tcW w:w="6254" w:type="dxa"/>
            <w:vAlign w:val="center"/>
          </w:tcPr>
          <w:p w:rsidR="00BB038D" w:rsidRPr="00E77B46" w:rsidRDefault="00BB038D" w:rsidP="00BF2B5A">
            <w:pPr>
              <w:jc w:val="center"/>
              <w:rPr>
                <w:sz w:val="18"/>
                <w:szCs w:val="18"/>
              </w:rPr>
            </w:pPr>
          </w:p>
        </w:tc>
      </w:tr>
      <w:tr w:rsidR="00BB038D" w:rsidRPr="00E77B46">
        <w:trPr>
          <w:trHeight w:val="567"/>
          <w:jc w:val="center"/>
        </w:trPr>
        <w:tc>
          <w:tcPr>
            <w:tcW w:w="2268" w:type="dxa"/>
            <w:vAlign w:val="center"/>
          </w:tcPr>
          <w:p w:rsidR="00BB038D" w:rsidRPr="00E77B46" w:rsidRDefault="00BB038D" w:rsidP="00BF2B5A">
            <w:pPr>
              <w:jc w:val="center"/>
              <w:rPr>
                <w:sz w:val="18"/>
                <w:szCs w:val="18"/>
              </w:rPr>
            </w:pPr>
            <w:r w:rsidRPr="00E77B46">
              <w:rPr>
                <w:rFonts w:hAnsi="宋体" w:cs="宋体" w:hint="eastAsia"/>
                <w:sz w:val="18"/>
                <w:szCs w:val="18"/>
              </w:rPr>
              <w:t>法人代表</w:t>
            </w:r>
          </w:p>
        </w:tc>
        <w:tc>
          <w:tcPr>
            <w:tcW w:w="6254" w:type="dxa"/>
            <w:vAlign w:val="center"/>
          </w:tcPr>
          <w:p w:rsidR="00BB038D" w:rsidRPr="00E77B46" w:rsidRDefault="00BB038D" w:rsidP="00BF2B5A">
            <w:pPr>
              <w:jc w:val="center"/>
              <w:rPr>
                <w:sz w:val="18"/>
                <w:szCs w:val="18"/>
              </w:rPr>
            </w:pPr>
          </w:p>
        </w:tc>
      </w:tr>
      <w:tr w:rsidR="00BB038D" w:rsidRPr="00E77B46">
        <w:trPr>
          <w:trHeight w:val="567"/>
          <w:jc w:val="center"/>
        </w:trPr>
        <w:tc>
          <w:tcPr>
            <w:tcW w:w="2268" w:type="dxa"/>
            <w:vAlign w:val="center"/>
          </w:tcPr>
          <w:p w:rsidR="00BB038D" w:rsidRPr="00E77B46" w:rsidRDefault="00BB038D" w:rsidP="00BF2B5A">
            <w:pPr>
              <w:jc w:val="center"/>
              <w:rPr>
                <w:sz w:val="18"/>
                <w:szCs w:val="18"/>
              </w:rPr>
            </w:pPr>
            <w:r w:rsidRPr="00E77B46">
              <w:rPr>
                <w:rFonts w:hAnsi="宋体" w:cs="宋体" w:hint="eastAsia"/>
                <w:sz w:val="18"/>
                <w:szCs w:val="18"/>
              </w:rPr>
              <w:t>企业地址</w:t>
            </w:r>
          </w:p>
        </w:tc>
        <w:tc>
          <w:tcPr>
            <w:tcW w:w="6254" w:type="dxa"/>
            <w:vAlign w:val="center"/>
          </w:tcPr>
          <w:p w:rsidR="00BB038D" w:rsidRPr="00E77B46" w:rsidRDefault="00BB038D" w:rsidP="00BF2B5A">
            <w:pPr>
              <w:jc w:val="center"/>
              <w:rPr>
                <w:sz w:val="18"/>
                <w:szCs w:val="18"/>
              </w:rPr>
            </w:pPr>
          </w:p>
        </w:tc>
      </w:tr>
      <w:tr w:rsidR="00BB038D" w:rsidRPr="00E77B46">
        <w:trPr>
          <w:trHeight w:val="567"/>
          <w:jc w:val="center"/>
        </w:trPr>
        <w:tc>
          <w:tcPr>
            <w:tcW w:w="2268" w:type="dxa"/>
            <w:vAlign w:val="center"/>
          </w:tcPr>
          <w:p w:rsidR="00BB038D" w:rsidRPr="00E77B46" w:rsidRDefault="00BB038D" w:rsidP="00BF2B5A">
            <w:pPr>
              <w:jc w:val="center"/>
              <w:rPr>
                <w:sz w:val="18"/>
                <w:szCs w:val="18"/>
              </w:rPr>
            </w:pPr>
            <w:r w:rsidRPr="00E77B46">
              <w:rPr>
                <w:rFonts w:hAnsi="宋体" w:cs="宋体" w:hint="eastAsia"/>
                <w:sz w:val="18"/>
                <w:szCs w:val="18"/>
              </w:rPr>
              <w:t>邮政编码</w:t>
            </w:r>
          </w:p>
        </w:tc>
        <w:tc>
          <w:tcPr>
            <w:tcW w:w="6254" w:type="dxa"/>
            <w:vAlign w:val="center"/>
          </w:tcPr>
          <w:p w:rsidR="00BB038D" w:rsidRPr="00E77B46" w:rsidRDefault="00BB038D" w:rsidP="00BF2B5A">
            <w:pPr>
              <w:jc w:val="center"/>
              <w:rPr>
                <w:sz w:val="18"/>
                <w:szCs w:val="18"/>
              </w:rPr>
            </w:pPr>
          </w:p>
        </w:tc>
      </w:tr>
      <w:tr w:rsidR="00BB038D" w:rsidRPr="00E77B46">
        <w:trPr>
          <w:trHeight w:val="567"/>
          <w:jc w:val="center"/>
        </w:trPr>
        <w:tc>
          <w:tcPr>
            <w:tcW w:w="2268" w:type="dxa"/>
            <w:vAlign w:val="center"/>
          </w:tcPr>
          <w:p w:rsidR="00BB038D" w:rsidRPr="00E77B46" w:rsidRDefault="00BB038D" w:rsidP="00BF2B5A">
            <w:pPr>
              <w:jc w:val="center"/>
              <w:rPr>
                <w:sz w:val="18"/>
                <w:szCs w:val="18"/>
              </w:rPr>
            </w:pPr>
            <w:r w:rsidRPr="00E77B46">
              <w:rPr>
                <w:rFonts w:hAnsi="宋体" w:cs="宋体" w:hint="eastAsia"/>
                <w:sz w:val="18"/>
                <w:szCs w:val="18"/>
              </w:rPr>
              <w:t>主营品种</w:t>
            </w:r>
          </w:p>
        </w:tc>
        <w:tc>
          <w:tcPr>
            <w:tcW w:w="6254" w:type="dxa"/>
            <w:vAlign w:val="center"/>
          </w:tcPr>
          <w:p w:rsidR="00BB038D" w:rsidRPr="00E77B46" w:rsidRDefault="00BB038D" w:rsidP="00BF2B5A">
            <w:pPr>
              <w:jc w:val="center"/>
              <w:rPr>
                <w:sz w:val="18"/>
                <w:szCs w:val="18"/>
              </w:rPr>
            </w:pPr>
          </w:p>
        </w:tc>
      </w:tr>
      <w:tr w:rsidR="00BB038D" w:rsidRPr="00E77B46">
        <w:trPr>
          <w:trHeight w:val="567"/>
          <w:jc w:val="center"/>
        </w:trPr>
        <w:tc>
          <w:tcPr>
            <w:tcW w:w="2268" w:type="dxa"/>
            <w:vAlign w:val="center"/>
          </w:tcPr>
          <w:p w:rsidR="00BB038D" w:rsidRPr="00E77B46" w:rsidRDefault="00BB038D" w:rsidP="00BF2B5A">
            <w:pPr>
              <w:jc w:val="center"/>
              <w:rPr>
                <w:sz w:val="18"/>
                <w:szCs w:val="18"/>
              </w:rPr>
            </w:pPr>
            <w:r w:rsidRPr="00E77B46">
              <w:rPr>
                <w:rFonts w:hAnsi="宋体" w:cs="宋体" w:hint="eastAsia"/>
                <w:sz w:val="18"/>
                <w:szCs w:val="18"/>
              </w:rPr>
              <w:t>联</w:t>
            </w:r>
            <w:r w:rsidRPr="00E77B46">
              <w:rPr>
                <w:sz w:val="18"/>
                <w:szCs w:val="18"/>
              </w:rPr>
              <w:t xml:space="preserve"> </w:t>
            </w:r>
            <w:r w:rsidRPr="00E77B46">
              <w:rPr>
                <w:rFonts w:hAnsi="宋体" w:cs="宋体" w:hint="eastAsia"/>
                <w:sz w:val="18"/>
                <w:szCs w:val="18"/>
              </w:rPr>
              <w:t>系</w:t>
            </w:r>
            <w:r w:rsidRPr="00E77B46">
              <w:rPr>
                <w:sz w:val="18"/>
                <w:szCs w:val="18"/>
              </w:rPr>
              <w:t xml:space="preserve"> </w:t>
            </w:r>
            <w:r w:rsidRPr="00E77B46">
              <w:rPr>
                <w:rFonts w:hAnsi="宋体" w:cs="宋体" w:hint="eastAsia"/>
                <w:sz w:val="18"/>
                <w:szCs w:val="18"/>
              </w:rPr>
              <w:t>人</w:t>
            </w:r>
          </w:p>
        </w:tc>
        <w:tc>
          <w:tcPr>
            <w:tcW w:w="6254" w:type="dxa"/>
            <w:vAlign w:val="center"/>
          </w:tcPr>
          <w:p w:rsidR="00BB038D" w:rsidRPr="00E77B46" w:rsidRDefault="00BB038D" w:rsidP="00BF2B5A">
            <w:pPr>
              <w:jc w:val="center"/>
              <w:rPr>
                <w:sz w:val="18"/>
                <w:szCs w:val="18"/>
              </w:rPr>
            </w:pPr>
          </w:p>
        </w:tc>
      </w:tr>
      <w:tr w:rsidR="00BB038D" w:rsidRPr="00E77B46">
        <w:trPr>
          <w:trHeight w:val="567"/>
          <w:jc w:val="center"/>
        </w:trPr>
        <w:tc>
          <w:tcPr>
            <w:tcW w:w="2268" w:type="dxa"/>
            <w:vAlign w:val="center"/>
          </w:tcPr>
          <w:p w:rsidR="00BB038D" w:rsidRPr="00E77B46" w:rsidRDefault="00BB038D" w:rsidP="00BF2B5A">
            <w:pPr>
              <w:jc w:val="center"/>
              <w:rPr>
                <w:sz w:val="18"/>
                <w:szCs w:val="18"/>
              </w:rPr>
            </w:pPr>
            <w:r w:rsidRPr="00E77B46">
              <w:rPr>
                <w:rFonts w:hAnsi="宋体" w:cs="宋体" w:hint="eastAsia"/>
                <w:sz w:val="18"/>
                <w:szCs w:val="18"/>
              </w:rPr>
              <w:t>电</w:t>
            </w:r>
            <w:r>
              <w:rPr>
                <w:rFonts w:hAnsi="宋体"/>
                <w:sz w:val="18"/>
                <w:szCs w:val="18"/>
              </w:rPr>
              <w:t xml:space="preserve">    </w:t>
            </w:r>
            <w:r w:rsidRPr="00E77B46">
              <w:rPr>
                <w:rFonts w:hAnsi="宋体" w:cs="宋体" w:hint="eastAsia"/>
                <w:sz w:val="18"/>
                <w:szCs w:val="18"/>
              </w:rPr>
              <w:t>话</w:t>
            </w:r>
          </w:p>
        </w:tc>
        <w:tc>
          <w:tcPr>
            <w:tcW w:w="6254" w:type="dxa"/>
            <w:vAlign w:val="center"/>
          </w:tcPr>
          <w:p w:rsidR="00BB038D" w:rsidRPr="00E77B46" w:rsidRDefault="00BB038D" w:rsidP="00BF2B5A">
            <w:pPr>
              <w:jc w:val="center"/>
              <w:rPr>
                <w:sz w:val="18"/>
                <w:szCs w:val="18"/>
              </w:rPr>
            </w:pPr>
          </w:p>
        </w:tc>
      </w:tr>
      <w:tr w:rsidR="00BB038D" w:rsidRPr="00E77B46">
        <w:trPr>
          <w:trHeight w:val="567"/>
          <w:jc w:val="center"/>
        </w:trPr>
        <w:tc>
          <w:tcPr>
            <w:tcW w:w="2268" w:type="dxa"/>
            <w:vAlign w:val="center"/>
          </w:tcPr>
          <w:p w:rsidR="00BB038D" w:rsidRPr="00E77B46" w:rsidRDefault="00BB038D" w:rsidP="00BF2B5A">
            <w:pPr>
              <w:jc w:val="center"/>
              <w:rPr>
                <w:sz w:val="18"/>
                <w:szCs w:val="18"/>
              </w:rPr>
            </w:pPr>
            <w:r w:rsidRPr="00E77B46">
              <w:rPr>
                <w:rFonts w:hAnsi="宋体" w:cs="宋体" w:hint="eastAsia"/>
                <w:sz w:val="18"/>
                <w:szCs w:val="18"/>
              </w:rPr>
              <w:t>手</w:t>
            </w:r>
            <w:r w:rsidRPr="00E77B46">
              <w:rPr>
                <w:sz w:val="18"/>
                <w:szCs w:val="18"/>
              </w:rPr>
              <w:t xml:space="preserve">    </w:t>
            </w:r>
            <w:r w:rsidRPr="00E77B46">
              <w:rPr>
                <w:rFonts w:hAnsi="宋体" w:cs="宋体" w:hint="eastAsia"/>
                <w:sz w:val="18"/>
                <w:szCs w:val="18"/>
              </w:rPr>
              <w:t>机</w:t>
            </w:r>
          </w:p>
        </w:tc>
        <w:tc>
          <w:tcPr>
            <w:tcW w:w="6254" w:type="dxa"/>
            <w:vAlign w:val="center"/>
          </w:tcPr>
          <w:p w:rsidR="00BB038D" w:rsidRPr="00E77B46" w:rsidRDefault="00BB038D" w:rsidP="00BF2B5A">
            <w:pPr>
              <w:jc w:val="center"/>
              <w:rPr>
                <w:sz w:val="18"/>
                <w:szCs w:val="18"/>
              </w:rPr>
            </w:pPr>
          </w:p>
        </w:tc>
      </w:tr>
      <w:tr w:rsidR="00BB038D" w:rsidRPr="00E77B46">
        <w:trPr>
          <w:trHeight w:val="567"/>
          <w:jc w:val="center"/>
        </w:trPr>
        <w:tc>
          <w:tcPr>
            <w:tcW w:w="2268" w:type="dxa"/>
            <w:vAlign w:val="center"/>
          </w:tcPr>
          <w:p w:rsidR="00BB038D" w:rsidRPr="00E77B46" w:rsidRDefault="00BB038D" w:rsidP="00BF2B5A">
            <w:pPr>
              <w:jc w:val="center"/>
              <w:rPr>
                <w:sz w:val="18"/>
                <w:szCs w:val="18"/>
              </w:rPr>
            </w:pPr>
            <w:r w:rsidRPr="00E77B46">
              <w:rPr>
                <w:rFonts w:hAnsi="宋体" w:cs="宋体" w:hint="eastAsia"/>
                <w:sz w:val="18"/>
                <w:szCs w:val="18"/>
              </w:rPr>
              <w:t>传</w:t>
            </w:r>
            <w:r w:rsidRPr="00E77B46">
              <w:rPr>
                <w:sz w:val="18"/>
                <w:szCs w:val="18"/>
              </w:rPr>
              <w:t xml:space="preserve">    </w:t>
            </w:r>
            <w:r w:rsidRPr="00E77B46">
              <w:rPr>
                <w:rFonts w:hAnsi="宋体" w:cs="宋体" w:hint="eastAsia"/>
                <w:sz w:val="18"/>
                <w:szCs w:val="18"/>
              </w:rPr>
              <w:t>真</w:t>
            </w:r>
          </w:p>
        </w:tc>
        <w:tc>
          <w:tcPr>
            <w:tcW w:w="6254" w:type="dxa"/>
            <w:vAlign w:val="center"/>
          </w:tcPr>
          <w:p w:rsidR="00BB038D" w:rsidRPr="00E77B46" w:rsidRDefault="00BB038D" w:rsidP="00BF2B5A">
            <w:pPr>
              <w:jc w:val="center"/>
              <w:rPr>
                <w:sz w:val="18"/>
                <w:szCs w:val="18"/>
              </w:rPr>
            </w:pPr>
          </w:p>
        </w:tc>
      </w:tr>
      <w:tr w:rsidR="00BB038D" w:rsidRPr="00E77B46">
        <w:trPr>
          <w:trHeight w:val="567"/>
          <w:jc w:val="center"/>
        </w:trPr>
        <w:tc>
          <w:tcPr>
            <w:tcW w:w="2268" w:type="dxa"/>
            <w:vAlign w:val="center"/>
          </w:tcPr>
          <w:p w:rsidR="00BB038D" w:rsidRPr="00E77B46" w:rsidRDefault="00BB038D" w:rsidP="00BF2B5A">
            <w:pPr>
              <w:jc w:val="center"/>
              <w:rPr>
                <w:sz w:val="18"/>
                <w:szCs w:val="18"/>
              </w:rPr>
            </w:pPr>
            <w:r w:rsidRPr="00E77B46">
              <w:rPr>
                <w:rFonts w:hAnsi="宋体" w:cs="宋体" w:hint="eastAsia"/>
                <w:sz w:val="18"/>
                <w:szCs w:val="18"/>
              </w:rPr>
              <w:t>电子邮件</w:t>
            </w:r>
          </w:p>
        </w:tc>
        <w:tc>
          <w:tcPr>
            <w:tcW w:w="6254" w:type="dxa"/>
            <w:vAlign w:val="center"/>
          </w:tcPr>
          <w:p w:rsidR="00BB038D" w:rsidRPr="00E77B46" w:rsidRDefault="00BB038D" w:rsidP="00BF2B5A">
            <w:pPr>
              <w:jc w:val="center"/>
              <w:rPr>
                <w:sz w:val="18"/>
                <w:szCs w:val="18"/>
              </w:rPr>
            </w:pPr>
          </w:p>
        </w:tc>
      </w:tr>
      <w:tr w:rsidR="00BB038D" w:rsidRPr="00E77B46">
        <w:trPr>
          <w:trHeight w:val="941"/>
          <w:jc w:val="center"/>
        </w:trPr>
        <w:tc>
          <w:tcPr>
            <w:tcW w:w="2268" w:type="dxa"/>
            <w:tcBorders>
              <w:bottom w:val="single" w:sz="8" w:space="0" w:color="auto"/>
            </w:tcBorders>
            <w:vAlign w:val="center"/>
          </w:tcPr>
          <w:p w:rsidR="00BB038D" w:rsidRPr="00E77B46" w:rsidRDefault="00BB038D" w:rsidP="00BF2B5A">
            <w:pPr>
              <w:jc w:val="center"/>
              <w:rPr>
                <w:sz w:val="18"/>
                <w:szCs w:val="18"/>
              </w:rPr>
            </w:pPr>
            <w:r w:rsidRPr="00E77B46">
              <w:rPr>
                <w:rFonts w:hAnsi="宋体" w:cs="宋体" w:hint="eastAsia"/>
                <w:sz w:val="18"/>
                <w:szCs w:val="18"/>
              </w:rPr>
              <w:t>企业简介</w:t>
            </w:r>
          </w:p>
        </w:tc>
        <w:tc>
          <w:tcPr>
            <w:tcW w:w="6254" w:type="dxa"/>
            <w:tcBorders>
              <w:bottom w:val="single" w:sz="8" w:space="0" w:color="auto"/>
            </w:tcBorders>
            <w:vAlign w:val="center"/>
          </w:tcPr>
          <w:p w:rsidR="00BB038D" w:rsidRPr="00E77B46" w:rsidRDefault="00BB038D" w:rsidP="00BF2B5A">
            <w:pPr>
              <w:jc w:val="center"/>
              <w:rPr>
                <w:sz w:val="18"/>
                <w:szCs w:val="18"/>
              </w:rPr>
            </w:pPr>
          </w:p>
        </w:tc>
      </w:tr>
    </w:tbl>
    <w:p w:rsidR="00BB038D" w:rsidRPr="00166DB0" w:rsidRDefault="00BB038D" w:rsidP="00411279">
      <w:pPr>
        <w:pStyle w:val="a5"/>
        <w:spacing w:line="360" w:lineRule="auto"/>
        <w:jc w:val="center"/>
        <w:rPr>
          <w:rFonts w:ascii="Times New Roman" w:eastAsia="黑体" w:hAnsi="Times New Roman" w:cs="Times New Roman"/>
          <w:b/>
          <w:bCs/>
          <w:sz w:val="30"/>
          <w:szCs w:val="30"/>
        </w:rPr>
      </w:pPr>
    </w:p>
    <w:p w:rsidR="00BB038D" w:rsidRPr="00166DB0" w:rsidRDefault="00BB038D" w:rsidP="00411279">
      <w:pPr>
        <w:pStyle w:val="a5"/>
        <w:spacing w:line="360" w:lineRule="auto"/>
        <w:jc w:val="center"/>
        <w:rPr>
          <w:rFonts w:ascii="Times New Roman" w:eastAsia="黑体" w:hAnsi="Times New Roman" w:cs="Times New Roman"/>
          <w:b/>
          <w:bCs/>
          <w:sz w:val="30"/>
          <w:szCs w:val="30"/>
        </w:rPr>
      </w:pPr>
    </w:p>
    <w:p w:rsidR="00BB038D" w:rsidRPr="002C07B1" w:rsidRDefault="00BB038D" w:rsidP="002C07B1">
      <w:pPr>
        <w:jc w:val="center"/>
        <w:rPr>
          <w:rFonts w:hAnsi="宋体"/>
          <w:color w:val="000000"/>
          <w:sz w:val="32"/>
          <w:szCs w:val="32"/>
        </w:rPr>
      </w:pPr>
      <w:r w:rsidRPr="002C07B1">
        <w:rPr>
          <w:rFonts w:hAnsi="宋体" w:cs="宋体" w:hint="eastAsia"/>
          <w:color w:val="000000"/>
          <w:sz w:val="32"/>
          <w:szCs w:val="32"/>
        </w:rPr>
        <w:t>农副产品批发市场生活必需品监测周（日）报表</w:t>
      </w:r>
    </w:p>
    <w:p w:rsidR="00BB038D" w:rsidRPr="00E77B46" w:rsidRDefault="00BB038D" w:rsidP="00861161">
      <w:pPr>
        <w:spacing w:line="240" w:lineRule="atLeast"/>
        <w:ind w:rightChars="154" w:right="323"/>
        <w:jc w:val="center"/>
        <w:rPr>
          <w:rFonts w:eastAsia="黑体"/>
          <w:sz w:val="28"/>
          <w:szCs w:val="28"/>
        </w:rPr>
      </w:pPr>
    </w:p>
    <w:p w:rsidR="00BB038D" w:rsidRPr="00E815D2" w:rsidRDefault="00BB038D" w:rsidP="00861161">
      <w:pPr>
        <w:ind w:firstLineChars="3200" w:firstLine="5760"/>
        <w:jc w:val="left"/>
        <w:rPr>
          <w:rFonts w:ascii="宋体"/>
          <w:sz w:val="18"/>
          <w:szCs w:val="18"/>
        </w:rPr>
      </w:pPr>
      <w:r w:rsidRPr="00E815D2">
        <w:rPr>
          <w:rFonts w:ascii="宋体" w:hAnsi="宋体" w:cs="宋体" w:hint="eastAsia"/>
          <w:sz w:val="18"/>
          <w:szCs w:val="18"/>
        </w:rPr>
        <w:t>表</w:t>
      </w:r>
      <w:r w:rsidRPr="00E815D2">
        <w:rPr>
          <w:rFonts w:ascii="宋体" w:hAnsi="宋体" w:cs="宋体"/>
          <w:sz w:val="18"/>
          <w:szCs w:val="18"/>
        </w:rPr>
        <w:t xml:space="preserve">    </w:t>
      </w:r>
      <w:r w:rsidRPr="00E815D2">
        <w:rPr>
          <w:rFonts w:ascii="宋体" w:hAnsi="宋体" w:cs="宋体" w:hint="eastAsia"/>
          <w:sz w:val="18"/>
          <w:szCs w:val="18"/>
        </w:rPr>
        <w:t>号：批发</w:t>
      </w:r>
      <w:r w:rsidRPr="000C6BD1">
        <w:rPr>
          <w:sz w:val="18"/>
          <w:szCs w:val="18"/>
        </w:rPr>
        <w:t>1</w:t>
      </w:r>
      <w:r w:rsidRPr="00E815D2">
        <w:rPr>
          <w:rFonts w:ascii="宋体" w:hAnsi="宋体" w:cs="宋体" w:hint="eastAsia"/>
          <w:sz w:val="18"/>
          <w:szCs w:val="18"/>
        </w:rPr>
        <w:t>表</w:t>
      </w:r>
    </w:p>
    <w:p w:rsidR="00BB038D" w:rsidRPr="00E815D2" w:rsidRDefault="00BB038D" w:rsidP="00861161">
      <w:pPr>
        <w:ind w:firstLineChars="3200" w:firstLine="5760"/>
        <w:jc w:val="left"/>
        <w:rPr>
          <w:rFonts w:ascii="宋体"/>
          <w:sz w:val="18"/>
          <w:szCs w:val="18"/>
        </w:rPr>
      </w:pPr>
      <w:r w:rsidRPr="00E815D2">
        <w:rPr>
          <w:rFonts w:ascii="宋体" w:hAnsi="宋体" w:cs="宋体" w:hint="eastAsia"/>
          <w:sz w:val="18"/>
          <w:szCs w:val="18"/>
        </w:rPr>
        <w:t>制定机关：商务部</w:t>
      </w:r>
    </w:p>
    <w:p w:rsidR="00BB038D" w:rsidRPr="00E815D2" w:rsidRDefault="00BB038D" w:rsidP="00861161">
      <w:pPr>
        <w:tabs>
          <w:tab w:val="left" w:pos="6521"/>
        </w:tabs>
        <w:ind w:firstLineChars="3200" w:firstLine="5760"/>
        <w:jc w:val="left"/>
        <w:rPr>
          <w:rFonts w:ascii="宋体"/>
          <w:sz w:val="18"/>
          <w:szCs w:val="18"/>
        </w:rPr>
      </w:pPr>
      <w:r w:rsidRPr="00E815D2">
        <w:rPr>
          <w:rFonts w:ascii="宋体" w:hAnsi="宋体" w:cs="宋体" w:hint="eastAsia"/>
          <w:sz w:val="18"/>
          <w:szCs w:val="18"/>
        </w:rPr>
        <w:t>批准机关：国家统计局</w:t>
      </w:r>
    </w:p>
    <w:p w:rsidR="00BB038D" w:rsidRPr="002B0050" w:rsidRDefault="00BB038D" w:rsidP="00861161">
      <w:pPr>
        <w:ind w:leftChars="2700" w:left="5670" w:firstLineChars="50" w:firstLine="90"/>
        <w:jc w:val="left"/>
        <w:rPr>
          <w:rFonts w:ascii="宋体"/>
          <w:sz w:val="18"/>
          <w:szCs w:val="18"/>
        </w:rPr>
      </w:pPr>
      <w:r w:rsidRPr="00E815D2">
        <w:rPr>
          <w:rFonts w:ascii="宋体" w:hAnsi="宋体" w:cs="宋体" w:hint="eastAsia"/>
          <w:sz w:val="18"/>
          <w:szCs w:val="18"/>
        </w:rPr>
        <w:t>批准文号：</w:t>
      </w:r>
      <w:r w:rsidRPr="002B0050">
        <w:rPr>
          <w:rFonts w:ascii="宋体" w:hAnsi="宋体" w:cs="宋体" w:hint="eastAsia"/>
          <w:sz w:val="18"/>
          <w:szCs w:val="18"/>
        </w:rPr>
        <w:t>国统制</w:t>
      </w:r>
      <w:r w:rsidRPr="000C6BD1">
        <w:rPr>
          <w:rFonts w:cs="宋体" w:hint="eastAsia"/>
          <w:sz w:val="18"/>
          <w:szCs w:val="18"/>
        </w:rPr>
        <w:t>〔</w:t>
      </w:r>
      <w:r w:rsidRPr="000C6BD1">
        <w:rPr>
          <w:sz w:val="18"/>
          <w:szCs w:val="18"/>
        </w:rPr>
        <w:t>2014</w:t>
      </w:r>
      <w:r w:rsidRPr="000C6BD1">
        <w:rPr>
          <w:rFonts w:cs="宋体" w:hint="eastAsia"/>
          <w:sz w:val="18"/>
          <w:szCs w:val="18"/>
        </w:rPr>
        <w:t>〕</w:t>
      </w:r>
      <w:r w:rsidRPr="000C6BD1">
        <w:rPr>
          <w:sz w:val="18"/>
          <w:szCs w:val="18"/>
        </w:rPr>
        <w:t>69</w:t>
      </w:r>
      <w:r w:rsidRPr="002B0050">
        <w:rPr>
          <w:rFonts w:ascii="宋体" w:hAnsi="宋体" w:cs="宋体" w:hint="eastAsia"/>
          <w:sz w:val="18"/>
          <w:szCs w:val="18"/>
        </w:rPr>
        <w:t>号</w:t>
      </w:r>
    </w:p>
    <w:p w:rsidR="00BB038D" w:rsidRPr="00E815D2" w:rsidRDefault="00BB038D" w:rsidP="00861161">
      <w:pPr>
        <w:ind w:leftChars="2700" w:left="5670" w:firstLineChars="50" w:firstLine="90"/>
        <w:jc w:val="left"/>
        <w:rPr>
          <w:rFonts w:ascii="宋体"/>
          <w:sz w:val="18"/>
          <w:szCs w:val="18"/>
        </w:rPr>
      </w:pPr>
      <w:r w:rsidRPr="00E815D2">
        <w:rPr>
          <w:rFonts w:ascii="宋体" w:hAnsi="宋体" w:cs="宋体" w:hint="eastAsia"/>
          <w:sz w:val="18"/>
          <w:szCs w:val="18"/>
        </w:rPr>
        <w:t>有效期至：</w:t>
      </w:r>
      <w:r w:rsidRPr="000C6BD1">
        <w:rPr>
          <w:sz w:val="18"/>
          <w:szCs w:val="18"/>
        </w:rPr>
        <w:t>2016</w:t>
      </w:r>
      <w:r w:rsidRPr="002B0050">
        <w:rPr>
          <w:rFonts w:ascii="宋体" w:hAnsi="宋体" w:cs="宋体" w:hint="eastAsia"/>
          <w:sz w:val="18"/>
          <w:szCs w:val="18"/>
        </w:rPr>
        <w:t>年</w:t>
      </w:r>
      <w:r w:rsidRPr="000C6BD1">
        <w:rPr>
          <w:sz w:val="18"/>
          <w:szCs w:val="18"/>
        </w:rPr>
        <w:t>7</w:t>
      </w:r>
      <w:r w:rsidRPr="002B0050">
        <w:rPr>
          <w:rFonts w:ascii="宋体" w:hAnsi="宋体" w:cs="宋体" w:hint="eastAsia"/>
          <w:sz w:val="18"/>
          <w:szCs w:val="18"/>
        </w:rPr>
        <w:t>月</w:t>
      </w:r>
    </w:p>
    <w:p w:rsidR="00BB038D" w:rsidRPr="00E77B46" w:rsidRDefault="00BB038D" w:rsidP="00861161">
      <w:pPr>
        <w:ind w:right="26" w:firstLineChars="50" w:firstLine="78"/>
        <w:rPr>
          <w:rFonts w:eastAsia="仿宋_GB2312"/>
          <w:sz w:val="18"/>
          <w:szCs w:val="18"/>
        </w:rPr>
      </w:pPr>
      <w:r w:rsidRPr="009E4E93">
        <w:rPr>
          <w:rFonts w:hAnsi="宋体" w:cs="宋体" w:hint="eastAsia"/>
          <w:spacing w:val="-12"/>
          <w:sz w:val="18"/>
          <w:szCs w:val="18"/>
        </w:rPr>
        <w:t>企业名称</w:t>
      </w:r>
      <w:r w:rsidRPr="009E4E93">
        <w:rPr>
          <w:rFonts w:hAnsi="宋体" w:cs="宋体" w:hint="eastAsia"/>
          <w:color w:val="000000"/>
          <w:sz w:val="18"/>
          <w:szCs w:val="18"/>
        </w:rPr>
        <w:t>：</w:t>
      </w:r>
      <w:r w:rsidRPr="009E4E93">
        <w:rPr>
          <w:color w:val="000000"/>
          <w:sz w:val="18"/>
          <w:szCs w:val="18"/>
        </w:rPr>
        <w:t xml:space="preserve"> </w:t>
      </w:r>
      <w:r>
        <w:rPr>
          <w:color w:val="000000"/>
          <w:sz w:val="18"/>
          <w:szCs w:val="18"/>
        </w:rPr>
        <w:t xml:space="preserve">                           </w:t>
      </w:r>
      <w:r w:rsidRPr="009E4E93">
        <w:rPr>
          <w:color w:val="000000"/>
          <w:sz w:val="18"/>
          <w:szCs w:val="18"/>
        </w:rPr>
        <w:t xml:space="preserve"> </w:t>
      </w:r>
      <w:r>
        <w:rPr>
          <w:color w:val="000000"/>
          <w:sz w:val="18"/>
          <w:szCs w:val="18"/>
        </w:rPr>
        <w:t xml:space="preserve">                                   </w:t>
      </w:r>
      <w:r w:rsidRPr="00E77B46">
        <w:rPr>
          <w:sz w:val="18"/>
          <w:szCs w:val="18"/>
        </w:rPr>
        <w:t xml:space="preserve">20   </w:t>
      </w:r>
      <w:r w:rsidRPr="00E77B46">
        <w:rPr>
          <w:rFonts w:cs="宋体" w:hint="eastAsia"/>
          <w:sz w:val="18"/>
          <w:szCs w:val="18"/>
        </w:rPr>
        <w:t>年</w:t>
      </w:r>
      <w:r w:rsidRPr="00E77B46">
        <w:rPr>
          <w:sz w:val="18"/>
          <w:szCs w:val="18"/>
        </w:rPr>
        <w:t xml:space="preserve">  </w:t>
      </w:r>
      <w:r w:rsidRPr="00E77B46">
        <w:rPr>
          <w:rFonts w:cs="宋体" w:hint="eastAsia"/>
          <w:sz w:val="18"/>
          <w:szCs w:val="18"/>
        </w:rPr>
        <w:t>月</w:t>
      </w:r>
      <w:r w:rsidRPr="00E77B46">
        <w:rPr>
          <w:sz w:val="18"/>
          <w:szCs w:val="18"/>
        </w:rPr>
        <w:t xml:space="preserve">    </w:t>
      </w:r>
      <w:r w:rsidRPr="00E77B46">
        <w:rPr>
          <w:rFonts w:cs="宋体" w:hint="eastAsia"/>
          <w:sz w:val="18"/>
          <w:szCs w:val="18"/>
        </w:rPr>
        <w:t>日</w:t>
      </w:r>
    </w:p>
    <w:tbl>
      <w:tblPr>
        <w:tblW w:w="8307" w:type="dxa"/>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737"/>
        <w:gridCol w:w="2785"/>
        <w:gridCol w:w="2785"/>
      </w:tblGrid>
      <w:tr w:rsidR="00BB038D" w:rsidRPr="00E77B46">
        <w:trPr>
          <w:trHeight w:val="637"/>
          <w:tblHeader/>
          <w:jc w:val="center"/>
        </w:trPr>
        <w:tc>
          <w:tcPr>
            <w:tcW w:w="1648" w:type="pct"/>
            <w:vAlign w:val="center"/>
          </w:tcPr>
          <w:p w:rsidR="00BB038D" w:rsidRPr="00E77B46" w:rsidRDefault="00BB038D" w:rsidP="00BF2B5A">
            <w:pPr>
              <w:jc w:val="center"/>
              <w:rPr>
                <w:b/>
                <w:bCs/>
                <w:sz w:val="18"/>
                <w:szCs w:val="18"/>
              </w:rPr>
            </w:pPr>
            <w:r w:rsidRPr="00E77B46">
              <w:rPr>
                <w:rFonts w:hAnsi="宋体" w:cs="宋体" w:hint="eastAsia"/>
                <w:b/>
                <w:bCs/>
                <w:sz w:val="18"/>
                <w:szCs w:val="18"/>
              </w:rPr>
              <w:t>商品名称</w:t>
            </w:r>
          </w:p>
        </w:tc>
        <w:tc>
          <w:tcPr>
            <w:tcW w:w="1676" w:type="pct"/>
            <w:vAlign w:val="center"/>
          </w:tcPr>
          <w:p w:rsidR="00BB038D" w:rsidRPr="00E77B46" w:rsidRDefault="00BB038D" w:rsidP="00BF2B5A">
            <w:pPr>
              <w:jc w:val="center"/>
              <w:rPr>
                <w:b/>
                <w:bCs/>
                <w:sz w:val="18"/>
                <w:szCs w:val="18"/>
              </w:rPr>
            </w:pPr>
            <w:r w:rsidRPr="00E77B46">
              <w:rPr>
                <w:rFonts w:hAnsi="宋体" w:cs="宋体" w:hint="eastAsia"/>
                <w:b/>
                <w:bCs/>
                <w:sz w:val="18"/>
                <w:szCs w:val="18"/>
              </w:rPr>
              <w:t>批发价格</w:t>
            </w:r>
          </w:p>
          <w:p w:rsidR="00BB038D" w:rsidRPr="00E77B46" w:rsidRDefault="00BB038D" w:rsidP="00DE4D0B">
            <w:pPr>
              <w:jc w:val="center"/>
              <w:rPr>
                <w:b/>
                <w:bCs/>
                <w:sz w:val="18"/>
                <w:szCs w:val="18"/>
              </w:rPr>
            </w:pPr>
            <w:r w:rsidRPr="00E77B46">
              <w:rPr>
                <w:rFonts w:cs="宋体" w:hint="eastAsia"/>
                <w:b/>
                <w:bCs/>
                <w:sz w:val="18"/>
                <w:szCs w:val="18"/>
              </w:rPr>
              <w:t>（元</w:t>
            </w:r>
            <w:r w:rsidRPr="00E77B46">
              <w:rPr>
                <w:b/>
                <w:bCs/>
                <w:sz w:val="18"/>
                <w:szCs w:val="18"/>
              </w:rPr>
              <w:t>/</w:t>
            </w:r>
            <w:r w:rsidRPr="00E77B46">
              <w:rPr>
                <w:rFonts w:cs="宋体" w:hint="eastAsia"/>
                <w:b/>
                <w:bCs/>
                <w:sz w:val="18"/>
                <w:szCs w:val="18"/>
              </w:rPr>
              <w:t>公斤</w:t>
            </w:r>
            <w:r w:rsidRPr="00E77B46">
              <w:rPr>
                <w:rFonts w:hAnsi="宋体" w:cs="宋体" w:hint="eastAsia"/>
                <w:b/>
                <w:bCs/>
                <w:sz w:val="18"/>
                <w:szCs w:val="18"/>
              </w:rPr>
              <w:t>）</w:t>
            </w:r>
          </w:p>
        </w:tc>
        <w:tc>
          <w:tcPr>
            <w:tcW w:w="1676" w:type="pct"/>
          </w:tcPr>
          <w:p w:rsidR="00BB038D" w:rsidRPr="00E77B46" w:rsidRDefault="00BB038D" w:rsidP="00DC4A3F">
            <w:pPr>
              <w:jc w:val="center"/>
              <w:rPr>
                <w:b/>
                <w:bCs/>
                <w:sz w:val="18"/>
                <w:szCs w:val="18"/>
              </w:rPr>
            </w:pPr>
            <w:r w:rsidRPr="00E77B46">
              <w:rPr>
                <w:rFonts w:cs="宋体" w:hint="eastAsia"/>
                <w:b/>
                <w:bCs/>
                <w:sz w:val="18"/>
                <w:szCs w:val="18"/>
              </w:rPr>
              <w:t>批发交易量</w:t>
            </w:r>
          </w:p>
          <w:p w:rsidR="00BB038D" w:rsidRPr="00E77B46" w:rsidRDefault="00BB038D" w:rsidP="00DC4A3F">
            <w:pPr>
              <w:jc w:val="center"/>
              <w:rPr>
                <w:b/>
                <w:bCs/>
                <w:sz w:val="18"/>
                <w:szCs w:val="18"/>
              </w:rPr>
            </w:pPr>
            <w:r w:rsidRPr="00E77B46">
              <w:rPr>
                <w:rFonts w:cs="宋体" w:hint="eastAsia"/>
                <w:b/>
                <w:bCs/>
                <w:sz w:val="18"/>
                <w:szCs w:val="18"/>
              </w:rPr>
              <w:t>（公斤）</w:t>
            </w:r>
          </w:p>
        </w:tc>
      </w:tr>
      <w:tr w:rsidR="00BB038D" w:rsidRPr="00E77B46">
        <w:trPr>
          <w:trHeight w:val="352"/>
          <w:jc w:val="center"/>
        </w:trPr>
        <w:tc>
          <w:tcPr>
            <w:tcW w:w="1648" w:type="pct"/>
            <w:vAlign w:val="center"/>
          </w:tcPr>
          <w:p w:rsidR="00BB038D" w:rsidRPr="00E77B46" w:rsidRDefault="00BB038D" w:rsidP="00BF2B5A">
            <w:pPr>
              <w:rPr>
                <w:b/>
                <w:bCs/>
                <w:sz w:val="18"/>
                <w:szCs w:val="18"/>
              </w:rPr>
            </w:pPr>
            <w:r w:rsidRPr="00E77B46">
              <w:rPr>
                <w:rFonts w:cs="宋体" w:hint="eastAsia"/>
                <w:b/>
                <w:bCs/>
                <w:sz w:val="18"/>
                <w:szCs w:val="18"/>
              </w:rPr>
              <w:t>粮食</w:t>
            </w:r>
          </w:p>
        </w:tc>
        <w:tc>
          <w:tcPr>
            <w:tcW w:w="1676" w:type="pct"/>
            <w:vAlign w:val="center"/>
          </w:tcPr>
          <w:p w:rsidR="00BB038D" w:rsidRPr="00E77B46" w:rsidRDefault="00BB038D" w:rsidP="00BF2B5A">
            <w:pPr>
              <w:jc w:val="center"/>
              <w:rPr>
                <w:sz w:val="18"/>
                <w:szCs w:val="18"/>
              </w:rPr>
            </w:pPr>
            <w:r w:rsidRPr="00E77B46">
              <w:rPr>
                <w:sz w:val="18"/>
                <w:szCs w:val="18"/>
              </w:rPr>
              <w:t>—</w:t>
            </w:r>
          </w:p>
        </w:tc>
        <w:tc>
          <w:tcPr>
            <w:tcW w:w="1676" w:type="pct"/>
            <w:vAlign w:val="center"/>
          </w:tcPr>
          <w:p w:rsidR="00BB038D" w:rsidRPr="00E77B46" w:rsidRDefault="00BB038D" w:rsidP="00BD4832">
            <w:pPr>
              <w:jc w:val="center"/>
              <w:rPr>
                <w:sz w:val="18"/>
                <w:szCs w:val="18"/>
              </w:rPr>
            </w:pPr>
          </w:p>
        </w:tc>
      </w:tr>
      <w:tr w:rsidR="00BB038D" w:rsidRPr="00E77B46">
        <w:trPr>
          <w:trHeight w:val="352"/>
          <w:jc w:val="center"/>
        </w:trPr>
        <w:tc>
          <w:tcPr>
            <w:tcW w:w="1648" w:type="pct"/>
            <w:vAlign w:val="center"/>
          </w:tcPr>
          <w:p w:rsidR="00BB038D" w:rsidRPr="00E77B46" w:rsidRDefault="00BB038D" w:rsidP="00BF2B5A">
            <w:pPr>
              <w:rPr>
                <w:sz w:val="18"/>
                <w:szCs w:val="18"/>
              </w:rPr>
            </w:pPr>
            <w:r w:rsidRPr="00E77B46">
              <w:rPr>
                <w:sz w:val="18"/>
                <w:szCs w:val="18"/>
              </w:rPr>
              <w:t xml:space="preserve">  </w:t>
            </w:r>
            <w:r w:rsidRPr="00E77B46">
              <w:rPr>
                <w:rFonts w:cs="宋体" w:hint="eastAsia"/>
                <w:sz w:val="18"/>
                <w:szCs w:val="18"/>
              </w:rPr>
              <w:t>其中：粳米</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rPr>
                <w:sz w:val="18"/>
                <w:szCs w:val="18"/>
              </w:rPr>
            </w:pPr>
          </w:p>
        </w:tc>
      </w:tr>
      <w:tr w:rsidR="00BB038D" w:rsidRPr="00E77B46">
        <w:trPr>
          <w:trHeight w:val="352"/>
          <w:jc w:val="center"/>
        </w:trPr>
        <w:tc>
          <w:tcPr>
            <w:tcW w:w="1648" w:type="pct"/>
            <w:vAlign w:val="center"/>
          </w:tcPr>
          <w:p w:rsidR="00BB038D" w:rsidRPr="00E77B46" w:rsidRDefault="00BB038D" w:rsidP="00BF2B5A">
            <w:pPr>
              <w:rPr>
                <w:sz w:val="18"/>
                <w:szCs w:val="18"/>
              </w:rPr>
            </w:pPr>
            <w:r w:rsidRPr="00E77B46">
              <w:rPr>
                <w:sz w:val="18"/>
                <w:szCs w:val="18"/>
              </w:rPr>
              <w:t xml:space="preserve">        </w:t>
            </w:r>
            <w:r w:rsidRPr="00E77B46">
              <w:rPr>
                <w:rFonts w:cs="宋体" w:hint="eastAsia"/>
                <w:sz w:val="18"/>
                <w:szCs w:val="18"/>
              </w:rPr>
              <w:t>籼米</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rPr>
                <w:sz w:val="18"/>
                <w:szCs w:val="18"/>
              </w:rPr>
            </w:pPr>
          </w:p>
        </w:tc>
      </w:tr>
      <w:tr w:rsidR="00BB038D" w:rsidRPr="00E77B46">
        <w:trPr>
          <w:trHeight w:val="352"/>
          <w:jc w:val="center"/>
        </w:trPr>
        <w:tc>
          <w:tcPr>
            <w:tcW w:w="1648" w:type="pct"/>
            <w:vAlign w:val="center"/>
          </w:tcPr>
          <w:p w:rsidR="00BB038D" w:rsidRPr="00E77B46" w:rsidRDefault="00BB038D" w:rsidP="00BF2B5A">
            <w:pPr>
              <w:rPr>
                <w:sz w:val="18"/>
                <w:szCs w:val="18"/>
              </w:rPr>
            </w:pPr>
            <w:r w:rsidRPr="00E77B46">
              <w:rPr>
                <w:sz w:val="18"/>
                <w:szCs w:val="18"/>
              </w:rPr>
              <w:t xml:space="preserve">        </w:t>
            </w:r>
            <w:r w:rsidRPr="00E77B46">
              <w:rPr>
                <w:rFonts w:cs="宋体" w:hint="eastAsia"/>
                <w:sz w:val="18"/>
                <w:szCs w:val="18"/>
              </w:rPr>
              <w:t>面粉</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rPr>
                <w:sz w:val="18"/>
                <w:szCs w:val="18"/>
              </w:rPr>
            </w:pPr>
          </w:p>
        </w:tc>
      </w:tr>
      <w:tr w:rsidR="00BB038D" w:rsidRPr="00E77B46">
        <w:trPr>
          <w:trHeight w:val="352"/>
          <w:jc w:val="center"/>
        </w:trPr>
        <w:tc>
          <w:tcPr>
            <w:tcW w:w="1648" w:type="pct"/>
            <w:vAlign w:val="center"/>
          </w:tcPr>
          <w:p w:rsidR="00BB038D" w:rsidRPr="00E77B46" w:rsidRDefault="00BB038D" w:rsidP="00BF2B5A">
            <w:pPr>
              <w:rPr>
                <w:b/>
                <w:bCs/>
                <w:sz w:val="18"/>
                <w:szCs w:val="18"/>
              </w:rPr>
            </w:pPr>
            <w:r w:rsidRPr="00E77B46">
              <w:rPr>
                <w:rFonts w:cs="宋体" w:hint="eastAsia"/>
                <w:b/>
                <w:bCs/>
                <w:sz w:val="18"/>
                <w:szCs w:val="18"/>
              </w:rPr>
              <w:t>食用油</w:t>
            </w:r>
          </w:p>
        </w:tc>
        <w:tc>
          <w:tcPr>
            <w:tcW w:w="1676" w:type="pct"/>
            <w:vAlign w:val="center"/>
          </w:tcPr>
          <w:p w:rsidR="00BB038D" w:rsidRPr="00E77B46" w:rsidRDefault="00BB038D" w:rsidP="00BF2B5A">
            <w:pPr>
              <w:jc w:val="center"/>
              <w:rPr>
                <w:sz w:val="18"/>
                <w:szCs w:val="18"/>
              </w:rPr>
            </w:pPr>
            <w:r w:rsidRPr="00E77B46">
              <w:rPr>
                <w:sz w:val="18"/>
                <w:szCs w:val="18"/>
              </w:rPr>
              <w:t>—</w:t>
            </w:r>
          </w:p>
        </w:tc>
        <w:tc>
          <w:tcPr>
            <w:tcW w:w="1676" w:type="pct"/>
            <w:vAlign w:val="center"/>
          </w:tcPr>
          <w:p w:rsidR="00BB038D" w:rsidRPr="00E77B46" w:rsidRDefault="00BB038D" w:rsidP="00BD4832">
            <w:pPr>
              <w:jc w:val="center"/>
              <w:rPr>
                <w:sz w:val="18"/>
                <w:szCs w:val="18"/>
              </w:rPr>
            </w:pPr>
          </w:p>
        </w:tc>
      </w:tr>
      <w:tr w:rsidR="00BB038D" w:rsidRPr="00E77B46">
        <w:trPr>
          <w:trHeight w:val="352"/>
          <w:jc w:val="center"/>
        </w:trPr>
        <w:tc>
          <w:tcPr>
            <w:tcW w:w="1648" w:type="pct"/>
            <w:vAlign w:val="center"/>
          </w:tcPr>
          <w:p w:rsidR="00BB038D" w:rsidRPr="00E77B46" w:rsidRDefault="00BB038D" w:rsidP="00BF2B5A">
            <w:pPr>
              <w:rPr>
                <w:sz w:val="18"/>
                <w:szCs w:val="18"/>
              </w:rPr>
            </w:pPr>
            <w:r w:rsidRPr="00E77B46">
              <w:rPr>
                <w:sz w:val="18"/>
                <w:szCs w:val="18"/>
              </w:rPr>
              <w:t xml:space="preserve">  </w:t>
            </w:r>
            <w:r w:rsidRPr="00E77B46">
              <w:rPr>
                <w:rFonts w:cs="宋体" w:hint="eastAsia"/>
                <w:sz w:val="18"/>
                <w:szCs w:val="18"/>
              </w:rPr>
              <w:t>其中：豆油</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rPr>
                <w:sz w:val="18"/>
                <w:szCs w:val="18"/>
              </w:rPr>
            </w:pPr>
          </w:p>
        </w:tc>
      </w:tr>
      <w:tr w:rsidR="00BB038D" w:rsidRPr="00E77B46">
        <w:trPr>
          <w:trHeight w:val="352"/>
          <w:jc w:val="center"/>
        </w:trPr>
        <w:tc>
          <w:tcPr>
            <w:tcW w:w="1648" w:type="pct"/>
            <w:vAlign w:val="center"/>
          </w:tcPr>
          <w:p w:rsidR="00BB038D" w:rsidRPr="00E77B46" w:rsidRDefault="00BB038D" w:rsidP="00BF2B5A">
            <w:pPr>
              <w:rPr>
                <w:sz w:val="18"/>
                <w:szCs w:val="18"/>
              </w:rPr>
            </w:pPr>
            <w:r w:rsidRPr="00E77B46">
              <w:rPr>
                <w:sz w:val="18"/>
                <w:szCs w:val="18"/>
              </w:rPr>
              <w:t xml:space="preserve">        </w:t>
            </w:r>
            <w:r w:rsidRPr="00E77B46">
              <w:rPr>
                <w:rFonts w:cs="宋体" w:hint="eastAsia"/>
                <w:sz w:val="18"/>
                <w:szCs w:val="18"/>
              </w:rPr>
              <w:t>花生油</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rPr>
                <w:sz w:val="18"/>
                <w:szCs w:val="18"/>
              </w:rPr>
            </w:pPr>
          </w:p>
        </w:tc>
      </w:tr>
      <w:tr w:rsidR="00BB038D" w:rsidRPr="00E77B46">
        <w:trPr>
          <w:trHeight w:val="352"/>
          <w:jc w:val="center"/>
        </w:trPr>
        <w:tc>
          <w:tcPr>
            <w:tcW w:w="1648" w:type="pct"/>
            <w:vAlign w:val="center"/>
          </w:tcPr>
          <w:p w:rsidR="00BB038D" w:rsidRPr="00E77B46" w:rsidRDefault="00BB038D" w:rsidP="00BF2B5A">
            <w:pPr>
              <w:rPr>
                <w:sz w:val="18"/>
                <w:szCs w:val="18"/>
              </w:rPr>
            </w:pPr>
            <w:r w:rsidRPr="00E77B46">
              <w:rPr>
                <w:sz w:val="18"/>
                <w:szCs w:val="18"/>
              </w:rPr>
              <w:t xml:space="preserve">        </w:t>
            </w:r>
            <w:proofErr w:type="gramStart"/>
            <w:r w:rsidRPr="00E77B46">
              <w:rPr>
                <w:rFonts w:cs="宋体" w:hint="eastAsia"/>
                <w:sz w:val="18"/>
                <w:szCs w:val="18"/>
              </w:rPr>
              <w:t>菜籽油</w:t>
            </w:r>
            <w:proofErr w:type="gramEnd"/>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rPr>
                <w:sz w:val="18"/>
                <w:szCs w:val="18"/>
              </w:rPr>
            </w:pPr>
          </w:p>
        </w:tc>
      </w:tr>
      <w:tr w:rsidR="00BB038D" w:rsidRPr="00E77B46">
        <w:trPr>
          <w:trHeight w:val="352"/>
          <w:jc w:val="center"/>
        </w:trPr>
        <w:tc>
          <w:tcPr>
            <w:tcW w:w="1648" w:type="pct"/>
            <w:vAlign w:val="center"/>
          </w:tcPr>
          <w:p w:rsidR="00BB038D" w:rsidRPr="00E77B46" w:rsidRDefault="00BB038D" w:rsidP="00BF2B5A">
            <w:pPr>
              <w:rPr>
                <w:sz w:val="18"/>
                <w:szCs w:val="18"/>
              </w:rPr>
            </w:pPr>
            <w:r w:rsidRPr="00E77B46">
              <w:rPr>
                <w:sz w:val="18"/>
                <w:szCs w:val="18"/>
              </w:rPr>
              <w:t xml:space="preserve">        </w:t>
            </w:r>
            <w:r w:rsidRPr="00E77B46">
              <w:rPr>
                <w:rFonts w:cs="宋体" w:hint="eastAsia"/>
                <w:sz w:val="18"/>
                <w:szCs w:val="18"/>
              </w:rPr>
              <w:t>调和油</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rPr>
                <w:sz w:val="18"/>
                <w:szCs w:val="18"/>
              </w:rPr>
            </w:pPr>
          </w:p>
        </w:tc>
      </w:tr>
      <w:tr w:rsidR="00BB038D" w:rsidRPr="00E77B46">
        <w:trPr>
          <w:trHeight w:val="352"/>
          <w:jc w:val="center"/>
        </w:trPr>
        <w:tc>
          <w:tcPr>
            <w:tcW w:w="1648" w:type="pct"/>
            <w:vAlign w:val="center"/>
          </w:tcPr>
          <w:p w:rsidR="00BB038D" w:rsidRPr="00E77B46" w:rsidRDefault="00BB038D" w:rsidP="00BF2B5A">
            <w:pPr>
              <w:rPr>
                <w:b/>
                <w:bCs/>
                <w:sz w:val="18"/>
                <w:szCs w:val="18"/>
              </w:rPr>
            </w:pPr>
            <w:r w:rsidRPr="00E77B46">
              <w:rPr>
                <w:rFonts w:cs="宋体" w:hint="eastAsia"/>
                <w:b/>
                <w:bCs/>
                <w:sz w:val="18"/>
                <w:szCs w:val="18"/>
              </w:rPr>
              <w:t>肉类</w:t>
            </w:r>
          </w:p>
        </w:tc>
        <w:tc>
          <w:tcPr>
            <w:tcW w:w="1676" w:type="pct"/>
            <w:vAlign w:val="center"/>
          </w:tcPr>
          <w:p w:rsidR="00BB038D" w:rsidRPr="00E77B46" w:rsidRDefault="00BB038D" w:rsidP="00BF2B5A">
            <w:pPr>
              <w:jc w:val="center"/>
              <w:rPr>
                <w:sz w:val="18"/>
                <w:szCs w:val="18"/>
              </w:rPr>
            </w:pPr>
            <w:r w:rsidRPr="00E77B46">
              <w:rPr>
                <w:sz w:val="18"/>
                <w:szCs w:val="18"/>
              </w:rPr>
              <w:t>—</w:t>
            </w:r>
          </w:p>
        </w:tc>
        <w:tc>
          <w:tcPr>
            <w:tcW w:w="1676" w:type="pct"/>
            <w:vAlign w:val="center"/>
          </w:tcPr>
          <w:p w:rsidR="00BB038D" w:rsidRPr="00E77B46" w:rsidRDefault="00BB038D" w:rsidP="00BD4832">
            <w:pPr>
              <w:jc w:val="center"/>
              <w:rPr>
                <w:sz w:val="18"/>
                <w:szCs w:val="18"/>
              </w:rPr>
            </w:pPr>
          </w:p>
        </w:tc>
      </w:tr>
      <w:tr w:rsidR="00BB038D" w:rsidRPr="00E77B46">
        <w:trPr>
          <w:trHeight w:val="352"/>
          <w:jc w:val="center"/>
        </w:trPr>
        <w:tc>
          <w:tcPr>
            <w:tcW w:w="1648" w:type="pct"/>
            <w:vAlign w:val="center"/>
          </w:tcPr>
          <w:p w:rsidR="00BB038D" w:rsidRPr="00E77B46" w:rsidRDefault="00BB038D" w:rsidP="00BF2B5A">
            <w:pPr>
              <w:rPr>
                <w:b/>
                <w:bCs/>
                <w:sz w:val="18"/>
                <w:szCs w:val="18"/>
              </w:rPr>
            </w:pPr>
            <w:r w:rsidRPr="00E77B46">
              <w:rPr>
                <w:b/>
                <w:bCs/>
                <w:sz w:val="18"/>
                <w:szCs w:val="18"/>
              </w:rPr>
              <w:t xml:space="preserve">  </w:t>
            </w:r>
            <w:r w:rsidRPr="00E77B46">
              <w:rPr>
                <w:rFonts w:cs="宋体" w:hint="eastAsia"/>
                <w:b/>
                <w:bCs/>
                <w:sz w:val="18"/>
                <w:szCs w:val="18"/>
              </w:rPr>
              <w:t>猪肉</w:t>
            </w:r>
          </w:p>
        </w:tc>
        <w:tc>
          <w:tcPr>
            <w:tcW w:w="1676" w:type="pct"/>
            <w:vAlign w:val="center"/>
          </w:tcPr>
          <w:p w:rsidR="00BB038D" w:rsidRPr="00E77B46" w:rsidRDefault="00BB038D" w:rsidP="00BF2B5A">
            <w:pPr>
              <w:jc w:val="center"/>
              <w:rPr>
                <w:sz w:val="18"/>
                <w:szCs w:val="18"/>
              </w:rPr>
            </w:pPr>
            <w:r w:rsidRPr="00E77B46">
              <w:rPr>
                <w:sz w:val="18"/>
                <w:szCs w:val="18"/>
              </w:rPr>
              <w:t>—</w:t>
            </w:r>
          </w:p>
        </w:tc>
        <w:tc>
          <w:tcPr>
            <w:tcW w:w="1676" w:type="pct"/>
            <w:vAlign w:val="center"/>
          </w:tcPr>
          <w:p w:rsidR="00BB038D" w:rsidRPr="00E77B46" w:rsidRDefault="00BB038D" w:rsidP="00BD4832">
            <w:pPr>
              <w:jc w:val="center"/>
              <w:rPr>
                <w:sz w:val="18"/>
                <w:szCs w:val="18"/>
              </w:rPr>
            </w:pPr>
          </w:p>
        </w:tc>
      </w:tr>
      <w:tr w:rsidR="00BB038D" w:rsidRPr="00E77B46">
        <w:trPr>
          <w:trHeight w:val="352"/>
          <w:jc w:val="center"/>
        </w:trPr>
        <w:tc>
          <w:tcPr>
            <w:tcW w:w="1648" w:type="pct"/>
            <w:vAlign w:val="center"/>
          </w:tcPr>
          <w:p w:rsidR="00BB038D" w:rsidRPr="00E77B46" w:rsidRDefault="00BB038D" w:rsidP="00BF2B5A">
            <w:pPr>
              <w:rPr>
                <w:sz w:val="18"/>
                <w:szCs w:val="18"/>
              </w:rPr>
            </w:pPr>
            <w:r w:rsidRPr="00E77B46">
              <w:rPr>
                <w:sz w:val="18"/>
                <w:szCs w:val="18"/>
              </w:rPr>
              <w:t xml:space="preserve">  </w:t>
            </w:r>
            <w:r>
              <w:rPr>
                <w:rFonts w:cs="宋体" w:hint="eastAsia"/>
                <w:sz w:val="18"/>
                <w:szCs w:val="18"/>
              </w:rPr>
              <w:t>其中：白条猪</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rPr>
                <w:sz w:val="18"/>
                <w:szCs w:val="18"/>
              </w:rPr>
            </w:pPr>
            <w:r w:rsidRPr="00E77B46">
              <w:rPr>
                <w:sz w:val="18"/>
                <w:szCs w:val="18"/>
              </w:rPr>
              <w:t>—</w:t>
            </w:r>
          </w:p>
        </w:tc>
      </w:tr>
      <w:tr w:rsidR="00BB038D" w:rsidRPr="00E77B46">
        <w:trPr>
          <w:trHeight w:val="352"/>
          <w:jc w:val="center"/>
        </w:trPr>
        <w:tc>
          <w:tcPr>
            <w:tcW w:w="1648" w:type="pct"/>
            <w:vAlign w:val="center"/>
          </w:tcPr>
          <w:p w:rsidR="00BB038D" w:rsidRPr="00E77B46" w:rsidRDefault="00BB038D" w:rsidP="00BF2B5A">
            <w:pPr>
              <w:rPr>
                <w:sz w:val="18"/>
                <w:szCs w:val="18"/>
              </w:rPr>
            </w:pPr>
            <w:r w:rsidRPr="00E77B46">
              <w:rPr>
                <w:sz w:val="18"/>
                <w:szCs w:val="18"/>
              </w:rPr>
              <w:t xml:space="preserve">        </w:t>
            </w:r>
            <w:r w:rsidRPr="00E77B46">
              <w:rPr>
                <w:rFonts w:cs="宋体" w:hint="eastAsia"/>
                <w:sz w:val="18"/>
                <w:szCs w:val="18"/>
              </w:rPr>
              <w:t>五花肉</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rPr>
                <w:sz w:val="18"/>
                <w:szCs w:val="18"/>
              </w:rPr>
            </w:pPr>
            <w:r w:rsidRPr="00E77B46">
              <w:rPr>
                <w:sz w:val="18"/>
                <w:szCs w:val="18"/>
              </w:rPr>
              <w:t>—</w:t>
            </w:r>
          </w:p>
        </w:tc>
      </w:tr>
      <w:tr w:rsidR="00BB038D" w:rsidRPr="00E77B46">
        <w:trPr>
          <w:trHeight w:val="352"/>
          <w:jc w:val="center"/>
        </w:trPr>
        <w:tc>
          <w:tcPr>
            <w:tcW w:w="1648" w:type="pct"/>
            <w:vAlign w:val="center"/>
          </w:tcPr>
          <w:p w:rsidR="00BB038D" w:rsidRPr="00E77B46" w:rsidRDefault="00BB038D" w:rsidP="00BF2B5A">
            <w:pPr>
              <w:rPr>
                <w:sz w:val="18"/>
                <w:szCs w:val="18"/>
              </w:rPr>
            </w:pPr>
            <w:r w:rsidRPr="00E77B46">
              <w:rPr>
                <w:sz w:val="18"/>
                <w:szCs w:val="18"/>
              </w:rPr>
              <w:t xml:space="preserve">        </w:t>
            </w:r>
            <w:r w:rsidRPr="00E77B46">
              <w:rPr>
                <w:rFonts w:cs="宋体" w:hint="eastAsia"/>
                <w:sz w:val="18"/>
                <w:szCs w:val="18"/>
              </w:rPr>
              <w:t>后臀尖</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rPr>
                <w:sz w:val="18"/>
                <w:szCs w:val="18"/>
              </w:rPr>
            </w:pPr>
            <w:r w:rsidRPr="00E77B46">
              <w:rPr>
                <w:sz w:val="18"/>
                <w:szCs w:val="18"/>
              </w:rPr>
              <w:t>—</w:t>
            </w:r>
          </w:p>
        </w:tc>
      </w:tr>
      <w:tr w:rsidR="00BB038D" w:rsidRPr="00E77B46">
        <w:trPr>
          <w:trHeight w:val="352"/>
          <w:jc w:val="center"/>
        </w:trPr>
        <w:tc>
          <w:tcPr>
            <w:tcW w:w="1648" w:type="pct"/>
            <w:vAlign w:val="center"/>
          </w:tcPr>
          <w:p w:rsidR="00BB038D" w:rsidRPr="00E77B46" w:rsidRDefault="00BB038D" w:rsidP="00BF2B5A">
            <w:pPr>
              <w:rPr>
                <w:b/>
                <w:bCs/>
                <w:sz w:val="18"/>
                <w:szCs w:val="18"/>
              </w:rPr>
            </w:pPr>
            <w:r w:rsidRPr="00E77B46">
              <w:rPr>
                <w:b/>
                <w:bCs/>
                <w:sz w:val="18"/>
                <w:szCs w:val="18"/>
              </w:rPr>
              <w:t xml:space="preserve">  </w:t>
            </w:r>
            <w:r w:rsidRPr="00E77B46">
              <w:rPr>
                <w:rFonts w:cs="宋体" w:hint="eastAsia"/>
                <w:b/>
                <w:bCs/>
                <w:sz w:val="18"/>
                <w:szCs w:val="18"/>
              </w:rPr>
              <w:t>牛肉</w:t>
            </w:r>
          </w:p>
        </w:tc>
        <w:tc>
          <w:tcPr>
            <w:tcW w:w="1676" w:type="pct"/>
            <w:vAlign w:val="center"/>
          </w:tcPr>
          <w:p w:rsidR="00BB038D" w:rsidRPr="00E77B46" w:rsidRDefault="00BB038D" w:rsidP="00BF2B5A">
            <w:pPr>
              <w:jc w:val="center"/>
              <w:rPr>
                <w:sz w:val="18"/>
                <w:szCs w:val="18"/>
              </w:rPr>
            </w:pPr>
            <w:r w:rsidRPr="00E77B46">
              <w:rPr>
                <w:sz w:val="18"/>
                <w:szCs w:val="18"/>
              </w:rPr>
              <w:t>—</w:t>
            </w:r>
          </w:p>
        </w:tc>
        <w:tc>
          <w:tcPr>
            <w:tcW w:w="1676" w:type="pct"/>
            <w:vAlign w:val="center"/>
          </w:tcPr>
          <w:p w:rsidR="00BB038D" w:rsidRPr="00E77B46" w:rsidRDefault="00BB038D" w:rsidP="00BD4832">
            <w:pPr>
              <w:jc w:val="center"/>
              <w:rPr>
                <w:sz w:val="18"/>
                <w:szCs w:val="18"/>
              </w:rPr>
            </w:pPr>
          </w:p>
        </w:tc>
      </w:tr>
      <w:tr w:rsidR="00BB038D" w:rsidRPr="00E77B46">
        <w:trPr>
          <w:trHeight w:val="352"/>
          <w:jc w:val="center"/>
        </w:trPr>
        <w:tc>
          <w:tcPr>
            <w:tcW w:w="1648" w:type="pct"/>
            <w:vAlign w:val="center"/>
          </w:tcPr>
          <w:p w:rsidR="00BB038D" w:rsidRPr="00E77B46" w:rsidRDefault="00BB038D" w:rsidP="00BF2B5A">
            <w:pPr>
              <w:rPr>
                <w:sz w:val="18"/>
                <w:szCs w:val="18"/>
              </w:rPr>
            </w:pPr>
            <w:r w:rsidRPr="00E77B46">
              <w:rPr>
                <w:sz w:val="18"/>
                <w:szCs w:val="18"/>
              </w:rPr>
              <w:t xml:space="preserve">  </w:t>
            </w:r>
            <w:r w:rsidRPr="00E77B46">
              <w:rPr>
                <w:rFonts w:cs="宋体" w:hint="eastAsia"/>
                <w:sz w:val="18"/>
                <w:szCs w:val="18"/>
              </w:rPr>
              <w:t>其中：白条牛</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rPr>
                <w:sz w:val="18"/>
                <w:szCs w:val="18"/>
              </w:rPr>
            </w:pPr>
            <w:r w:rsidRPr="00E77B46">
              <w:rPr>
                <w:sz w:val="18"/>
                <w:szCs w:val="18"/>
              </w:rPr>
              <w:t>—</w:t>
            </w:r>
          </w:p>
        </w:tc>
      </w:tr>
      <w:tr w:rsidR="00BB038D" w:rsidRPr="00E77B46">
        <w:trPr>
          <w:trHeight w:val="352"/>
          <w:jc w:val="center"/>
        </w:trPr>
        <w:tc>
          <w:tcPr>
            <w:tcW w:w="1648" w:type="pct"/>
            <w:vAlign w:val="center"/>
          </w:tcPr>
          <w:p w:rsidR="00BB038D" w:rsidRPr="00E77B46" w:rsidRDefault="00BB038D" w:rsidP="009D53AC">
            <w:pPr>
              <w:rPr>
                <w:sz w:val="18"/>
                <w:szCs w:val="18"/>
              </w:rPr>
            </w:pPr>
            <w:r w:rsidRPr="00E77B46">
              <w:rPr>
                <w:sz w:val="18"/>
                <w:szCs w:val="18"/>
              </w:rPr>
              <w:t xml:space="preserve">        </w:t>
            </w:r>
            <w:r w:rsidRPr="00E77B46">
              <w:rPr>
                <w:rFonts w:cs="宋体" w:hint="eastAsia"/>
                <w:sz w:val="18"/>
                <w:szCs w:val="18"/>
              </w:rPr>
              <w:t>牛</w:t>
            </w:r>
            <w:r>
              <w:rPr>
                <w:rFonts w:cs="宋体" w:hint="eastAsia"/>
                <w:sz w:val="18"/>
                <w:szCs w:val="18"/>
              </w:rPr>
              <w:t>腿肉</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rPr>
                <w:sz w:val="18"/>
                <w:szCs w:val="18"/>
              </w:rPr>
            </w:pPr>
            <w:r w:rsidRPr="00E77B46">
              <w:rPr>
                <w:sz w:val="18"/>
                <w:szCs w:val="18"/>
              </w:rPr>
              <w:t>—</w:t>
            </w:r>
          </w:p>
        </w:tc>
      </w:tr>
      <w:tr w:rsidR="00BB038D" w:rsidRPr="00E77B46">
        <w:trPr>
          <w:trHeight w:val="352"/>
          <w:jc w:val="center"/>
        </w:trPr>
        <w:tc>
          <w:tcPr>
            <w:tcW w:w="1648" w:type="pct"/>
            <w:vAlign w:val="center"/>
          </w:tcPr>
          <w:p w:rsidR="00BB038D" w:rsidRPr="00E77B46" w:rsidRDefault="00BB038D" w:rsidP="00BF2B5A">
            <w:pPr>
              <w:rPr>
                <w:b/>
                <w:bCs/>
                <w:sz w:val="18"/>
                <w:szCs w:val="18"/>
              </w:rPr>
            </w:pPr>
            <w:r w:rsidRPr="00E77B46">
              <w:rPr>
                <w:b/>
                <w:bCs/>
                <w:sz w:val="18"/>
                <w:szCs w:val="18"/>
              </w:rPr>
              <w:t xml:space="preserve">  </w:t>
            </w:r>
            <w:r w:rsidRPr="00E77B46">
              <w:rPr>
                <w:rFonts w:cs="宋体" w:hint="eastAsia"/>
                <w:b/>
                <w:bCs/>
                <w:sz w:val="18"/>
                <w:szCs w:val="18"/>
              </w:rPr>
              <w:t>羊肉</w:t>
            </w:r>
          </w:p>
        </w:tc>
        <w:tc>
          <w:tcPr>
            <w:tcW w:w="1676" w:type="pct"/>
            <w:vAlign w:val="center"/>
          </w:tcPr>
          <w:p w:rsidR="00BB038D" w:rsidRPr="00E77B46" w:rsidRDefault="00BB038D" w:rsidP="00BF2B5A">
            <w:pPr>
              <w:jc w:val="center"/>
              <w:rPr>
                <w:sz w:val="18"/>
                <w:szCs w:val="18"/>
              </w:rPr>
            </w:pPr>
            <w:r w:rsidRPr="00E77B46">
              <w:rPr>
                <w:sz w:val="18"/>
                <w:szCs w:val="18"/>
              </w:rPr>
              <w:t>—</w:t>
            </w:r>
          </w:p>
        </w:tc>
        <w:tc>
          <w:tcPr>
            <w:tcW w:w="1676" w:type="pct"/>
            <w:vAlign w:val="center"/>
          </w:tcPr>
          <w:p w:rsidR="00BB038D" w:rsidRPr="00E77B46" w:rsidRDefault="00BB038D" w:rsidP="00BD4832">
            <w:pPr>
              <w:jc w:val="center"/>
              <w:rPr>
                <w:sz w:val="18"/>
                <w:szCs w:val="18"/>
              </w:rPr>
            </w:pPr>
          </w:p>
        </w:tc>
      </w:tr>
      <w:tr w:rsidR="00BB038D" w:rsidRPr="00E77B46">
        <w:trPr>
          <w:trHeight w:val="352"/>
          <w:jc w:val="center"/>
        </w:trPr>
        <w:tc>
          <w:tcPr>
            <w:tcW w:w="1648" w:type="pct"/>
            <w:vAlign w:val="center"/>
          </w:tcPr>
          <w:p w:rsidR="00BB038D" w:rsidRPr="00E77B46" w:rsidRDefault="00BB038D" w:rsidP="009D53AC">
            <w:pPr>
              <w:rPr>
                <w:sz w:val="18"/>
                <w:szCs w:val="18"/>
              </w:rPr>
            </w:pPr>
            <w:r w:rsidRPr="00E77B46">
              <w:rPr>
                <w:sz w:val="18"/>
                <w:szCs w:val="18"/>
              </w:rPr>
              <w:t xml:space="preserve">  </w:t>
            </w:r>
            <w:r w:rsidRPr="00E77B46">
              <w:rPr>
                <w:rFonts w:cs="宋体" w:hint="eastAsia"/>
                <w:sz w:val="18"/>
                <w:szCs w:val="18"/>
              </w:rPr>
              <w:t>其中：白条羊</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rPr>
                <w:sz w:val="18"/>
                <w:szCs w:val="18"/>
              </w:rPr>
            </w:pPr>
            <w:r w:rsidRPr="00E77B46">
              <w:rPr>
                <w:sz w:val="18"/>
                <w:szCs w:val="18"/>
              </w:rPr>
              <w:t>—</w:t>
            </w:r>
          </w:p>
        </w:tc>
      </w:tr>
      <w:tr w:rsidR="00BB038D" w:rsidRPr="00E77B46">
        <w:trPr>
          <w:trHeight w:val="352"/>
          <w:jc w:val="center"/>
        </w:trPr>
        <w:tc>
          <w:tcPr>
            <w:tcW w:w="1648" w:type="pct"/>
            <w:vAlign w:val="center"/>
          </w:tcPr>
          <w:p w:rsidR="00BB038D" w:rsidRPr="00E77B46" w:rsidRDefault="00BB038D" w:rsidP="00BF2B5A">
            <w:pPr>
              <w:rPr>
                <w:sz w:val="18"/>
                <w:szCs w:val="18"/>
              </w:rPr>
            </w:pPr>
            <w:r w:rsidRPr="00E77B46">
              <w:rPr>
                <w:sz w:val="18"/>
                <w:szCs w:val="18"/>
              </w:rPr>
              <w:t xml:space="preserve">        </w:t>
            </w:r>
            <w:r w:rsidRPr="00E77B46">
              <w:rPr>
                <w:rFonts w:cs="宋体" w:hint="eastAsia"/>
                <w:sz w:val="18"/>
                <w:szCs w:val="18"/>
              </w:rPr>
              <w:t>羊腿肉</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rPr>
                <w:sz w:val="18"/>
                <w:szCs w:val="18"/>
              </w:rPr>
            </w:pPr>
            <w:r w:rsidRPr="00E77B46">
              <w:rPr>
                <w:sz w:val="18"/>
                <w:szCs w:val="18"/>
              </w:rPr>
              <w:t>—</w:t>
            </w:r>
          </w:p>
        </w:tc>
      </w:tr>
      <w:tr w:rsidR="00BB038D" w:rsidRPr="00E77B46">
        <w:trPr>
          <w:trHeight w:val="352"/>
          <w:jc w:val="center"/>
        </w:trPr>
        <w:tc>
          <w:tcPr>
            <w:tcW w:w="1648" w:type="pct"/>
            <w:vAlign w:val="center"/>
          </w:tcPr>
          <w:p w:rsidR="00BB038D" w:rsidRPr="00E77B46" w:rsidRDefault="00BB038D" w:rsidP="0098212E">
            <w:pPr>
              <w:rPr>
                <w:b/>
                <w:bCs/>
                <w:sz w:val="18"/>
                <w:szCs w:val="18"/>
              </w:rPr>
            </w:pPr>
            <w:r w:rsidRPr="00E77B46">
              <w:rPr>
                <w:rFonts w:cs="宋体" w:hint="eastAsia"/>
                <w:b/>
                <w:bCs/>
                <w:sz w:val="18"/>
                <w:szCs w:val="18"/>
              </w:rPr>
              <w:t>禽类</w:t>
            </w:r>
          </w:p>
        </w:tc>
        <w:tc>
          <w:tcPr>
            <w:tcW w:w="1676" w:type="pct"/>
            <w:vAlign w:val="center"/>
          </w:tcPr>
          <w:p w:rsidR="00BB038D" w:rsidRPr="00E77B46" w:rsidRDefault="00BB038D" w:rsidP="00BF2B5A">
            <w:pPr>
              <w:jc w:val="center"/>
              <w:rPr>
                <w:sz w:val="18"/>
                <w:szCs w:val="18"/>
              </w:rPr>
            </w:pPr>
            <w:r w:rsidRPr="00E77B46">
              <w:rPr>
                <w:sz w:val="18"/>
                <w:szCs w:val="18"/>
              </w:rPr>
              <w:t>—</w:t>
            </w:r>
          </w:p>
        </w:tc>
        <w:tc>
          <w:tcPr>
            <w:tcW w:w="1676" w:type="pct"/>
            <w:vAlign w:val="center"/>
          </w:tcPr>
          <w:p w:rsidR="00BB038D" w:rsidRPr="00E77B46" w:rsidRDefault="00BB038D" w:rsidP="00BD4832">
            <w:pPr>
              <w:jc w:val="center"/>
              <w:rPr>
                <w:sz w:val="18"/>
                <w:szCs w:val="18"/>
              </w:rPr>
            </w:pPr>
          </w:p>
        </w:tc>
      </w:tr>
      <w:tr w:rsidR="00BB038D" w:rsidRPr="00E77B46">
        <w:trPr>
          <w:trHeight w:val="352"/>
          <w:jc w:val="center"/>
        </w:trPr>
        <w:tc>
          <w:tcPr>
            <w:tcW w:w="1648" w:type="pct"/>
            <w:vAlign w:val="center"/>
          </w:tcPr>
          <w:p w:rsidR="00BB038D" w:rsidRPr="0038213C" w:rsidRDefault="00BB038D" w:rsidP="00BF2B5A">
            <w:pPr>
              <w:rPr>
                <w:b/>
                <w:bCs/>
                <w:sz w:val="18"/>
                <w:szCs w:val="18"/>
              </w:rPr>
            </w:pPr>
            <w:r>
              <w:rPr>
                <w:sz w:val="18"/>
                <w:szCs w:val="18"/>
              </w:rPr>
              <w:t xml:space="preserve">  </w:t>
            </w:r>
            <w:r w:rsidRPr="0038213C">
              <w:rPr>
                <w:rFonts w:cs="宋体" w:hint="eastAsia"/>
                <w:b/>
                <w:bCs/>
                <w:sz w:val="18"/>
                <w:szCs w:val="18"/>
              </w:rPr>
              <w:t>鸡肉</w:t>
            </w:r>
          </w:p>
        </w:tc>
        <w:tc>
          <w:tcPr>
            <w:tcW w:w="1676" w:type="pct"/>
            <w:vAlign w:val="center"/>
          </w:tcPr>
          <w:p w:rsidR="00BB038D" w:rsidRPr="00E77B46" w:rsidRDefault="00BB038D" w:rsidP="00BF2B5A">
            <w:pPr>
              <w:jc w:val="center"/>
              <w:rPr>
                <w:sz w:val="18"/>
                <w:szCs w:val="18"/>
              </w:rPr>
            </w:pPr>
            <w:r w:rsidRPr="00E77B46">
              <w:rPr>
                <w:sz w:val="18"/>
                <w:szCs w:val="18"/>
              </w:rPr>
              <w:t>—</w:t>
            </w:r>
          </w:p>
        </w:tc>
        <w:tc>
          <w:tcPr>
            <w:tcW w:w="1676" w:type="pct"/>
            <w:vAlign w:val="center"/>
          </w:tcPr>
          <w:p w:rsidR="00BB038D" w:rsidRPr="00E77B46" w:rsidRDefault="00BB038D" w:rsidP="00BD4832">
            <w:pPr>
              <w:jc w:val="center"/>
              <w:rPr>
                <w:sz w:val="18"/>
                <w:szCs w:val="18"/>
              </w:rPr>
            </w:pPr>
          </w:p>
        </w:tc>
      </w:tr>
      <w:tr w:rsidR="00BB038D" w:rsidRPr="00E77B46">
        <w:trPr>
          <w:trHeight w:val="352"/>
          <w:jc w:val="center"/>
        </w:trPr>
        <w:tc>
          <w:tcPr>
            <w:tcW w:w="1648" w:type="pct"/>
            <w:vAlign w:val="center"/>
          </w:tcPr>
          <w:p w:rsidR="00BB038D" w:rsidRPr="00E77B46" w:rsidRDefault="00BB038D" w:rsidP="00BF2B5A">
            <w:pPr>
              <w:rPr>
                <w:sz w:val="18"/>
                <w:szCs w:val="18"/>
              </w:rPr>
            </w:pPr>
            <w:r w:rsidRPr="00E77B46">
              <w:rPr>
                <w:sz w:val="18"/>
                <w:szCs w:val="18"/>
              </w:rPr>
              <w:t xml:space="preserve">  </w:t>
            </w:r>
            <w:r w:rsidRPr="00E77B46">
              <w:rPr>
                <w:rFonts w:cs="宋体" w:hint="eastAsia"/>
                <w:sz w:val="18"/>
                <w:szCs w:val="18"/>
              </w:rPr>
              <w:t>其中：白条鸡</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rPr>
                <w:sz w:val="18"/>
                <w:szCs w:val="18"/>
              </w:rPr>
            </w:pPr>
            <w:r w:rsidRPr="00E77B46">
              <w:rPr>
                <w:sz w:val="18"/>
                <w:szCs w:val="18"/>
              </w:rPr>
              <w:t>—</w:t>
            </w:r>
          </w:p>
        </w:tc>
      </w:tr>
      <w:tr w:rsidR="00BB038D" w:rsidRPr="00E77B46">
        <w:trPr>
          <w:trHeight w:val="352"/>
          <w:jc w:val="center"/>
        </w:trPr>
        <w:tc>
          <w:tcPr>
            <w:tcW w:w="1648" w:type="pct"/>
            <w:vAlign w:val="center"/>
          </w:tcPr>
          <w:p w:rsidR="00BB038D" w:rsidRPr="0038213C" w:rsidRDefault="00BB038D" w:rsidP="00BF2B5A">
            <w:pPr>
              <w:rPr>
                <w:b/>
                <w:bCs/>
                <w:sz w:val="18"/>
                <w:szCs w:val="18"/>
              </w:rPr>
            </w:pPr>
            <w:r>
              <w:rPr>
                <w:sz w:val="18"/>
                <w:szCs w:val="18"/>
              </w:rPr>
              <w:t xml:space="preserve">  </w:t>
            </w:r>
            <w:r w:rsidRPr="0038213C">
              <w:rPr>
                <w:rFonts w:cs="宋体" w:hint="eastAsia"/>
                <w:b/>
                <w:bCs/>
                <w:sz w:val="18"/>
                <w:szCs w:val="18"/>
              </w:rPr>
              <w:t>鸭肉</w:t>
            </w:r>
          </w:p>
        </w:tc>
        <w:tc>
          <w:tcPr>
            <w:tcW w:w="1676" w:type="pct"/>
            <w:vAlign w:val="center"/>
          </w:tcPr>
          <w:p w:rsidR="00BB038D" w:rsidRPr="00E77B46" w:rsidRDefault="00BB038D" w:rsidP="00BF2B5A">
            <w:pPr>
              <w:jc w:val="center"/>
              <w:rPr>
                <w:sz w:val="18"/>
                <w:szCs w:val="18"/>
              </w:rPr>
            </w:pPr>
            <w:r w:rsidRPr="00E77B46">
              <w:rPr>
                <w:sz w:val="18"/>
                <w:szCs w:val="18"/>
              </w:rPr>
              <w:t>—</w:t>
            </w:r>
          </w:p>
        </w:tc>
        <w:tc>
          <w:tcPr>
            <w:tcW w:w="1676" w:type="pct"/>
            <w:vAlign w:val="center"/>
          </w:tcPr>
          <w:p w:rsidR="00BB038D" w:rsidRPr="00E77B46" w:rsidRDefault="00BB038D" w:rsidP="00BD4832">
            <w:pPr>
              <w:jc w:val="center"/>
              <w:rPr>
                <w:sz w:val="18"/>
                <w:szCs w:val="18"/>
              </w:rPr>
            </w:pPr>
          </w:p>
        </w:tc>
      </w:tr>
      <w:tr w:rsidR="00BB038D" w:rsidRPr="00E77B46">
        <w:trPr>
          <w:trHeight w:val="352"/>
          <w:jc w:val="center"/>
        </w:trPr>
        <w:tc>
          <w:tcPr>
            <w:tcW w:w="1648" w:type="pct"/>
            <w:vAlign w:val="center"/>
          </w:tcPr>
          <w:p w:rsidR="00BB038D" w:rsidRPr="00E77B46" w:rsidRDefault="00BB038D" w:rsidP="00BF2B5A">
            <w:pPr>
              <w:rPr>
                <w:sz w:val="18"/>
                <w:szCs w:val="18"/>
              </w:rPr>
            </w:pPr>
            <w:r>
              <w:rPr>
                <w:sz w:val="18"/>
                <w:szCs w:val="18"/>
              </w:rPr>
              <w:lastRenderedPageBreak/>
              <w:t xml:space="preserve">  </w:t>
            </w:r>
            <w:r>
              <w:rPr>
                <w:rFonts w:cs="宋体" w:hint="eastAsia"/>
                <w:sz w:val="18"/>
                <w:szCs w:val="18"/>
              </w:rPr>
              <w:t>其中：</w:t>
            </w:r>
            <w:r w:rsidRPr="00E77B46">
              <w:rPr>
                <w:rFonts w:cs="宋体" w:hint="eastAsia"/>
                <w:sz w:val="18"/>
                <w:szCs w:val="18"/>
              </w:rPr>
              <w:t>白条鸭</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rPr>
                <w:sz w:val="18"/>
                <w:szCs w:val="18"/>
              </w:rPr>
            </w:pPr>
            <w:r w:rsidRPr="00E77B46">
              <w:rPr>
                <w:sz w:val="18"/>
                <w:szCs w:val="18"/>
              </w:rPr>
              <w:t>—</w:t>
            </w:r>
          </w:p>
        </w:tc>
      </w:tr>
      <w:tr w:rsidR="00BB038D" w:rsidRPr="00E77B46">
        <w:trPr>
          <w:trHeight w:val="352"/>
          <w:jc w:val="center"/>
        </w:trPr>
        <w:tc>
          <w:tcPr>
            <w:tcW w:w="1648" w:type="pct"/>
            <w:vAlign w:val="center"/>
          </w:tcPr>
          <w:p w:rsidR="00BB038D" w:rsidRPr="00E77B46" w:rsidRDefault="00BB038D" w:rsidP="00BF2B5A">
            <w:pPr>
              <w:rPr>
                <w:sz w:val="18"/>
                <w:szCs w:val="18"/>
              </w:rPr>
            </w:pPr>
            <w:r w:rsidRPr="00E77B46">
              <w:rPr>
                <w:rFonts w:cs="宋体" w:hint="eastAsia"/>
                <w:b/>
                <w:bCs/>
                <w:sz w:val="18"/>
                <w:szCs w:val="18"/>
              </w:rPr>
              <w:t>蛋类</w:t>
            </w:r>
          </w:p>
        </w:tc>
        <w:tc>
          <w:tcPr>
            <w:tcW w:w="1676" w:type="pct"/>
            <w:vAlign w:val="center"/>
          </w:tcPr>
          <w:p w:rsidR="00BB038D" w:rsidRPr="00E77B46" w:rsidRDefault="00BB038D" w:rsidP="00BF2B5A">
            <w:pPr>
              <w:jc w:val="center"/>
              <w:rPr>
                <w:sz w:val="18"/>
                <w:szCs w:val="18"/>
              </w:rPr>
            </w:pPr>
            <w:r w:rsidRPr="00E77B46">
              <w:rPr>
                <w:sz w:val="18"/>
                <w:szCs w:val="18"/>
              </w:rPr>
              <w:t>—</w:t>
            </w:r>
          </w:p>
        </w:tc>
        <w:tc>
          <w:tcPr>
            <w:tcW w:w="1676" w:type="pct"/>
            <w:vAlign w:val="center"/>
          </w:tcPr>
          <w:p w:rsidR="00BB038D" w:rsidRPr="00E77B46" w:rsidRDefault="00BB038D" w:rsidP="00BD4832">
            <w:pPr>
              <w:jc w:val="center"/>
              <w:rPr>
                <w:sz w:val="18"/>
                <w:szCs w:val="18"/>
              </w:rPr>
            </w:pPr>
          </w:p>
        </w:tc>
      </w:tr>
      <w:tr w:rsidR="00BB038D" w:rsidRPr="00E77B46">
        <w:trPr>
          <w:trHeight w:val="352"/>
          <w:jc w:val="center"/>
        </w:trPr>
        <w:tc>
          <w:tcPr>
            <w:tcW w:w="1648" w:type="pct"/>
            <w:vAlign w:val="center"/>
          </w:tcPr>
          <w:p w:rsidR="00BB038D" w:rsidRPr="00E77B46" w:rsidRDefault="00BB038D" w:rsidP="00861161">
            <w:pPr>
              <w:ind w:firstLineChars="100" w:firstLine="180"/>
              <w:rPr>
                <w:b/>
                <w:bCs/>
                <w:sz w:val="18"/>
                <w:szCs w:val="18"/>
              </w:rPr>
            </w:pPr>
            <w:r w:rsidRPr="00E77B46">
              <w:rPr>
                <w:rFonts w:cs="宋体" w:hint="eastAsia"/>
                <w:sz w:val="18"/>
                <w:szCs w:val="18"/>
              </w:rPr>
              <w:t>其中：鸡蛋</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rPr>
                <w:sz w:val="18"/>
                <w:szCs w:val="18"/>
              </w:rPr>
            </w:pPr>
          </w:p>
        </w:tc>
      </w:tr>
      <w:tr w:rsidR="00BB038D" w:rsidRPr="00E77B46">
        <w:trPr>
          <w:trHeight w:val="352"/>
          <w:jc w:val="center"/>
        </w:trPr>
        <w:tc>
          <w:tcPr>
            <w:tcW w:w="1648" w:type="pct"/>
            <w:vAlign w:val="center"/>
          </w:tcPr>
          <w:p w:rsidR="00BB038D" w:rsidRPr="00E77B46" w:rsidRDefault="00BB038D" w:rsidP="00BF2B5A">
            <w:pPr>
              <w:rPr>
                <w:b/>
                <w:bCs/>
                <w:sz w:val="18"/>
                <w:szCs w:val="18"/>
              </w:rPr>
            </w:pPr>
            <w:r w:rsidRPr="00E77B46">
              <w:rPr>
                <w:rFonts w:cs="宋体" w:hint="eastAsia"/>
                <w:b/>
                <w:bCs/>
                <w:sz w:val="18"/>
                <w:szCs w:val="18"/>
              </w:rPr>
              <w:t>蔬菜</w:t>
            </w:r>
          </w:p>
        </w:tc>
        <w:tc>
          <w:tcPr>
            <w:tcW w:w="1676" w:type="pct"/>
            <w:vAlign w:val="center"/>
          </w:tcPr>
          <w:p w:rsidR="00BB038D" w:rsidRPr="00E77B46" w:rsidRDefault="00BB038D" w:rsidP="00BF2B5A">
            <w:pPr>
              <w:jc w:val="center"/>
              <w:rPr>
                <w:sz w:val="18"/>
                <w:szCs w:val="18"/>
              </w:rPr>
            </w:pPr>
            <w:r w:rsidRPr="00E77B46">
              <w:rPr>
                <w:sz w:val="18"/>
                <w:szCs w:val="18"/>
              </w:rPr>
              <w:t>—</w:t>
            </w:r>
          </w:p>
        </w:tc>
        <w:tc>
          <w:tcPr>
            <w:tcW w:w="1676" w:type="pct"/>
            <w:vAlign w:val="center"/>
          </w:tcPr>
          <w:p w:rsidR="00BB038D" w:rsidRPr="00E77B46" w:rsidRDefault="00BB038D" w:rsidP="00BD4832">
            <w:pPr>
              <w:jc w:val="center"/>
              <w:rPr>
                <w:sz w:val="18"/>
                <w:szCs w:val="18"/>
              </w:rPr>
            </w:pPr>
          </w:p>
        </w:tc>
      </w:tr>
      <w:tr w:rsidR="00BB038D" w:rsidRPr="00E77B46">
        <w:trPr>
          <w:trHeight w:val="352"/>
          <w:jc w:val="center"/>
        </w:trPr>
        <w:tc>
          <w:tcPr>
            <w:tcW w:w="1648" w:type="pct"/>
            <w:vAlign w:val="center"/>
          </w:tcPr>
          <w:p w:rsidR="00BB038D" w:rsidRPr="00E77B46" w:rsidRDefault="00BB038D" w:rsidP="009D53AC">
            <w:pPr>
              <w:rPr>
                <w:sz w:val="18"/>
                <w:szCs w:val="18"/>
              </w:rPr>
            </w:pPr>
            <w:r w:rsidRPr="00E77B46">
              <w:rPr>
                <w:sz w:val="18"/>
                <w:szCs w:val="18"/>
              </w:rPr>
              <w:t xml:space="preserve">  </w:t>
            </w:r>
            <w:r w:rsidRPr="00E77B46">
              <w:rPr>
                <w:rFonts w:cs="宋体" w:hint="eastAsia"/>
                <w:sz w:val="18"/>
                <w:szCs w:val="18"/>
              </w:rPr>
              <w:t>其中：油菜</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rPr>
                <w:sz w:val="18"/>
                <w:szCs w:val="18"/>
              </w:rPr>
            </w:pPr>
            <w:r w:rsidRPr="00E77B46">
              <w:rPr>
                <w:sz w:val="18"/>
                <w:szCs w:val="18"/>
              </w:rPr>
              <w:t>—</w:t>
            </w:r>
          </w:p>
        </w:tc>
      </w:tr>
      <w:tr w:rsidR="00BB038D" w:rsidRPr="00E77B46">
        <w:trPr>
          <w:trHeight w:val="352"/>
          <w:jc w:val="center"/>
        </w:trPr>
        <w:tc>
          <w:tcPr>
            <w:tcW w:w="1648" w:type="pct"/>
          </w:tcPr>
          <w:p w:rsidR="00BB038D" w:rsidRPr="00E77B46" w:rsidRDefault="00BB038D" w:rsidP="002C039E">
            <w:pPr>
              <w:jc w:val="left"/>
              <w:rPr>
                <w:sz w:val="18"/>
                <w:szCs w:val="18"/>
              </w:rPr>
            </w:pPr>
            <w:r w:rsidRPr="00E77B46">
              <w:rPr>
                <w:sz w:val="18"/>
                <w:szCs w:val="18"/>
              </w:rPr>
              <w:t xml:space="preserve">        </w:t>
            </w:r>
            <w:r w:rsidRPr="00E77B46">
              <w:rPr>
                <w:rFonts w:cs="宋体" w:hint="eastAsia"/>
                <w:sz w:val="18"/>
                <w:szCs w:val="18"/>
              </w:rPr>
              <w:t>芹菜</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rPr>
                <w:sz w:val="18"/>
                <w:szCs w:val="18"/>
              </w:rPr>
            </w:pPr>
            <w:r w:rsidRPr="00E77B46">
              <w:rPr>
                <w:sz w:val="18"/>
                <w:szCs w:val="18"/>
              </w:rPr>
              <w:t>—</w:t>
            </w:r>
          </w:p>
        </w:tc>
      </w:tr>
      <w:tr w:rsidR="00BB038D" w:rsidRPr="00E77B46">
        <w:trPr>
          <w:trHeight w:val="352"/>
          <w:jc w:val="center"/>
        </w:trPr>
        <w:tc>
          <w:tcPr>
            <w:tcW w:w="1648" w:type="pct"/>
          </w:tcPr>
          <w:p w:rsidR="00BB038D" w:rsidRPr="00E77B46" w:rsidRDefault="00BB038D" w:rsidP="002C039E">
            <w:pPr>
              <w:jc w:val="left"/>
              <w:rPr>
                <w:sz w:val="18"/>
                <w:szCs w:val="18"/>
              </w:rPr>
            </w:pPr>
            <w:r w:rsidRPr="00E77B46">
              <w:rPr>
                <w:sz w:val="18"/>
                <w:szCs w:val="18"/>
              </w:rPr>
              <w:t xml:space="preserve">        </w:t>
            </w:r>
            <w:r w:rsidRPr="00E77B46">
              <w:rPr>
                <w:rFonts w:cs="宋体" w:hint="eastAsia"/>
                <w:sz w:val="18"/>
                <w:szCs w:val="18"/>
              </w:rPr>
              <w:t>生菜</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tcPr>
          <w:p w:rsidR="00BB038D" w:rsidRPr="00E77B46" w:rsidRDefault="00BB038D" w:rsidP="002C039E">
            <w:pPr>
              <w:jc w:val="left"/>
              <w:rPr>
                <w:sz w:val="18"/>
                <w:szCs w:val="18"/>
              </w:rPr>
            </w:pPr>
            <w:r w:rsidRPr="00E77B46">
              <w:rPr>
                <w:sz w:val="18"/>
                <w:szCs w:val="18"/>
              </w:rPr>
              <w:t xml:space="preserve">        </w:t>
            </w:r>
            <w:r w:rsidRPr="00E77B46">
              <w:rPr>
                <w:rFonts w:cs="宋体" w:hint="eastAsia"/>
                <w:sz w:val="18"/>
                <w:szCs w:val="18"/>
              </w:rPr>
              <w:t>韭菜</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tcPr>
          <w:p w:rsidR="00BB038D" w:rsidRPr="00E77B46" w:rsidRDefault="00BB038D" w:rsidP="002C039E">
            <w:pPr>
              <w:jc w:val="left"/>
              <w:rPr>
                <w:sz w:val="18"/>
                <w:szCs w:val="18"/>
              </w:rPr>
            </w:pPr>
            <w:r w:rsidRPr="00E77B46">
              <w:rPr>
                <w:sz w:val="18"/>
                <w:szCs w:val="18"/>
              </w:rPr>
              <w:t xml:space="preserve">        </w:t>
            </w:r>
            <w:r w:rsidRPr="00E77B46">
              <w:rPr>
                <w:rFonts w:cs="宋体" w:hint="eastAsia"/>
                <w:sz w:val="18"/>
                <w:szCs w:val="18"/>
              </w:rPr>
              <w:t>大白菜</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tcPr>
          <w:p w:rsidR="00BB038D" w:rsidRPr="00E77B46" w:rsidRDefault="00BB038D" w:rsidP="002C039E">
            <w:pPr>
              <w:jc w:val="left"/>
              <w:rPr>
                <w:sz w:val="18"/>
                <w:szCs w:val="18"/>
              </w:rPr>
            </w:pPr>
            <w:r w:rsidRPr="00E77B46">
              <w:rPr>
                <w:sz w:val="18"/>
                <w:szCs w:val="18"/>
              </w:rPr>
              <w:t xml:space="preserve">        </w:t>
            </w:r>
            <w:r w:rsidRPr="00E77B46">
              <w:rPr>
                <w:rFonts w:cs="宋体" w:hint="eastAsia"/>
                <w:sz w:val="18"/>
                <w:szCs w:val="18"/>
              </w:rPr>
              <w:t>圆白菜</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tcPr>
          <w:p w:rsidR="00BB038D" w:rsidRPr="00E77B46" w:rsidRDefault="00BB038D" w:rsidP="008179BB">
            <w:pPr>
              <w:jc w:val="left"/>
              <w:rPr>
                <w:sz w:val="18"/>
                <w:szCs w:val="18"/>
              </w:rPr>
            </w:pPr>
            <w:r w:rsidRPr="00E77B46">
              <w:rPr>
                <w:sz w:val="18"/>
                <w:szCs w:val="18"/>
              </w:rPr>
              <w:t xml:space="preserve">        </w:t>
            </w:r>
            <w:r w:rsidRPr="00E77B46">
              <w:rPr>
                <w:rFonts w:cs="宋体" w:hint="eastAsia"/>
                <w:sz w:val="18"/>
                <w:szCs w:val="18"/>
              </w:rPr>
              <w:t>菠菜</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tcPr>
          <w:p w:rsidR="00BB038D" w:rsidRPr="00E77B46" w:rsidRDefault="00BB038D" w:rsidP="002C039E">
            <w:pPr>
              <w:jc w:val="left"/>
              <w:rPr>
                <w:sz w:val="18"/>
                <w:szCs w:val="18"/>
              </w:rPr>
            </w:pPr>
            <w:r w:rsidRPr="00E77B46">
              <w:rPr>
                <w:sz w:val="18"/>
                <w:szCs w:val="18"/>
              </w:rPr>
              <w:t xml:space="preserve">        </w:t>
            </w:r>
            <w:r w:rsidRPr="00E77B46">
              <w:rPr>
                <w:rFonts w:cs="宋体" w:hint="eastAsia"/>
                <w:sz w:val="18"/>
                <w:szCs w:val="18"/>
              </w:rPr>
              <w:t>白萝卜</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tcPr>
          <w:p w:rsidR="00BB038D" w:rsidRPr="00E77B46" w:rsidRDefault="00BB038D" w:rsidP="008179BB">
            <w:pPr>
              <w:jc w:val="left"/>
              <w:rPr>
                <w:sz w:val="18"/>
                <w:szCs w:val="18"/>
              </w:rPr>
            </w:pPr>
            <w:r w:rsidRPr="00E77B46">
              <w:rPr>
                <w:sz w:val="18"/>
                <w:szCs w:val="18"/>
              </w:rPr>
              <w:t xml:space="preserve">        </w:t>
            </w:r>
            <w:r w:rsidRPr="00E77B46">
              <w:rPr>
                <w:rFonts w:cs="宋体" w:hint="eastAsia"/>
                <w:sz w:val="18"/>
                <w:szCs w:val="18"/>
              </w:rPr>
              <w:t>胡萝卜</w:t>
            </w:r>
          </w:p>
        </w:tc>
        <w:tc>
          <w:tcPr>
            <w:tcW w:w="1676" w:type="pct"/>
            <w:vAlign w:val="center"/>
          </w:tcPr>
          <w:p w:rsidR="00BB038D" w:rsidRPr="00E77B46" w:rsidRDefault="00BB038D" w:rsidP="008179BB">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tcPr>
          <w:p w:rsidR="00BB038D" w:rsidRPr="00E77B46" w:rsidRDefault="00BB038D" w:rsidP="002C039E">
            <w:pPr>
              <w:jc w:val="left"/>
              <w:rPr>
                <w:sz w:val="18"/>
                <w:szCs w:val="18"/>
              </w:rPr>
            </w:pPr>
            <w:r w:rsidRPr="00E77B46">
              <w:rPr>
                <w:sz w:val="18"/>
                <w:szCs w:val="18"/>
              </w:rPr>
              <w:t xml:space="preserve">        </w:t>
            </w:r>
            <w:r w:rsidRPr="00E77B46">
              <w:rPr>
                <w:rFonts w:cs="宋体" w:hint="eastAsia"/>
                <w:sz w:val="18"/>
                <w:szCs w:val="18"/>
              </w:rPr>
              <w:t>土豆</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tcPr>
          <w:p w:rsidR="00BB038D" w:rsidRPr="00E77B46" w:rsidRDefault="00BB038D" w:rsidP="002C039E">
            <w:pPr>
              <w:jc w:val="left"/>
              <w:rPr>
                <w:sz w:val="18"/>
                <w:szCs w:val="18"/>
              </w:rPr>
            </w:pPr>
            <w:r w:rsidRPr="00E77B46">
              <w:rPr>
                <w:sz w:val="18"/>
                <w:szCs w:val="18"/>
              </w:rPr>
              <w:t xml:space="preserve">        </w:t>
            </w:r>
            <w:r w:rsidRPr="00E77B46">
              <w:rPr>
                <w:rFonts w:cs="宋体" w:hint="eastAsia"/>
                <w:sz w:val="18"/>
                <w:szCs w:val="18"/>
              </w:rPr>
              <w:t>山药</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tcPr>
          <w:p w:rsidR="00BB038D" w:rsidRPr="00E77B46" w:rsidRDefault="00BB038D" w:rsidP="008179BB">
            <w:pPr>
              <w:jc w:val="left"/>
              <w:rPr>
                <w:sz w:val="18"/>
                <w:szCs w:val="18"/>
              </w:rPr>
            </w:pPr>
            <w:r w:rsidRPr="00E77B46">
              <w:rPr>
                <w:sz w:val="18"/>
                <w:szCs w:val="18"/>
              </w:rPr>
              <w:t xml:space="preserve">        </w:t>
            </w:r>
            <w:r w:rsidRPr="00E77B46">
              <w:rPr>
                <w:rFonts w:cs="宋体" w:hint="eastAsia"/>
                <w:sz w:val="18"/>
                <w:szCs w:val="18"/>
              </w:rPr>
              <w:t>莲藕</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tcPr>
          <w:p w:rsidR="00BB038D" w:rsidRPr="00E77B46" w:rsidRDefault="00BB038D" w:rsidP="008179BB">
            <w:pPr>
              <w:jc w:val="left"/>
              <w:rPr>
                <w:sz w:val="18"/>
                <w:szCs w:val="18"/>
              </w:rPr>
            </w:pPr>
            <w:r w:rsidRPr="00E77B46">
              <w:rPr>
                <w:sz w:val="18"/>
                <w:szCs w:val="18"/>
              </w:rPr>
              <w:t xml:space="preserve">        </w:t>
            </w:r>
            <w:r w:rsidRPr="00E77B46">
              <w:rPr>
                <w:rFonts w:cs="宋体" w:hint="eastAsia"/>
                <w:sz w:val="18"/>
                <w:szCs w:val="18"/>
              </w:rPr>
              <w:t>莴笋</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tcPr>
          <w:p w:rsidR="00BB038D" w:rsidRPr="00E77B46" w:rsidRDefault="00BB038D" w:rsidP="002C039E">
            <w:pPr>
              <w:jc w:val="left"/>
              <w:rPr>
                <w:sz w:val="18"/>
                <w:szCs w:val="18"/>
              </w:rPr>
            </w:pPr>
            <w:r w:rsidRPr="00E77B46">
              <w:rPr>
                <w:sz w:val="18"/>
                <w:szCs w:val="18"/>
              </w:rPr>
              <w:t xml:space="preserve">        </w:t>
            </w:r>
            <w:r w:rsidRPr="00E77B46">
              <w:rPr>
                <w:rFonts w:cs="宋体" w:hint="eastAsia"/>
                <w:sz w:val="18"/>
                <w:szCs w:val="18"/>
              </w:rPr>
              <w:t>豆芽</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tcPr>
          <w:p w:rsidR="00BB038D" w:rsidRPr="00E77B46" w:rsidRDefault="00BB038D" w:rsidP="008179BB">
            <w:pPr>
              <w:jc w:val="left"/>
              <w:rPr>
                <w:sz w:val="18"/>
                <w:szCs w:val="18"/>
              </w:rPr>
            </w:pPr>
            <w:r w:rsidRPr="00E77B46">
              <w:rPr>
                <w:sz w:val="18"/>
                <w:szCs w:val="18"/>
              </w:rPr>
              <w:t xml:space="preserve">        </w:t>
            </w:r>
            <w:r w:rsidRPr="00E77B46">
              <w:rPr>
                <w:rFonts w:cs="宋体" w:hint="eastAsia"/>
                <w:sz w:val="18"/>
                <w:szCs w:val="18"/>
              </w:rPr>
              <w:t>洋葱</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tcPr>
          <w:p w:rsidR="00BB038D" w:rsidRPr="00E77B46" w:rsidRDefault="00BB038D" w:rsidP="008179BB">
            <w:pPr>
              <w:jc w:val="left"/>
              <w:rPr>
                <w:sz w:val="18"/>
                <w:szCs w:val="18"/>
              </w:rPr>
            </w:pPr>
            <w:r w:rsidRPr="00E77B46">
              <w:rPr>
                <w:sz w:val="18"/>
                <w:szCs w:val="18"/>
              </w:rPr>
              <w:t xml:space="preserve">        </w:t>
            </w:r>
            <w:r w:rsidRPr="00E77B46">
              <w:rPr>
                <w:rFonts w:cs="宋体" w:hint="eastAsia"/>
                <w:sz w:val="18"/>
                <w:szCs w:val="18"/>
              </w:rPr>
              <w:t>大葱</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tcPr>
          <w:p w:rsidR="00BB038D" w:rsidRPr="00E77B46" w:rsidRDefault="00BB038D" w:rsidP="008179BB">
            <w:pPr>
              <w:jc w:val="left"/>
              <w:rPr>
                <w:sz w:val="18"/>
                <w:szCs w:val="18"/>
              </w:rPr>
            </w:pPr>
            <w:r w:rsidRPr="00E77B46">
              <w:rPr>
                <w:sz w:val="18"/>
                <w:szCs w:val="18"/>
              </w:rPr>
              <w:t xml:space="preserve">        </w:t>
            </w:r>
            <w:r w:rsidRPr="00E77B46">
              <w:rPr>
                <w:rFonts w:cs="宋体" w:hint="eastAsia"/>
                <w:sz w:val="18"/>
                <w:szCs w:val="18"/>
              </w:rPr>
              <w:t>蒜头</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tcPr>
          <w:p w:rsidR="00BB038D" w:rsidRPr="00E77B46" w:rsidRDefault="00BB038D" w:rsidP="008179BB">
            <w:pPr>
              <w:jc w:val="left"/>
              <w:rPr>
                <w:sz w:val="18"/>
                <w:szCs w:val="18"/>
              </w:rPr>
            </w:pPr>
            <w:r w:rsidRPr="00E77B46">
              <w:rPr>
                <w:sz w:val="18"/>
                <w:szCs w:val="18"/>
              </w:rPr>
              <w:t xml:space="preserve">        </w:t>
            </w:r>
            <w:r w:rsidRPr="00E77B46">
              <w:rPr>
                <w:rFonts w:cs="宋体" w:hint="eastAsia"/>
                <w:sz w:val="18"/>
                <w:szCs w:val="18"/>
              </w:rPr>
              <w:t>生姜</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tcPr>
          <w:p w:rsidR="00BB038D" w:rsidRPr="00E77B46" w:rsidRDefault="00BB038D" w:rsidP="008179BB">
            <w:pPr>
              <w:jc w:val="left"/>
              <w:rPr>
                <w:sz w:val="18"/>
                <w:szCs w:val="18"/>
              </w:rPr>
            </w:pPr>
            <w:r w:rsidRPr="00E77B46">
              <w:rPr>
                <w:sz w:val="18"/>
                <w:szCs w:val="18"/>
              </w:rPr>
              <w:t xml:space="preserve">        </w:t>
            </w:r>
            <w:r w:rsidRPr="00E77B46">
              <w:rPr>
                <w:rFonts w:cs="宋体" w:hint="eastAsia"/>
                <w:sz w:val="18"/>
                <w:szCs w:val="18"/>
              </w:rPr>
              <w:t>西红柿</w:t>
            </w:r>
          </w:p>
        </w:tc>
        <w:tc>
          <w:tcPr>
            <w:tcW w:w="1676" w:type="pct"/>
            <w:vAlign w:val="center"/>
          </w:tcPr>
          <w:p w:rsidR="00BB038D" w:rsidRPr="00E77B46" w:rsidRDefault="00BB038D" w:rsidP="008179BB">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tcPr>
          <w:p w:rsidR="00BB038D" w:rsidRPr="00E77B46" w:rsidRDefault="00BB038D" w:rsidP="008179BB">
            <w:pPr>
              <w:jc w:val="left"/>
              <w:rPr>
                <w:sz w:val="18"/>
                <w:szCs w:val="18"/>
              </w:rPr>
            </w:pPr>
            <w:r w:rsidRPr="00E77B46">
              <w:rPr>
                <w:sz w:val="18"/>
                <w:szCs w:val="18"/>
              </w:rPr>
              <w:t xml:space="preserve">        </w:t>
            </w:r>
            <w:r w:rsidRPr="00E77B46">
              <w:rPr>
                <w:rFonts w:cs="宋体" w:hint="eastAsia"/>
                <w:sz w:val="18"/>
                <w:szCs w:val="18"/>
              </w:rPr>
              <w:t>茄子</w:t>
            </w:r>
          </w:p>
        </w:tc>
        <w:tc>
          <w:tcPr>
            <w:tcW w:w="1676" w:type="pct"/>
            <w:vAlign w:val="center"/>
          </w:tcPr>
          <w:p w:rsidR="00BB038D" w:rsidRPr="00E77B46" w:rsidRDefault="00BB038D" w:rsidP="008179BB">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tcPr>
          <w:p w:rsidR="00BB038D" w:rsidRPr="00E77B46" w:rsidRDefault="00BB038D" w:rsidP="008179BB">
            <w:pPr>
              <w:jc w:val="left"/>
              <w:rPr>
                <w:sz w:val="18"/>
                <w:szCs w:val="18"/>
              </w:rPr>
            </w:pPr>
            <w:r w:rsidRPr="00E77B46">
              <w:rPr>
                <w:sz w:val="18"/>
                <w:szCs w:val="18"/>
              </w:rPr>
              <w:t xml:space="preserve">        </w:t>
            </w:r>
            <w:r w:rsidRPr="00E77B46">
              <w:rPr>
                <w:rFonts w:cs="宋体" w:hint="eastAsia"/>
                <w:sz w:val="18"/>
                <w:szCs w:val="18"/>
              </w:rPr>
              <w:t>辣椒</w:t>
            </w:r>
          </w:p>
        </w:tc>
        <w:tc>
          <w:tcPr>
            <w:tcW w:w="1676" w:type="pct"/>
            <w:vAlign w:val="center"/>
          </w:tcPr>
          <w:p w:rsidR="00BB038D" w:rsidRPr="00E77B46" w:rsidRDefault="00BB038D" w:rsidP="008179BB">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tcPr>
          <w:p w:rsidR="00BB038D" w:rsidRPr="00E77B46" w:rsidRDefault="00BB038D" w:rsidP="008179BB">
            <w:pPr>
              <w:jc w:val="left"/>
              <w:rPr>
                <w:sz w:val="18"/>
                <w:szCs w:val="18"/>
              </w:rPr>
            </w:pPr>
            <w:r w:rsidRPr="00E77B46">
              <w:rPr>
                <w:sz w:val="18"/>
                <w:szCs w:val="18"/>
              </w:rPr>
              <w:t xml:space="preserve">        </w:t>
            </w:r>
            <w:r w:rsidRPr="00E77B46">
              <w:rPr>
                <w:rFonts w:cs="宋体" w:hint="eastAsia"/>
                <w:sz w:val="18"/>
                <w:szCs w:val="18"/>
              </w:rPr>
              <w:t>青椒</w:t>
            </w:r>
          </w:p>
        </w:tc>
        <w:tc>
          <w:tcPr>
            <w:tcW w:w="1676" w:type="pct"/>
            <w:vAlign w:val="center"/>
          </w:tcPr>
          <w:p w:rsidR="00BB038D" w:rsidRPr="00E77B46" w:rsidRDefault="00BB038D" w:rsidP="008179BB">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tcPr>
          <w:p w:rsidR="00BB038D" w:rsidRPr="00E77B46" w:rsidRDefault="00BB038D" w:rsidP="008179BB">
            <w:pPr>
              <w:jc w:val="left"/>
              <w:rPr>
                <w:sz w:val="18"/>
                <w:szCs w:val="18"/>
              </w:rPr>
            </w:pPr>
            <w:r w:rsidRPr="00E77B46">
              <w:rPr>
                <w:sz w:val="18"/>
                <w:szCs w:val="18"/>
              </w:rPr>
              <w:t xml:space="preserve">        </w:t>
            </w:r>
            <w:r w:rsidRPr="00E77B46">
              <w:rPr>
                <w:rFonts w:cs="宋体" w:hint="eastAsia"/>
                <w:sz w:val="18"/>
                <w:szCs w:val="18"/>
              </w:rPr>
              <w:t>豆角</w:t>
            </w:r>
          </w:p>
        </w:tc>
        <w:tc>
          <w:tcPr>
            <w:tcW w:w="1676" w:type="pct"/>
            <w:vAlign w:val="center"/>
          </w:tcPr>
          <w:p w:rsidR="00BB038D" w:rsidRPr="00E77B46" w:rsidRDefault="00BB038D" w:rsidP="008179BB">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tcPr>
          <w:p w:rsidR="00BB038D" w:rsidRPr="00E77B46" w:rsidRDefault="00BB038D" w:rsidP="002C039E">
            <w:pPr>
              <w:jc w:val="left"/>
              <w:rPr>
                <w:sz w:val="18"/>
                <w:szCs w:val="18"/>
              </w:rPr>
            </w:pPr>
            <w:r w:rsidRPr="00E77B46">
              <w:rPr>
                <w:sz w:val="18"/>
                <w:szCs w:val="18"/>
              </w:rPr>
              <w:t xml:space="preserve">        </w:t>
            </w:r>
            <w:r w:rsidRPr="00E77B46">
              <w:rPr>
                <w:rFonts w:cs="宋体" w:hint="eastAsia"/>
                <w:sz w:val="18"/>
                <w:szCs w:val="18"/>
              </w:rPr>
              <w:t>黄瓜</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tcPr>
          <w:p w:rsidR="00BB038D" w:rsidRPr="00E77B46" w:rsidRDefault="00BB038D" w:rsidP="002C039E">
            <w:pPr>
              <w:jc w:val="left"/>
              <w:rPr>
                <w:sz w:val="18"/>
                <w:szCs w:val="18"/>
              </w:rPr>
            </w:pPr>
            <w:r w:rsidRPr="00E77B46">
              <w:rPr>
                <w:sz w:val="18"/>
                <w:szCs w:val="18"/>
              </w:rPr>
              <w:t xml:space="preserve">        </w:t>
            </w:r>
            <w:r w:rsidRPr="00E77B46">
              <w:rPr>
                <w:rFonts w:cs="宋体" w:hint="eastAsia"/>
                <w:sz w:val="18"/>
                <w:szCs w:val="18"/>
              </w:rPr>
              <w:t>冬瓜</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tcPr>
          <w:p w:rsidR="00BB038D" w:rsidRPr="00E77B46" w:rsidRDefault="00BB038D" w:rsidP="002C039E">
            <w:pPr>
              <w:jc w:val="left"/>
              <w:rPr>
                <w:sz w:val="18"/>
                <w:szCs w:val="18"/>
              </w:rPr>
            </w:pPr>
            <w:r w:rsidRPr="00E77B46">
              <w:rPr>
                <w:sz w:val="18"/>
                <w:szCs w:val="18"/>
              </w:rPr>
              <w:t xml:space="preserve">        </w:t>
            </w:r>
            <w:r w:rsidRPr="00E77B46">
              <w:rPr>
                <w:rFonts w:cs="宋体" w:hint="eastAsia"/>
                <w:sz w:val="18"/>
                <w:szCs w:val="18"/>
              </w:rPr>
              <w:t>苦瓜</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tcPr>
          <w:p w:rsidR="00BB038D" w:rsidRPr="00E77B46" w:rsidRDefault="00BB038D" w:rsidP="002C039E">
            <w:pPr>
              <w:jc w:val="left"/>
              <w:rPr>
                <w:sz w:val="18"/>
                <w:szCs w:val="18"/>
              </w:rPr>
            </w:pPr>
            <w:r w:rsidRPr="00E77B46">
              <w:rPr>
                <w:sz w:val="18"/>
                <w:szCs w:val="18"/>
              </w:rPr>
              <w:t xml:space="preserve">        </w:t>
            </w:r>
            <w:r w:rsidRPr="00E77B46">
              <w:rPr>
                <w:rFonts w:cs="宋体" w:hint="eastAsia"/>
                <w:sz w:val="18"/>
                <w:szCs w:val="18"/>
              </w:rPr>
              <w:t>南瓜</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tcPr>
          <w:p w:rsidR="00BB038D" w:rsidRPr="00E77B46" w:rsidRDefault="00BB038D" w:rsidP="008179BB">
            <w:pPr>
              <w:jc w:val="left"/>
              <w:rPr>
                <w:sz w:val="18"/>
                <w:szCs w:val="18"/>
              </w:rPr>
            </w:pPr>
            <w:r w:rsidRPr="00E77B46">
              <w:rPr>
                <w:sz w:val="18"/>
                <w:szCs w:val="18"/>
              </w:rPr>
              <w:t xml:space="preserve">        </w:t>
            </w:r>
            <w:r w:rsidRPr="00E77B46">
              <w:rPr>
                <w:rFonts w:cs="宋体" w:hint="eastAsia"/>
                <w:sz w:val="18"/>
                <w:szCs w:val="18"/>
              </w:rPr>
              <w:t>西葫芦</w:t>
            </w:r>
          </w:p>
        </w:tc>
        <w:tc>
          <w:tcPr>
            <w:tcW w:w="1676" w:type="pct"/>
            <w:vAlign w:val="center"/>
          </w:tcPr>
          <w:p w:rsidR="00BB038D" w:rsidRPr="00E77B46" w:rsidRDefault="00BB038D" w:rsidP="008179BB">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tcPr>
          <w:p w:rsidR="00BB038D" w:rsidRPr="00E77B46" w:rsidRDefault="00BB038D" w:rsidP="008179BB">
            <w:pPr>
              <w:jc w:val="left"/>
              <w:rPr>
                <w:sz w:val="18"/>
                <w:szCs w:val="18"/>
              </w:rPr>
            </w:pPr>
            <w:r w:rsidRPr="00E77B46">
              <w:rPr>
                <w:sz w:val="18"/>
                <w:szCs w:val="18"/>
              </w:rPr>
              <w:t xml:space="preserve">        </w:t>
            </w:r>
            <w:r w:rsidRPr="00E77B46">
              <w:rPr>
                <w:rFonts w:cs="宋体" w:hint="eastAsia"/>
                <w:sz w:val="18"/>
                <w:szCs w:val="18"/>
              </w:rPr>
              <w:t>西兰花</w:t>
            </w:r>
          </w:p>
        </w:tc>
        <w:tc>
          <w:tcPr>
            <w:tcW w:w="1676" w:type="pct"/>
            <w:vAlign w:val="center"/>
          </w:tcPr>
          <w:p w:rsidR="00BB038D" w:rsidRPr="00E77B46" w:rsidRDefault="00BB038D" w:rsidP="008179BB">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tcPr>
          <w:p w:rsidR="00BB038D" w:rsidRPr="00E77B46" w:rsidRDefault="00BB038D" w:rsidP="008179BB">
            <w:pPr>
              <w:jc w:val="left"/>
              <w:rPr>
                <w:sz w:val="18"/>
                <w:szCs w:val="18"/>
              </w:rPr>
            </w:pPr>
            <w:r w:rsidRPr="00E77B46">
              <w:rPr>
                <w:sz w:val="18"/>
                <w:szCs w:val="18"/>
              </w:rPr>
              <w:t xml:space="preserve">        </w:t>
            </w:r>
            <w:r w:rsidRPr="00E77B46">
              <w:rPr>
                <w:rFonts w:cs="宋体" w:hint="eastAsia"/>
                <w:sz w:val="18"/>
                <w:szCs w:val="18"/>
              </w:rPr>
              <w:t>菜花</w:t>
            </w:r>
          </w:p>
        </w:tc>
        <w:tc>
          <w:tcPr>
            <w:tcW w:w="1676" w:type="pct"/>
            <w:vAlign w:val="center"/>
          </w:tcPr>
          <w:p w:rsidR="00BB038D" w:rsidRPr="00E77B46" w:rsidRDefault="00BB038D" w:rsidP="008179BB">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vAlign w:val="center"/>
          </w:tcPr>
          <w:p w:rsidR="00BB038D" w:rsidRPr="00E77B46" w:rsidRDefault="00BB038D" w:rsidP="00A65E37">
            <w:pPr>
              <w:rPr>
                <w:b/>
                <w:bCs/>
                <w:sz w:val="18"/>
                <w:szCs w:val="18"/>
              </w:rPr>
            </w:pPr>
            <w:r w:rsidRPr="00E77B46">
              <w:rPr>
                <w:rFonts w:cs="宋体" w:hint="eastAsia"/>
                <w:b/>
                <w:bCs/>
                <w:sz w:val="18"/>
                <w:szCs w:val="18"/>
              </w:rPr>
              <w:t>水果</w:t>
            </w:r>
          </w:p>
        </w:tc>
        <w:tc>
          <w:tcPr>
            <w:tcW w:w="1676" w:type="pct"/>
            <w:vAlign w:val="center"/>
          </w:tcPr>
          <w:p w:rsidR="00BB038D" w:rsidRPr="00E77B46" w:rsidRDefault="00BB038D" w:rsidP="00BF2B5A">
            <w:pPr>
              <w:jc w:val="center"/>
              <w:rPr>
                <w:sz w:val="18"/>
                <w:szCs w:val="18"/>
              </w:rPr>
            </w:pPr>
            <w:r w:rsidRPr="00E77B46">
              <w:rPr>
                <w:sz w:val="18"/>
                <w:szCs w:val="18"/>
              </w:rPr>
              <w:t>—</w:t>
            </w:r>
          </w:p>
        </w:tc>
        <w:tc>
          <w:tcPr>
            <w:tcW w:w="1676" w:type="pct"/>
            <w:vAlign w:val="center"/>
          </w:tcPr>
          <w:p w:rsidR="00BB038D" w:rsidRPr="00E77B46" w:rsidRDefault="00BB038D" w:rsidP="00BD4832">
            <w:pPr>
              <w:jc w:val="center"/>
              <w:rPr>
                <w:sz w:val="18"/>
                <w:szCs w:val="18"/>
              </w:rPr>
            </w:pPr>
          </w:p>
        </w:tc>
      </w:tr>
      <w:tr w:rsidR="00BB038D" w:rsidRPr="00E77B46">
        <w:trPr>
          <w:trHeight w:val="352"/>
          <w:jc w:val="center"/>
        </w:trPr>
        <w:tc>
          <w:tcPr>
            <w:tcW w:w="1648" w:type="pct"/>
            <w:vAlign w:val="center"/>
          </w:tcPr>
          <w:p w:rsidR="00BB038D" w:rsidRPr="00E77B46" w:rsidRDefault="00BB038D" w:rsidP="00861161">
            <w:pPr>
              <w:ind w:firstLineChars="100" w:firstLine="180"/>
              <w:rPr>
                <w:sz w:val="18"/>
                <w:szCs w:val="18"/>
              </w:rPr>
            </w:pPr>
            <w:r w:rsidRPr="00E77B46">
              <w:rPr>
                <w:rFonts w:cs="宋体" w:hint="eastAsia"/>
                <w:sz w:val="18"/>
                <w:szCs w:val="18"/>
              </w:rPr>
              <w:t>其中：苹果</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vAlign w:val="center"/>
          </w:tcPr>
          <w:p w:rsidR="00BB038D" w:rsidRPr="00E77B46" w:rsidRDefault="00BB038D" w:rsidP="00861161">
            <w:pPr>
              <w:ind w:firstLineChars="400" w:firstLine="720"/>
              <w:rPr>
                <w:sz w:val="18"/>
                <w:szCs w:val="18"/>
              </w:rPr>
            </w:pPr>
            <w:r w:rsidRPr="00E77B46">
              <w:rPr>
                <w:rFonts w:cs="宋体" w:hint="eastAsia"/>
                <w:sz w:val="18"/>
                <w:szCs w:val="18"/>
              </w:rPr>
              <w:lastRenderedPageBreak/>
              <w:t>香蕉</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vAlign w:val="center"/>
          </w:tcPr>
          <w:p w:rsidR="00BB038D" w:rsidRPr="00E77B46" w:rsidRDefault="00BB038D" w:rsidP="00861161">
            <w:pPr>
              <w:ind w:firstLineChars="400" w:firstLine="720"/>
              <w:rPr>
                <w:sz w:val="18"/>
                <w:szCs w:val="18"/>
              </w:rPr>
            </w:pPr>
            <w:r w:rsidRPr="00E77B46">
              <w:rPr>
                <w:rFonts w:cs="宋体" w:hint="eastAsia"/>
                <w:sz w:val="18"/>
                <w:szCs w:val="18"/>
              </w:rPr>
              <w:t>葡萄</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vAlign w:val="center"/>
          </w:tcPr>
          <w:p w:rsidR="00BB038D" w:rsidRPr="00E77B46" w:rsidRDefault="00BB038D" w:rsidP="00861161">
            <w:pPr>
              <w:ind w:firstLineChars="400" w:firstLine="720"/>
              <w:rPr>
                <w:sz w:val="18"/>
                <w:szCs w:val="18"/>
              </w:rPr>
            </w:pPr>
            <w:r w:rsidRPr="00E77B46">
              <w:rPr>
                <w:rFonts w:cs="宋体" w:hint="eastAsia"/>
                <w:sz w:val="18"/>
                <w:szCs w:val="18"/>
              </w:rPr>
              <w:t>柑橘</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vAlign w:val="center"/>
          </w:tcPr>
          <w:p w:rsidR="00BB038D" w:rsidRPr="00E77B46" w:rsidRDefault="00BB038D" w:rsidP="00861161">
            <w:pPr>
              <w:ind w:firstLineChars="400" w:firstLine="720"/>
              <w:rPr>
                <w:sz w:val="18"/>
                <w:szCs w:val="18"/>
              </w:rPr>
            </w:pPr>
            <w:r w:rsidRPr="00E77B46">
              <w:rPr>
                <w:rFonts w:cs="宋体" w:hint="eastAsia"/>
                <w:sz w:val="18"/>
                <w:szCs w:val="18"/>
              </w:rPr>
              <w:t>梨</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vAlign w:val="center"/>
          </w:tcPr>
          <w:p w:rsidR="00BB038D" w:rsidRPr="00E77B46" w:rsidRDefault="00BB038D" w:rsidP="00861161">
            <w:pPr>
              <w:ind w:firstLineChars="400" w:firstLine="720"/>
              <w:rPr>
                <w:sz w:val="18"/>
                <w:szCs w:val="18"/>
              </w:rPr>
            </w:pPr>
            <w:r w:rsidRPr="00E77B46">
              <w:rPr>
                <w:rFonts w:cs="宋体" w:hint="eastAsia"/>
                <w:sz w:val="18"/>
                <w:szCs w:val="18"/>
              </w:rPr>
              <w:t>西瓜</w:t>
            </w:r>
          </w:p>
        </w:tc>
        <w:tc>
          <w:tcPr>
            <w:tcW w:w="1676" w:type="pct"/>
            <w:vAlign w:val="center"/>
          </w:tcPr>
          <w:p w:rsidR="00BB038D" w:rsidRPr="00E77B46" w:rsidRDefault="00BB038D" w:rsidP="00BF2B5A">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vAlign w:val="center"/>
          </w:tcPr>
          <w:p w:rsidR="00BB038D" w:rsidRPr="00E77B46" w:rsidRDefault="00BB038D" w:rsidP="00C81DE7">
            <w:pPr>
              <w:rPr>
                <w:b/>
                <w:bCs/>
                <w:sz w:val="18"/>
                <w:szCs w:val="18"/>
              </w:rPr>
            </w:pPr>
            <w:r w:rsidRPr="00E77B46">
              <w:rPr>
                <w:rFonts w:cs="宋体" w:hint="eastAsia"/>
                <w:b/>
                <w:bCs/>
                <w:sz w:val="18"/>
                <w:szCs w:val="18"/>
              </w:rPr>
              <w:t>水产品</w:t>
            </w:r>
          </w:p>
        </w:tc>
        <w:tc>
          <w:tcPr>
            <w:tcW w:w="1676" w:type="pct"/>
            <w:vAlign w:val="center"/>
          </w:tcPr>
          <w:p w:rsidR="00BB038D" w:rsidRPr="00E77B46" w:rsidRDefault="00BB038D" w:rsidP="00C81DE7">
            <w:pPr>
              <w:jc w:val="center"/>
              <w:rPr>
                <w:sz w:val="18"/>
                <w:szCs w:val="18"/>
              </w:rPr>
            </w:pPr>
            <w:r w:rsidRPr="00E77B46">
              <w:rPr>
                <w:sz w:val="18"/>
                <w:szCs w:val="18"/>
              </w:rPr>
              <w:t>—</w:t>
            </w:r>
          </w:p>
        </w:tc>
        <w:tc>
          <w:tcPr>
            <w:tcW w:w="1676" w:type="pct"/>
            <w:vAlign w:val="center"/>
          </w:tcPr>
          <w:p w:rsidR="00BB038D" w:rsidRPr="00E77B46" w:rsidRDefault="00BB038D" w:rsidP="00BD4832">
            <w:pPr>
              <w:jc w:val="center"/>
              <w:rPr>
                <w:sz w:val="18"/>
                <w:szCs w:val="18"/>
              </w:rPr>
            </w:pPr>
          </w:p>
        </w:tc>
      </w:tr>
      <w:tr w:rsidR="00BB038D" w:rsidRPr="00E77B46">
        <w:trPr>
          <w:trHeight w:val="352"/>
          <w:jc w:val="center"/>
        </w:trPr>
        <w:tc>
          <w:tcPr>
            <w:tcW w:w="1648" w:type="pct"/>
            <w:vAlign w:val="center"/>
          </w:tcPr>
          <w:p w:rsidR="00BB038D" w:rsidRPr="00E77B46" w:rsidRDefault="00BB038D" w:rsidP="00861161">
            <w:pPr>
              <w:ind w:firstLineChars="100" w:firstLine="180"/>
              <w:rPr>
                <w:sz w:val="18"/>
                <w:szCs w:val="18"/>
              </w:rPr>
            </w:pPr>
            <w:r w:rsidRPr="00E77B46">
              <w:rPr>
                <w:rFonts w:cs="宋体" w:hint="eastAsia"/>
                <w:sz w:val="18"/>
                <w:szCs w:val="18"/>
              </w:rPr>
              <w:t>其中：鲤鱼</w:t>
            </w:r>
          </w:p>
        </w:tc>
        <w:tc>
          <w:tcPr>
            <w:tcW w:w="1676" w:type="pct"/>
            <w:vAlign w:val="center"/>
          </w:tcPr>
          <w:p w:rsidR="00BB038D" w:rsidRPr="00E77B46" w:rsidRDefault="00BB038D" w:rsidP="00C81DE7">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vAlign w:val="center"/>
          </w:tcPr>
          <w:p w:rsidR="00BB038D" w:rsidRPr="00E77B46" w:rsidRDefault="00BB038D" w:rsidP="00861161">
            <w:pPr>
              <w:ind w:firstLineChars="400" w:firstLine="720"/>
              <w:rPr>
                <w:sz w:val="18"/>
                <w:szCs w:val="18"/>
              </w:rPr>
            </w:pPr>
            <w:r w:rsidRPr="00E77B46">
              <w:rPr>
                <w:rFonts w:cs="宋体" w:hint="eastAsia"/>
                <w:sz w:val="18"/>
                <w:szCs w:val="18"/>
              </w:rPr>
              <w:t>鲢鱼</w:t>
            </w:r>
          </w:p>
        </w:tc>
        <w:tc>
          <w:tcPr>
            <w:tcW w:w="1676" w:type="pct"/>
            <w:vAlign w:val="center"/>
          </w:tcPr>
          <w:p w:rsidR="00BB038D" w:rsidRPr="00E77B46" w:rsidRDefault="00BB038D" w:rsidP="00C81DE7">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vAlign w:val="center"/>
          </w:tcPr>
          <w:p w:rsidR="00BB038D" w:rsidRPr="00E77B46" w:rsidRDefault="00BB038D" w:rsidP="00861161">
            <w:pPr>
              <w:ind w:firstLineChars="400" w:firstLine="720"/>
              <w:rPr>
                <w:sz w:val="18"/>
                <w:szCs w:val="18"/>
              </w:rPr>
            </w:pPr>
            <w:r w:rsidRPr="00E77B46">
              <w:rPr>
                <w:rFonts w:cs="宋体" w:hint="eastAsia"/>
                <w:sz w:val="18"/>
                <w:szCs w:val="18"/>
              </w:rPr>
              <w:t>草鱼</w:t>
            </w:r>
          </w:p>
        </w:tc>
        <w:tc>
          <w:tcPr>
            <w:tcW w:w="1676" w:type="pct"/>
            <w:vAlign w:val="center"/>
          </w:tcPr>
          <w:p w:rsidR="00BB038D" w:rsidRPr="00E77B46" w:rsidRDefault="00BB038D" w:rsidP="00C81DE7">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vAlign w:val="center"/>
          </w:tcPr>
          <w:p w:rsidR="00BB038D" w:rsidRPr="00E77B46" w:rsidRDefault="00BB038D" w:rsidP="00861161">
            <w:pPr>
              <w:ind w:firstLineChars="400" w:firstLine="720"/>
              <w:rPr>
                <w:sz w:val="18"/>
                <w:szCs w:val="18"/>
              </w:rPr>
            </w:pPr>
            <w:r w:rsidRPr="00E77B46">
              <w:rPr>
                <w:rFonts w:cs="宋体" w:hint="eastAsia"/>
                <w:sz w:val="18"/>
                <w:szCs w:val="18"/>
              </w:rPr>
              <w:t>鲫鱼</w:t>
            </w:r>
          </w:p>
        </w:tc>
        <w:tc>
          <w:tcPr>
            <w:tcW w:w="1676" w:type="pct"/>
            <w:vAlign w:val="center"/>
          </w:tcPr>
          <w:p w:rsidR="00BB038D" w:rsidRPr="00E77B46" w:rsidRDefault="00BB038D" w:rsidP="00C81DE7">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vAlign w:val="center"/>
          </w:tcPr>
          <w:p w:rsidR="00BB038D" w:rsidRPr="00E77B46" w:rsidRDefault="00BB038D" w:rsidP="00861161">
            <w:pPr>
              <w:ind w:firstLineChars="400" w:firstLine="720"/>
              <w:rPr>
                <w:sz w:val="18"/>
                <w:szCs w:val="18"/>
              </w:rPr>
            </w:pPr>
            <w:r w:rsidRPr="00E77B46">
              <w:rPr>
                <w:rFonts w:cs="宋体" w:hint="eastAsia"/>
                <w:sz w:val="18"/>
                <w:szCs w:val="18"/>
              </w:rPr>
              <w:t>大带鱼</w:t>
            </w:r>
          </w:p>
        </w:tc>
        <w:tc>
          <w:tcPr>
            <w:tcW w:w="1676" w:type="pct"/>
            <w:vAlign w:val="center"/>
          </w:tcPr>
          <w:p w:rsidR="00BB038D" w:rsidRPr="00E77B46" w:rsidRDefault="00BB038D" w:rsidP="00C81DE7">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vAlign w:val="center"/>
          </w:tcPr>
          <w:p w:rsidR="00BB038D" w:rsidRPr="00E77B46" w:rsidRDefault="00BB038D" w:rsidP="00861161">
            <w:pPr>
              <w:ind w:firstLineChars="400" w:firstLine="720"/>
              <w:rPr>
                <w:sz w:val="18"/>
                <w:szCs w:val="18"/>
              </w:rPr>
            </w:pPr>
            <w:r w:rsidRPr="00E77B46">
              <w:rPr>
                <w:rFonts w:cs="宋体" w:hint="eastAsia"/>
                <w:sz w:val="18"/>
                <w:szCs w:val="18"/>
              </w:rPr>
              <w:t>小带鱼</w:t>
            </w:r>
          </w:p>
        </w:tc>
        <w:tc>
          <w:tcPr>
            <w:tcW w:w="1676" w:type="pct"/>
            <w:vAlign w:val="center"/>
          </w:tcPr>
          <w:p w:rsidR="00BB038D" w:rsidRPr="00E77B46" w:rsidRDefault="00BB038D" w:rsidP="00C81DE7">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vAlign w:val="center"/>
          </w:tcPr>
          <w:p w:rsidR="00BB038D" w:rsidRPr="00E77B46" w:rsidRDefault="00BB038D" w:rsidP="00861161">
            <w:pPr>
              <w:ind w:firstLineChars="400" w:firstLine="720"/>
              <w:rPr>
                <w:sz w:val="18"/>
                <w:szCs w:val="18"/>
              </w:rPr>
            </w:pPr>
            <w:r w:rsidRPr="00E77B46">
              <w:rPr>
                <w:rFonts w:cs="宋体" w:hint="eastAsia"/>
                <w:sz w:val="18"/>
                <w:szCs w:val="18"/>
              </w:rPr>
              <w:t>大黄鱼</w:t>
            </w:r>
          </w:p>
        </w:tc>
        <w:tc>
          <w:tcPr>
            <w:tcW w:w="1676" w:type="pct"/>
            <w:vAlign w:val="center"/>
          </w:tcPr>
          <w:p w:rsidR="00BB038D" w:rsidRPr="00E77B46" w:rsidRDefault="00BB038D" w:rsidP="00C81DE7">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r w:rsidR="00BB038D" w:rsidRPr="00E77B46">
        <w:trPr>
          <w:trHeight w:val="352"/>
          <w:jc w:val="center"/>
        </w:trPr>
        <w:tc>
          <w:tcPr>
            <w:tcW w:w="1648" w:type="pct"/>
            <w:vAlign w:val="center"/>
          </w:tcPr>
          <w:p w:rsidR="00BB038D" w:rsidRPr="00E77B46" w:rsidRDefault="00BB038D" w:rsidP="00861161">
            <w:pPr>
              <w:ind w:firstLineChars="400" w:firstLine="720"/>
              <w:rPr>
                <w:sz w:val="18"/>
                <w:szCs w:val="18"/>
              </w:rPr>
            </w:pPr>
            <w:r w:rsidRPr="00E77B46">
              <w:rPr>
                <w:rFonts w:cs="宋体" w:hint="eastAsia"/>
                <w:sz w:val="18"/>
                <w:szCs w:val="18"/>
              </w:rPr>
              <w:t>小黄鱼</w:t>
            </w:r>
          </w:p>
        </w:tc>
        <w:tc>
          <w:tcPr>
            <w:tcW w:w="1676" w:type="pct"/>
            <w:vAlign w:val="center"/>
          </w:tcPr>
          <w:p w:rsidR="00BB038D" w:rsidRPr="00E77B46" w:rsidRDefault="00BB038D" w:rsidP="00C81DE7">
            <w:pPr>
              <w:jc w:val="center"/>
              <w:rPr>
                <w:sz w:val="18"/>
                <w:szCs w:val="18"/>
              </w:rPr>
            </w:pPr>
          </w:p>
        </w:tc>
        <w:tc>
          <w:tcPr>
            <w:tcW w:w="1676" w:type="pct"/>
            <w:vAlign w:val="center"/>
          </w:tcPr>
          <w:p w:rsidR="00BB038D" w:rsidRPr="00E77B46" w:rsidRDefault="00BB038D" w:rsidP="00BD4832">
            <w:pPr>
              <w:jc w:val="center"/>
            </w:pPr>
            <w:r w:rsidRPr="00E77B46">
              <w:rPr>
                <w:sz w:val="18"/>
                <w:szCs w:val="18"/>
              </w:rPr>
              <w:t>—</w:t>
            </w:r>
          </w:p>
        </w:tc>
      </w:tr>
    </w:tbl>
    <w:p w:rsidR="00BB038D" w:rsidRPr="00E77B46" w:rsidRDefault="00BB038D" w:rsidP="002325E0">
      <w:pPr>
        <w:rPr>
          <w:kern w:val="0"/>
          <w:sz w:val="18"/>
          <w:szCs w:val="18"/>
        </w:rPr>
      </w:pPr>
    </w:p>
    <w:p w:rsidR="00BB038D" w:rsidRPr="00E77B46" w:rsidRDefault="00BB038D" w:rsidP="00DC4A3F">
      <w:r w:rsidRPr="00E77B46">
        <w:t xml:space="preserve">    </w:t>
      </w:r>
    </w:p>
    <w:p w:rsidR="00BB038D" w:rsidRPr="00E77B46" w:rsidRDefault="00BB038D" w:rsidP="00DC4A3F"/>
    <w:p w:rsidR="00BB038D" w:rsidRPr="00E77B46" w:rsidRDefault="00BB038D" w:rsidP="00DC4A3F"/>
    <w:p w:rsidR="00BB038D" w:rsidRPr="00E77B46" w:rsidRDefault="00BB038D" w:rsidP="00DC4A3F"/>
    <w:p w:rsidR="00BB038D" w:rsidRPr="00E77B46" w:rsidRDefault="00BB038D" w:rsidP="00DC4A3F"/>
    <w:p w:rsidR="00BB038D" w:rsidRPr="00E77B46" w:rsidRDefault="00BB038D" w:rsidP="00DC4A3F"/>
    <w:p w:rsidR="00BB038D" w:rsidRPr="00E77B46" w:rsidRDefault="00BB038D" w:rsidP="00DC4A3F"/>
    <w:p w:rsidR="00BB038D" w:rsidRPr="00E77B46" w:rsidRDefault="00BB038D" w:rsidP="00DC4A3F"/>
    <w:p w:rsidR="00BB038D" w:rsidRPr="00E77B46" w:rsidRDefault="00BB038D" w:rsidP="00DC4A3F"/>
    <w:p w:rsidR="00BB038D" w:rsidRPr="00E77B46" w:rsidRDefault="00BB038D" w:rsidP="00DC4A3F"/>
    <w:p w:rsidR="00BB038D" w:rsidRPr="00E77B46" w:rsidRDefault="00BB038D" w:rsidP="00DC4A3F"/>
    <w:p w:rsidR="00BB038D" w:rsidRPr="00E77B46" w:rsidRDefault="00BB038D" w:rsidP="00DC4A3F"/>
    <w:p w:rsidR="00BB038D" w:rsidRPr="00E77B46" w:rsidRDefault="00BB038D" w:rsidP="00DC4A3F"/>
    <w:p w:rsidR="00BB038D" w:rsidRPr="00E77B46" w:rsidRDefault="00BB038D" w:rsidP="00DC4A3F"/>
    <w:p w:rsidR="00BB038D" w:rsidRPr="00E77B46" w:rsidRDefault="00BB038D" w:rsidP="00DC4A3F"/>
    <w:p w:rsidR="00BB038D" w:rsidRPr="00E77B46" w:rsidRDefault="00BB038D" w:rsidP="00DC4A3F"/>
    <w:p w:rsidR="00BB038D" w:rsidRPr="00E77B46" w:rsidRDefault="00BB038D" w:rsidP="00DC4A3F"/>
    <w:p w:rsidR="00BB038D" w:rsidRPr="00E77B46" w:rsidRDefault="00BB038D" w:rsidP="00DC4A3F"/>
    <w:p w:rsidR="00BB038D" w:rsidRPr="00E77B46" w:rsidRDefault="00BB038D" w:rsidP="00DC4A3F"/>
    <w:p w:rsidR="00BB038D" w:rsidRPr="00E77B46" w:rsidRDefault="00BB038D" w:rsidP="00DC4A3F"/>
    <w:p w:rsidR="00BB038D" w:rsidRPr="00E77B46" w:rsidRDefault="00BB038D" w:rsidP="00DC4A3F"/>
    <w:p w:rsidR="00BB038D" w:rsidRPr="00E77B46" w:rsidRDefault="00BB038D" w:rsidP="00DC4A3F"/>
    <w:p w:rsidR="00BB038D" w:rsidRPr="00E77B46" w:rsidRDefault="00BB038D" w:rsidP="00DC4A3F"/>
    <w:p w:rsidR="00BB038D" w:rsidRPr="00E77B46" w:rsidRDefault="00BB038D" w:rsidP="00DC4A3F"/>
    <w:p w:rsidR="00BB038D" w:rsidRDefault="00BB038D" w:rsidP="00DC4A3F"/>
    <w:p w:rsidR="00BB038D" w:rsidRPr="00411279" w:rsidRDefault="00BB038D" w:rsidP="00411279">
      <w:pPr>
        <w:pStyle w:val="a5"/>
        <w:spacing w:line="360" w:lineRule="auto"/>
        <w:jc w:val="center"/>
        <w:rPr>
          <w:rFonts w:ascii="Times New Roman" w:eastAsia="黑体" w:hAnsi="Times New Roman" w:cs="Times New Roman"/>
          <w:b/>
          <w:bCs/>
          <w:sz w:val="24"/>
          <w:szCs w:val="24"/>
        </w:rPr>
      </w:pPr>
    </w:p>
    <w:p w:rsidR="00BB038D" w:rsidRPr="00411279" w:rsidRDefault="00BB038D" w:rsidP="00411279">
      <w:pPr>
        <w:pStyle w:val="a5"/>
        <w:spacing w:line="360" w:lineRule="auto"/>
        <w:jc w:val="center"/>
        <w:rPr>
          <w:rFonts w:ascii="Times New Roman" w:eastAsia="黑体" w:hAnsi="Times New Roman" w:cs="Times New Roman"/>
          <w:b/>
          <w:bCs/>
          <w:sz w:val="24"/>
          <w:szCs w:val="24"/>
        </w:rPr>
      </w:pPr>
    </w:p>
    <w:p w:rsidR="00BB038D" w:rsidRPr="002C07B1" w:rsidRDefault="00BB038D" w:rsidP="002C07B1">
      <w:pPr>
        <w:jc w:val="center"/>
        <w:rPr>
          <w:rFonts w:hAnsi="宋体"/>
          <w:color w:val="000000"/>
          <w:sz w:val="32"/>
          <w:szCs w:val="32"/>
        </w:rPr>
      </w:pPr>
      <w:r w:rsidRPr="002C07B1">
        <w:rPr>
          <w:rFonts w:hAnsi="宋体" w:cs="宋体" w:hint="eastAsia"/>
          <w:color w:val="000000"/>
          <w:sz w:val="32"/>
          <w:szCs w:val="32"/>
        </w:rPr>
        <w:t>农副产品批发市场生活必需品监测月报表</w:t>
      </w:r>
    </w:p>
    <w:p w:rsidR="00BB038D" w:rsidRPr="00E77B46" w:rsidRDefault="00BB038D" w:rsidP="00861161">
      <w:pPr>
        <w:spacing w:line="240" w:lineRule="atLeast"/>
        <w:ind w:rightChars="154" w:right="323"/>
        <w:jc w:val="center"/>
        <w:rPr>
          <w:kern w:val="0"/>
          <w:sz w:val="28"/>
          <w:szCs w:val="28"/>
        </w:rPr>
      </w:pPr>
    </w:p>
    <w:p w:rsidR="00BB038D" w:rsidRPr="00E815D2" w:rsidRDefault="00BB038D" w:rsidP="00861161">
      <w:pPr>
        <w:ind w:firstLineChars="3200" w:firstLine="5760"/>
        <w:jc w:val="left"/>
        <w:rPr>
          <w:rFonts w:ascii="宋体"/>
          <w:sz w:val="18"/>
          <w:szCs w:val="18"/>
        </w:rPr>
      </w:pPr>
      <w:r w:rsidRPr="00E815D2">
        <w:rPr>
          <w:rFonts w:ascii="宋体" w:hAnsi="宋体" w:cs="宋体" w:hint="eastAsia"/>
          <w:sz w:val="18"/>
          <w:szCs w:val="18"/>
        </w:rPr>
        <w:t>表</w:t>
      </w:r>
      <w:r w:rsidRPr="00E815D2">
        <w:rPr>
          <w:rFonts w:ascii="宋体" w:hAnsi="宋体" w:cs="宋体"/>
          <w:sz w:val="18"/>
          <w:szCs w:val="18"/>
        </w:rPr>
        <w:t xml:space="preserve">    </w:t>
      </w:r>
      <w:r w:rsidRPr="00E815D2">
        <w:rPr>
          <w:rFonts w:ascii="宋体" w:hAnsi="宋体" w:cs="宋体" w:hint="eastAsia"/>
          <w:sz w:val="18"/>
          <w:szCs w:val="18"/>
        </w:rPr>
        <w:t>号：批发</w:t>
      </w:r>
      <w:r w:rsidRPr="000C6BD1">
        <w:rPr>
          <w:sz w:val="18"/>
          <w:szCs w:val="18"/>
        </w:rPr>
        <w:t>2</w:t>
      </w:r>
      <w:r w:rsidRPr="00E815D2">
        <w:rPr>
          <w:rFonts w:ascii="宋体" w:hAnsi="宋体" w:cs="宋体" w:hint="eastAsia"/>
          <w:sz w:val="18"/>
          <w:szCs w:val="18"/>
        </w:rPr>
        <w:t>表</w:t>
      </w:r>
    </w:p>
    <w:p w:rsidR="00BB038D" w:rsidRPr="00E815D2" w:rsidRDefault="00BB038D" w:rsidP="00861161">
      <w:pPr>
        <w:ind w:firstLineChars="3200" w:firstLine="5760"/>
        <w:jc w:val="left"/>
        <w:rPr>
          <w:rFonts w:ascii="宋体"/>
          <w:sz w:val="18"/>
          <w:szCs w:val="18"/>
        </w:rPr>
      </w:pPr>
      <w:r w:rsidRPr="00E815D2">
        <w:rPr>
          <w:rFonts w:ascii="宋体" w:hAnsi="宋体" w:cs="宋体" w:hint="eastAsia"/>
          <w:sz w:val="18"/>
          <w:szCs w:val="18"/>
        </w:rPr>
        <w:t>制定机关：商务部</w:t>
      </w:r>
    </w:p>
    <w:p w:rsidR="00BB038D" w:rsidRPr="00E815D2" w:rsidRDefault="00BB038D" w:rsidP="00861161">
      <w:pPr>
        <w:ind w:firstLineChars="3200" w:firstLine="5760"/>
        <w:jc w:val="left"/>
        <w:rPr>
          <w:rFonts w:ascii="宋体"/>
          <w:sz w:val="18"/>
          <w:szCs w:val="18"/>
        </w:rPr>
      </w:pPr>
      <w:r w:rsidRPr="00E815D2">
        <w:rPr>
          <w:rFonts w:ascii="宋体" w:hAnsi="宋体" w:cs="宋体" w:hint="eastAsia"/>
          <w:sz w:val="18"/>
          <w:szCs w:val="18"/>
        </w:rPr>
        <w:t>批准机关：国家统计局</w:t>
      </w:r>
    </w:p>
    <w:p w:rsidR="00BB038D" w:rsidRPr="002B0050" w:rsidRDefault="00BB038D" w:rsidP="00861161">
      <w:pPr>
        <w:ind w:leftChars="2700" w:left="5670" w:firstLineChars="50" w:firstLine="90"/>
        <w:jc w:val="left"/>
        <w:rPr>
          <w:rFonts w:ascii="宋体"/>
          <w:sz w:val="18"/>
          <w:szCs w:val="18"/>
        </w:rPr>
      </w:pPr>
      <w:r w:rsidRPr="00E815D2">
        <w:rPr>
          <w:rFonts w:ascii="宋体" w:hAnsi="宋体" w:cs="宋体" w:hint="eastAsia"/>
          <w:sz w:val="18"/>
          <w:szCs w:val="18"/>
        </w:rPr>
        <w:t>批准文号：</w:t>
      </w:r>
      <w:r w:rsidRPr="002B0050">
        <w:rPr>
          <w:rFonts w:ascii="宋体" w:hAnsi="宋体" w:cs="宋体" w:hint="eastAsia"/>
          <w:sz w:val="18"/>
          <w:szCs w:val="18"/>
        </w:rPr>
        <w:t>国统制</w:t>
      </w:r>
      <w:r w:rsidRPr="000C6BD1">
        <w:rPr>
          <w:rFonts w:cs="宋体" w:hint="eastAsia"/>
          <w:sz w:val="18"/>
          <w:szCs w:val="18"/>
        </w:rPr>
        <w:t>〔</w:t>
      </w:r>
      <w:r w:rsidRPr="000C6BD1">
        <w:rPr>
          <w:sz w:val="18"/>
          <w:szCs w:val="18"/>
        </w:rPr>
        <w:t>2014</w:t>
      </w:r>
      <w:r w:rsidRPr="000C6BD1">
        <w:rPr>
          <w:rFonts w:cs="宋体" w:hint="eastAsia"/>
          <w:sz w:val="18"/>
          <w:szCs w:val="18"/>
        </w:rPr>
        <w:t>〕</w:t>
      </w:r>
      <w:r w:rsidRPr="000C6BD1">
        <w:rPr>
          <w:sz w:val="18"/>
          <w:szCs w:val="18"/>
        </w:rPr>
        <w:t>69</w:t>
      </w:r>
      <w:r w:rsidRPr="002B0050">
        <w:rPr>
          <w:rFonts w:ascii="宋体" w:hAnsi="宋体" w:cs="宋体" w:hint="eastAsia"/>
          <w:sz w:val="18"/>
          <w:szCs w:val="18"/>
        </w:rPr>
        <w:t>号</w:t>
      </w:r>
    </w:p>
    <w:p w:rsidR="00BB038D" w:rsidRPr="00E815D2" w:rsidRDefault="00BB038D" w:rsidP="00861161">
      <w:pPr>
        <w:ind w:leftChars="2700" w:left="5670" w:firstLineChars="50" w:firstLine="90"/>
        <w:jc w:val="left"/>
        <w:rPr>
          <w:rFonts w:ascii="宋体"/>
          <w:sz w:val="18"/>
          <w:szCs w:val="18"/>
        </w:rPr>
      </w:pPr>
      <w:r w:rsidRPr="00E815D2">
        <w:rPr>
          <w:rFonts w:ascii="宋体" w:hAnsi="宋体" w:cs="宋体" w:hint="eastAsia"/>
          <w:sz w:val="18"/>
          <w:szCs w:val="18"/>
        </w:rPr>
        <w:t>有效期至：</w:t>
      </w:r>
      <w:r w:rsidRPr="000C6BD1">
        <w:rPr>
          <w:sz w:val="18"/>
          <w:szCs w:val="18"/>
        </w:rPr>
        <w:t>2016</w:t>
      </w:r>
      <w:r w:rsidRPr="002B0050">
        <w:rPr>
          <w:rFonts w:ascii="宋体" w:hAnsi="宋体" w:cs="宋体" w:hint="eastAsia"/>
          <w:sz w:val="18"/>
          <w:szCs w:val="18"/>
        </w:rPr>
        <w:t>年</w:t>
      </w:r>
      <w:r w:rsidRPr="000C6BD1">
        <w:rPr>
          <w:sz w:val="18"/>
          <w:szCs w:val="18"/>
        </w:rPr>
        <w:t>7</w:t>
      </w:r>
      <w:r w:rsidRPr="002B0050">
        <w:rPr>
          <w:rFonts w:ascii="宋体" w:hAnsi="宋体" w:cs="宋体" w:hint="eastAsia"/>
          <w:sz w:val="18"/>
          <w:szCs w:val="18"/>
        </w:rPr>
        <w:t>月</w:t>
      </w:r>
    </w:p>
    <w:p w:rsidR="00BB038D" w:rsidRPr="00AA205A" w:rsidRDefault="00BB038D" w:rsidP="00861161">
      <w:pPr>
        <w:ind w:right="26" w:firstLineChars="50" w:firstLine="78"/>
        <w:rPr>
          <w:sz w:val="18"/>
          <w:szCs w:val="18"/>
        </w:rPr>
      </w:pPr>
      <w:r w:rsidRPr="009E4E93">
        <w:rPr>
          <w:rFonts w:hAnsi="宋体" w:cs="宋体" w:hint="eastAsia"/>
          <w:spacing w:val="-12"/>
          <w:sz w:val="18"/>
          <w:szCs w:val="18"/>
        </w:rPr>
        <w:t>企业名称</w:t>
      </w:r>
      <w:r w:rsidRPr="009E4E93">
        <w:rPr>
          <w:rFonts w:hAnsi="宋体" w:cs="宋体" w:hint="eastAsia"/>
          <w:color w:val="000000"/>
          <w:sz w:val="18"/>
          <w:szCs w:val="18"/>
        </w:rPr>
        <w:t>：</w:t>
      </w:r>
      <w:r w:rsidRPr="009E4E93">
        <w:rPr>
          <w:color w:val="000000"/>
          <w:sz w:val="18"/>
          <w:szCs w:val="18"/>
        </w:rPr>
        <w:t xml:space="preserve"> </w:t>
      </w:r>
      <w:r>
        <w:rPr>
          <w:color w:val="000000"/>
          <w:sz w:val="18"/>
          <w:szCs w:val="18"/>
        </w:rPr>
        <w:t xml:space="preserve">                           </w:t>
      </w:r>
      <w:r w:rsidRPr="009E4E93">
        <w:rPr>
          <w:color w:val="000000"/>
          <w:sz w:val="18"/>
          <w:szCs w:val="18"/>
        </w:rPr>
        <w:t xml:space="preserve"> </w:t>
      </w:r>
      <w:r>
        <w:rPr>
          <w:color w:val="000000"/>
          <w:sz w:val="18"/>
          <w:szCs w:val="18"/>
        </w:rPr>
        <w:t xml:space="preserve">                                   </w:t>
      </w:r>
      <w:r w:rsidRPr="00E77B46">
        <w:rPr>
          <w:sz w:val="18"/>
          <w:szCs w:val="18"/>
        </w:rPr>
        <w:t xml:space="preserve">20   </w:t>
      </w:r>
      <w:r w:rsidRPr="00E77B46">
        <w:rPr>
          <w:rFonts w:cs="宋体" w:hint="eastAsia"/>
          <w:sz w:val="18"/>
          <w:szCs w:val="18"/>
        </w:rPr>
        <w:t>年</w:t>
      </w:r>
      <w:r w:rsidRPr="00E77B46">
        <w:rPr>
          <w:sz w:val="18"/>
          <w:szCs w:val="18"/>
        </w:rPr>
        <w:t xml:space="preserve">  </w:t>
      </w:r>
      <w:r w:rsidRPr="00E77B46">
        <w:rPr>
          <w:rFonts w:cs="宋体" w:hint="eastAsia"/>
          <w:sz w:val="18"/>
          <w:szCs w:val="18"/>
        </w:rPr>
        <w:t>月</w:t>
      </w:r>
      <w:r w:rsidRPr="00E77B46">
        <w:rPr>
          <w:sz w:val="18"/>
          <w:szCs w:val="18"/>
        </w:rPr>
        <w:t xml:space="preserve">    </w:t>
      </w:r>
      <w:r w:rsidRPr="00E77B46">
        <w:rPr>
          <w:rFonts w:cs="宋体" w:hint="eastAsia"/>
          <w:sz w:val="18"/>
          <w:szCs w:val="18"/>
        </w:rPr>
        <w:t>日</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2618"/>
        <w:gridCol w:w="2948"/>
      </w:tblGrid>
      <w:tr w:rsidR="00BB038D" w:rsidRPr="00E77B46">
        <w:trPr>
          <w:trHeight w:val="454"/>
          <w:jc w:val="center"/>
        </w:trPr>
        <w:tc>
          <w:tcPr>
            <w:tcW w:w="2618" w:type="dxa"/>
            <w:tcBorders>
              <w:top w:val="single" w:sz="8" w:space="0" w:color="auto"/>
              <w:left w:val="nil"/>
            </w:tcBorders>
            <w:vAlign w:val="center"/>
          </w:tcPr>
          <w:p w:rsidR="00BB038D" w:rsidRPr="00E77B46" w:rsidRDefault="00BB038D" w:rsidP="00BF2B5A">
            <w:pPr>
              <w:jc w:val="center"/>
              <w:rPr>
                <w:b/>
                <w:bCs/>
                <w:sz w:val="18"/>
                <w:szCs w:val="18"/>
              </w:rPr>
            </w:pPr>
            <w:r w:rsidRPr="00E77B46">
              <w:rPr>
                <w:rFonts w:cs="宋体" w:hint="eastAsia"/>
                <w:b/>
                <w:bCs/>
                <w:sz w:val="18"/>
                <w:szCs w:val="18"/>
              </w:rPr>
              <w:t>商品名称</w:t>
            </w:r>
          </w:p>
        </w:tc>
        <w:tc>
          <w:tcPr>
            <w:tcW w:w="2500" w:type="dxa"/>
            <w:tcBorders>
              <w:top w:val="single" w:sz="8" w:space="0" w:color="auto"/>
            </w:tcBorders>
            <w:vAlign w:val="center"/>
          </w:tcPr>
          <w:p w:rsidR="00BB038D" w:rsidRPr="00E77B46" w:rsidRDefault="00BB038D" w:rsidP="00BF2B5A">
            <w:pPr>
              <w:jc w:val="center"/>
              <w:rPr>
                <w:b/>
                <w:bCs/>
                <w:sz w:val="18"/>
                <w:szCs w:val="18"/>
              </w:rPr>
            </w:pPr>
            <w:r w:rsidRPr="00E77B46">
              <w:rPr>
                <w:rFonts w:cs="宋体" w:hint="eastAsia"/>
                <w:b/>
                <w:bCs/>
                <w:sz w:val="18"/>
                <w:szCs w:val="18"/>
              </w:rPr>
              <w:t>批发交易量（吨）</w:t>
            </w:r>
          </w:p>
        </w:tc>
        <w:tc>
          <w:tcPr>
            <w:tcW w:w="2815" w:type="dxa"/>
            <w:tcBorders>
              <w:top w:val="single" w:sz="8" w:space="0" w:color="auto"/>
              <w:right w:val="nil"/>
            </w:tcBorders>
            <w:vAlign w:val="center"/>
          </w:tcPr>
          <w:p w:rsidR="00BB038D" w:rsidRPr="00E77B46" w:rsidRDefault="00BB038D" w:rsidP="00BF2B5A">
            <w:pPr>
              <w:jc w:val="center"/>
              <w:rPr>
                <w:b/>
                <w:bCs/>
                <w:sz w:val="18"/>
                <w:szCs w:val="18"/>
              </w:rPr>
            </w:pPr>
            <w:r w:rsidRPr="00E77B46">
              <w:rPr>
                <w:rFonts w:cs="宋体" w:hint="eastAsia"/>
                <w:b/>
                <w:bCs/>
                <w:sz w:val="18"/>
                <w:szCs w:val="18"/>
              </w:rPr>
              <w:t>库存量（吨）</w:t>
            </w:r>
          </w:p>
        </w:tc>
      </w:tr>
      <w:tr w:rsidR="00BB038D" w:rsidRPr="00E77B46">
        <w:trPr>
          <w:trHeight w:val="454"/>
          <w:jc w:val="center"/>
        </w:trPr>
        <w:tc>
          <w:tcPr>
            <w:tcW w:w="2618" w:type="dxa"/>
            <w:tcBorders>
              <w:left w:val="nil"/>
            </w:tcBorders>
            <w:vAlign w:val="center"/>
          </w:tcPr>
          <w:p w:rsidR="00BB038D" w:rsidRPr="00E77B46" w:rsidRDefault="00BB038D" w:rsidP="008F25A6">
            <w:pPr>
              <w:rPr>
                <w:sz w:val="18"/>
                <w:szCs w:val="18"/>
              </w:rPr>
            </w:pPr>
            <w:r w:rsidRPr="000E2DA5">
              <w:rPr>
                <w:rFonts w:cs="宋体" w:hint="eastAsia"/>
                <w:b/>
                <w:bCs/>
                <w:sz w:val="18"/>
                <w:szCs w:val="18"/>
              </w:rPr>
              <w:t>粮食</w:t>
            </w:r>
          </w:p>
        </w:tc>
        <w:tc>
          <w:tcPr>
            <w:tcW w:w="2500" w:type="dxa"/>
            <w:vAlign w:val="center"/>
          </w:tcPr>
          <w:p w:rsidR="00BB038D" w:rsidRPr="00E77B46" w:rsidRDefault="00BB038D" w:rsidP="00BF2B5A">
            <w:pPr>
              <w:jc w:val="center"/>
              <w:rPr>
                <w:sz w:val="18"/>
                <w:szCs w:val="18"/>
              </w:rPr>
            </w:pPr>
          </w:p>
        </w:tc>
        <w:tc>
          <w:tcPr>
            <w:tcW w:w="2815" w:type="dxa"/>
            <w:tcBorders>
              <w:right w:val="nil"/>
            </w:tcBorders>
            <w:vAlign w:val="center"/>
          </w:tcPr>
          <w:p w:rsidR="00BB038D" w:rsidRPr="00E77B46" w:rsidRDefault="00BB038D" w:rsidP="00BF2B5A">
            <w:pPr>
              <w:jc w:val="center"/>
              <w:rPr>
                <w:sz w:val="18"/>
                <w:szCs w:val="18"/>
              </w:rPr>
            </w:pPr>
          </w:p>
        </w:tc>
      </w:tr>
      <w:tr w:rsidR="00BB038D" w:rsidRPr="00E77B46">
        <w:trPr>
          <w:trHeight w:val="454"/>
          <w:jc w:val="center"/>
        </w:trPr>
        <w:tc>
          <w:tcPr>
            <w:tcW w:w="2618" w:type="dxa"/>
            <w:tcBorders>
              <w:left w:val="nil"/>
            </w:tcBorders>
            <w:vAlign w:val="center"/>
          </w:tcPr>
          <w:p w:rsidR="00BB038D" w:rsidRPr="00E77B46" w:rsidRDefault="00BB038D" w:rsidP="00861161">
            <w:pPr>
              <w:ind w:firstLineChars="100" w:firstLine="180"/>
              <w:rPr>
                <w:sz w:val="18"/>
                <w:szCs w:val="18"/>
              </w:rPr>
            </w:pPr>
            <w:r w:rsidRPr="00E77B46">
              <w:rPr>
                <w:rFonts w:cs="宋体" w:hint="eastAsia"/>
                <w:sz w:val="18"/>
                <w:szCs w:val="18"/>
              </w:rPr>
              <w:t>其中：大米</w:t>
            </w:r>
          </w:p>
        </w:tc>
        <w:tc>
          <w:tcPr>
            <w:tcW w:w="2500" w:type="dxa"/>
            <w:vAlign w:val="center"/>
          </w:tcPr>
          <w:p w:rsidR="00BB038D" w:rsidRPr="00E77B46" w:rsidRDefault="00BB038D" w:rsidP="00BF2B5A">
            <w:pPr>
              <w:jc w:val="center"/>
              <w:rPr>
                <w:sz w:val="18"/>
                <w:szCs w:val="18"/>
              </w:rPr>
            </w:pPr>
          </w:p>
        </w:tc>
        <w:tc>
          <w:tcPr>
            <w:tcW w:w="2815" w:type="dxa"/>
            <w:tcBorders>
              <w:right w:val="nil"/>
            </w:tcBorders>
            <w:vAlign w:val="center"/>
          </w:tcPr>
          <w:p w:rsidR="00BB038D" w:rsidRPr="00E77B46" w:rsidRDefault="00BB038D" w:rsidP="00BF2B5A">
            <w:pPr>
              <w:jc w:val="center"/>
              <w:rPr>
                <w:sz w:val="18"/>
                <w:szCs w:val="18"/>
              </w:rPr>
            </w:pPr>
          </w:p>
        </w:tc>
      </w:tr>
      <w:tr w:rsidR="00BB038D" w:rsidRPr="00E77B46">
        <w:trPr>
          <w:trHeight w:val="454"/>
          <w:jc w:val="center"/>
        </w:trPr>
        <w:tc>
          <w:tcPr>
            <w:tcW w:w="2618" w:type="dxa"/>
            <w:tcBorders>
              <w:left w:val="nil"/>
            </w:tcBorders>
            <w:vAlign w:val="center"/>
          </w:tcPr>
          <w:p w:rsidR="00BB038D" w:rsidRPr="00E77B46" w:rsidRDefault="00BB038D" w:rsidP="00861161">
            <w:pPr>
              <w:ind w:firstLineChars="400" w:firstLine="720"/>
              <w:rPr>
                <w:sz w:val="18"/>
                <w:szCs w:val="18"/>
              </w:rPr>
            </w:pPr>
            <w:r w:rsidRPr="00E77B46">
              <w:rPr>
                <w:rFonts w:cs="宋体" w:hint="eastAsia"/>
                <w:sz w:val="18"/>
                <w:szCs w:val="18"/>
              </w:rPr>
              <w:t>面粉</w:t>
            </w:r>
          </w:p>
        </w:tc>
        <w:tc>
          <w:tcPr>
            <w:tcW w:w="2500" w:type="dxa"/>
            <w:vAlign w:val="center"/>
          </w:tcPr>
          <w:p w:rsidR="00BB038D" w:rsidRPr="00E77B46" w:rsidRDefault="00BB038D" w:rsidP="00BF2B5A">
            <w:pPr>
              <w:jc w:val="center"/>
              <w:rPr>
                <w:sz w:val="18"/>
                <w:szCs w:val="18"/>
              </w:rPr>
            </w:pPr>
          </w:p>
        </w:tc>
        <w:tc>
          <w:tcPr>
            <w:tcW w:w="2815" w:type="dxa"/>
            <w:tcBorders>
              <w:right w:val="nil"/>
            </w:tcBorders>
            <w:vAlign w:val="center"/>
          </w:tcPr>
          <w:p w:rsidR="00BB038D" w:rsidRPr="00E77B46" w:rsidRDefault="00BB038D" w:rsidP="00BF2B5A">
            <w:pPr>
              <w:jc w:val="center"/>
              <w:rPr>
                <w:sz w:val="18"/>
                <w:szCs w:val="18"/>
              </w:rPr>
            </w:pPr>
          </w:p>
        </w:tc>
      </w:tr>
      <w:tr w:rsidR="00BB038D" w:rsidRPr="00E77B46">
        <w:trPr>
          <w:trHeight w:val="454"/>
          <w:jc w:val="center"/>
        </w:trPr>
        <w:tc>
          <w:tcPr>
            <w:tcW w:w="2618" w:type="dxa"/>
            <w:tcBorders>
              <w:left w:val="nil"/>
              <w:bottom w:val="single" w:sz="2" w:space="0" w:color="auto"/>
            </w:tcBorders>
            <w:vAlign w:val="center"/>
          </w:tcPr>
          <w:p w:rsidR="00BB038D" w:rsidRPr="00E77B46" w:rsidRDefault="00BB038D" w:rsidP="008F25A6">
            <w:pPr>
              <w:rPr>
                <w:sz w:val="18"/>
                <w:szCs w:val="18"/>
              </w:rPr>
            </w:pPr>
            <w:r w:rsidRPr="000E2DA5">
              <w:rPr>
                <w:rFonts w:cs="宋体" w:hint="eastAsia"/>
                <w:b/>
                <w:bCs/>
                <w:sz w:val="18"/>
                <w:szCs w:val="18"/>
              </w:rPr>
              <w:t>食用油</w:t>
            </w:r>
          </w:p>
        </w:tc>
        <w:tc>
          <w:tcPr>
            <w:tcW w:w="2500" w:type="dxa"/>
            <w:tcBorders>
              <w:bottom w:val="single" w:sz="2" w:space="0" w:color="auto"/>
            </w:tcBorders>
            <w:vAlign w:val="center"/>
          </w:tcPr>
          <w:p w:rsidR="00BB038D" w:rsidRPr="00E77B46" w:rsidRDefault="00BB038D" w:rsidP="00BF2B5A">
            <w:pPr>
              <w:jc w:val="center"/>
              <w:rPr>
                <w:sz w:val="18"/>
                <w:szCs w:val="18"/>
              </w:rPr>
            </w:pPr>
          </w:p>
        </w:tc>
        <w:tc>
          <w:tcPr>
            <w:tcW w:w="2815" w:type="dxa"/>
            <w:tcBorders>
              <w:bottom w:val="single" w:sz="2" w:space="0" w:color="auto"/>
              <w:right w:val="nil"/>
            </w:tcBorders>
            <w:vAlign w:val="center"/>
          </w:tcPr>
          <w:p w:rsidR="00BB038D" w:rsidRPr="00E77B46" w:rsidRDefault="00BB038D" w:rsidP="00BF2B5A">
            <w:pPr>
              <w:jc w:val="center"/>
              <w:rPr>
                <w:sz w:val="18"/>
                <w:szCs w:val="18"/>
              </w:rPr>
            </w:pPr>
          </w:p>
        </w:tc>
      </w:tr>
      <w:tr w:rsidR="00BB038D" w:rsidRPr="00E77B46">
        <w:trPr>
          <w:trHeight w:val="454"/>
          <w:jc w:val="center"/>
        </w:trPr>
        <w:tc>
          <w:tcPr>
            <w:tcW w:w="2618" w:type="dxa"/>
            <w:tcBorders>
              <w:top w:val="single" w:sz="2" w:space="0" w:color="auto"/>
              <w:left w:val="nil"/>
              <w:bottom w:val="single" w:sz="2" w:space="0" w:color="auto"/>
            </w:tcBorders>
            <w:vAlign w:val="center"/>
          </w:tcPr>
          <w:p w:rsidR="00BB038D" w:rsidRPr="00E77B46" w:rsidRDefault="00BB038D" w:rsidP="00861161">
            <w:pPr>
              <w:ind w:firstLineChars="100" w:firstLine="180"/>
              <w:rPr>
                <w:sz w:val="18"/>
                <w:szCs w:val="18"/>
              </w:rPr>
            </w:pPr>
            <w:r w:rsidRPr="00E77B46">
              <w:rPr>
                <w:rFonts w:cs="宋体" w:hint="eastAsia"/>
                <w:sz w:val="18"/>
                <w:szCs w:val="18"/>
              </w:rPr>
              <w:t>其中：豆油</w:t>
            </w:r>
          </w:p>
        </w:tc>
        <w:tc>
          <w:tcPr>
            <w:tcW w:w="2500" w:type="dxa"/>
            <w:tcBorders>
              <w:top w:val="single" w:sz="2" w:space="0" w:color="auto"/>
              <w:bottom w:val="single" w:sz="2" w:space="0" w:color="auto"/>
            </w:tcBorders>
            <w:vAlign w:val="center"/>
          </w:tcPr>
          <w:p w:rsidR="00BB038D" w:rsidRPr="00E77B46" w:rsidRDefault="00BB038D" w:rsidP="00BF2B5A">
            <w:pPr>
              <w:jc w:val="center"/>
              <w:rPr>
                <w:sz w:val="18"/>
                <w:szCs w:val="18"/>
              </w:rPr>
            </w:pPr>
          </w:p>
        </w:tc>
        <w:tc>
          <w:tcPr>
            <w:tcW w:w="2815" w:type="dxa"/>
            <w:tcBorders>
              <w:top w:val="single" w:sz="2" w:space="0" w:color="auto"/>
              <w:bottom w:val="single" w:sz="2" w:space="0" w:color="auto"/>
              <w:right w:val="nil"/>
            </w:tcBorders>
            <w:vAlign w:val="center"/>
          </w:tcPr>
          <w:p w:rsidR="00BB038D" w:rsidRPr="00E77B46" w:rsidRDefault="00BB038D" w:rsidP="00BF2B5A">
            <w:pPr>
              <w:jc w:val="center"/>
              <w:rPr>
                <w:sz w:val="18"/>
                <w:szCs w:val="18"/>
              </w:rPr>
            </w:pPr>
          </w:p>
        </w:tc>
      </w:tr>
      <w:tr w:rsidR="00BB038D" w:rsidRPr="00E77B46">
        <w:trPr>
          <w:trHeight w:val="454"/>
          <w:jc w:val="center"/>
        </w:trPr>
        <w:tc>
          <w:tcPr>
            <w:tcW w:w="2618" w:type="dxa"/>
            <w:tcBorders>
              <w:top w:val="single" w:sz="2" w:space="0" w:color="auto"/>
              <w:left w:val="nil"/>
              <w:bottom w:val="single" w:sz="2" w:space="0" w:color="auto"/>
            </w:tcBorders>
            <w:vAlign w:val="center"/>
          </w:tcPr>
          <w:p w:rsidR="00BB038D" w:rsidRPr="00E77B46" w:rsidRDefault="00BB038D" w:rsidP="00861161">
            <w:pPr>
              <w:ind w:firstLineChars="400" w:firstLine="720"/>
              <w:rPr>
                <w:sz w:val="18"/>
                <w:szCs w:val="18"/>
              </w:rPr>
            </w:pPr>
            <w:r w:rsidRPr="00E77B46">
              <w:rPr>
                <w:rFonts w:cs="宋体" w:hint="eastAsia"/>
                <w:sz w:val="18"/>
                <w:szCs w:val="18"/>
              </w:rPr>
              <w:t>花生油</w:t>
            </w:r>
          </w:p>
        </w:tc>
        <w:tc>
          <w:tcPr>
            <w:tcW w:w="2500" w:type="dxa"/>
            <w:tcBorders>
              <w:top w:val="single" w:sz="2" w:space="0" w:color="auto"/>
              <w:bottom w:val="single" w:sz="2" w:space="0" w:color="auto"/>
            </w:tcBorders>
            <w:vAlign w:val="center"/>
          </w:tcPr>
          <w:p w:rsidR="00BB038D" w:rsidRPr="00E77B46" w:rsidRDefault="00BB038D" w:rsidP="00BF2B5A">
            <w:pPr>
              <w:jc w:val="center"/>
              <w:rPr>
                <w:sz w:val="18"/>
                <w:szCs w:val="18"/>
              </w:rPr>
            </w:pPr>
          </w:p>
        </w:tc>
        <w:tc>
          <w:tcPr>
            <w:tcW w:w="2815" w:type="dxa"/>
            <w:tcBorders>
              <w:top w:val="single" w:sz="2" w:space="0" w:color="auto"/>
              <w:bottom w:val="single" w:sz="2" w:space="0" w:color="auto"/>
              <w:right w:val="nil"/>
            </w:tcBorders>
            <w:vAlign w:val="center"/>
          </w:tcPr>
          <w:p w:rsidR="00BB038D" w:rsidRPr="00E77B46" w:rsidRDefault="00BB038D" w:rsidP="00BF2B5A">
            <w:pPr>
              <w:jc w:val="center"/>
              <w:rPr>
                <w:sz w:val="18"/>
                <w:szCs w:val="18"/>
              </w:rPr>
            </w:pPr>
          </w:p>
        </w:tc>
      </w:tr>
      <w:tr w:rsidR="00BB038D" w:rsidRPr="00E77B46">
        <w:trPr>
          <w:trHeight w:val="454"/>
          <w:jc w:val="center"/>
        </w:trPr>
        <w:tc>
          <w:tcPr>
            <w:tcW w:w="2618" w:type="dxa"/>
            <w:tcBorders>
              <w:top w:val="single" w:sz="2" w:space="0" w:color="auto"/>
              <w:left w:val="nil"/>
              <w:bottom w:val="single" w:sz="2" w:space="0" w:color="auto"/>
            </w:tcBorders>
            <w:vAlign w:val="center"/>
          </w:tcPr>
          <w:p w:rsidR="00BB038D" w:rsidRPr="00E77B46" w:rsidRDefault="00BB038D" w:rsidP="00861161">
            <w:pPr>
              <w:ind w:firstLineChars="400" w:firstLine="720"/>
              <w:rPr>
                <w:sz w:val="18"/>
                <w:szCs w:val="18"/>
              </w:rPr>
            </w:pPr>
            <w:proofErr w:type="gramStart"/>
            <w:r w:rsidRPr="00E77B46">
              <w:rPr>
                <w:rFonts w:cs="宋体" w:hint="eastAsia"/>
                <w:sz w:val="18"/>
                <w:szCs w:val="18"/>
              </w:rPr>
              <w:t>菜籽油</w:t>
            </w:r>
            <w:proofErr w:type="gramEnd"/>
          </w:p>
        </w:tc>
        <w:tc>
          <w:tcPr>
            <w:tcW w:w="2500" w:type="dxa"/>
            <w:tcBorders>
              <w:top w:val="single" w:sz="2" w:space="0" w:color="auto"/>
              <w:bottom w:val="single" w:sz="2" w:space="0" w:color="auto"/>
            </w:tcBorders>
            <w:vAlign w:val="center"/>
          </w:tcPr>
          <w:p w:rsidR="00BB038D" w:rsidRPr="00E77B46" w:rsidRDefault="00BB038D" w:rsidP="00BF2B5A">
            <w:pPr>
              <w:jc w:val="center"/>
              <w:rPr>
                <w:sz w:val="18"/>
                <w:szCs w:val="18"/>
              </w:rPr>
            </w:pPr>
          </w:p>
        </w:tc>
        <w:tc>
          <w:tcPr>
            <w:tcW w:w="2815" w:type="dxa"/>
            <w:tcBorders>
              <w:top w:val="single" w:sz="2" w:space="0" w:color="auto"/>
              <w:bottom w:val="single" w:sz="2" w:space="0" w:color="auto"/>
              <w:right w:val="nil"/>
            </w:tcBorders>
            <w:vAlign w:val="center"/>
          </w:tcPr>
          <w:p w:rsidR="00BB038D" w:rsidRPr="00E77B46" w:rsidRDefault="00BB038D" w:rsidP="00BF2B5A">
            <w:pPr>
              <w:jc w:val="center"/>
              <w:rPr>
                <w:sz w:val="18"/>
                <w:szCs w:val="18"/>
              </w:rPr>
            </w:pPr>
          </w:p>
        </w:tc>
      </w:tr>
      <w:tr w:rsidR="00BB038D" w:rsidRPr="00E77B46">
        <w:trPr>
          <w:trHeight w:val="454"/>
          <w:jc w:val="center"/>
        </w:trPr>
        <w:tc>
          <w:tcPr>
            <w:tcW w:w="2618" w:type="dxa"/>
            <w:tcBorders>
              <w:top w:val="single" w:sz="2" w:space="0" w:color="auto"/>
              <w:left w:val="nil"/>
              <w:bottom w:val="single" w:sz="2" w:space="0" w:color="auto"/>
            </w:tcBorders>
            <w:vAlign w:val="center"/>
          </w:tcPr>
          <w:p w:rsidR="00BB038D" w:rsidRPr="00E77B46" w:rsidRDefault="00BB038D" w:rsidP="00861161">
            <w:pPr>
              <w:ind w:firstLineChars="400" w:firstLine="720"/>
              <w:rPr>
                <w:sz w:val="18"/>
                <w:szCs w:val="18"/>
              </w:rPr>
            </w:pPr>
            <w:r w:rsidRPr="00E77B46">
              <w:rPr>
                <w:rFonts w:cs="宋体" w:hint="eastAsia"/>
                <w:sz w:val="18"/>
                <w:szCs w:val="18"/>
              </w:rPr>
              <w:t>调和油</w:t>
            </w:r>
          </w:p>
        </w:tc>
        <w:tc>
          <w:tcPr>
            <w:tcW w:w="2500" w:type="dxa"/>
            <w:tcBorders>
              <w:top w:val="single" w:sz="2" w:space="0" w:color="auto"/>
              <w:bottom w:val="single" w:sz="2" w:space="0" w:color="auto"/>
            </w:tcBorders>
            <w:vAlign w:val="center"/>
          </w:tcPr>
          <w:p w:rsidR="00BB038D" w:rsidRPr="00E77B46" w:rsidRDefault="00BB038D" w:rsidP="00BF2B5A">
            <w:pPr>
              <w:jc w:val="center"/>
              <w:rPr>
                <w:sz w:val="18"/>
                <w:szCs w:val="18"/>
              </w:rPr>
            </w:pPr>
          </w:p>
        </w:tc>
        <w:tc>
          <w:tcPr>
            <w:tcW w:w="2815" w:type="dxa"/>
            <w:tcBorders>
              <w:top w:val="single" w:sz="2" w:space="0" w:color="auto"/>
              <w:bottom w:val="single" w:sz="2" w:space="0" w:color="auto"/>
              <w:right w:val="nil"/>
            </w:tcBorders>
            <w:vAlign w:val="center"/>
          </w:tcPr>
          <w:p w:rsidR="00BB038D" w:rsidRPr="00E77B46" w:rsidRDefault="00BB038D" w:rsidP="00BF2B5A">
            <w:pPr>
              <w:jc w:val="center"/>
              <w:rPr>
                <w:sz w:val="18"/>
                <w:szCs w:val="18"/>
              </w:rPr>
            </w:pPr>
          </w:p>
        </w:tc>
      </w:tr>
      <w:tr w:rsidR="00BB038D" w:rsidRPr="00E77B46">
        <w:trPr>
          <w:trHeight w:val="454"/>
          <w:jc w:val="center"/>
        </w:trPr>
        <w:tc>
          <w:tcPr>
            <w:tcW w:w="2618" w:type="dxa"/>
            <w:tcBorders>
              <w:top w:val="single" w:sz="2" w:space="0" w:color="auto"/>
              <w:left w:val="nil"/>
              <w:bottom w:val="single" w:sz="2" w:space="0" w:color="auto"/>
            </w:tcBorders>
            <w:vAlign w:val="center"/>
          </w:tcPr>
          <w:p w:rsidR="00BB038D" w:rsidRPr="00E77B46" w:rsidRDefault="00BB038D" w:rsidP="008F25A6">
            <w:pPr>
              <w:rPr>
                <w:sz w:val="18"/>
                <w:szCs w:val="18"/>
              </w:rPr>
            </w:pPr>
            <w:r w:rsidRPr="000E2DA5">
              <w:rPr>
                <w:rFonts w:cs="宋体" w:hint="eastAsia"/>
                <w:b/>
                <w:bCs/>
                <w:sz w:val="18"/>
                <w:szCs w:val="18"/>
              </w:rPr>
              <w:t>肉类</w:t>
            </w:r>
          </w:p>
        </w:tc>
        <w:tc>
          <w:tcPr>
            <w:tcW w:w="2500" w:type="dxa"/>
            <w:tcBorders>
              <w:top w:val="single" w:sz="2" w:space="0" w:color="auto"/>
              <w:bottom w:val="single" w:sz="2" w:space="0" w:color="auto"/>
            </w:tcBorders>
            <w:vAlign w:val="center"/>
          </w:tcPr>
          <w:p w:rsidR="00BB038D" w:rsidRPr="00E77B46" w:rsidRDefault="00BB038D" w:rsidP="00BF2B5A">
            <w:pPr>
              <w:jc w:val="center"/>
              <w:rPr>
                <w:sz w:val="18"/>
                <w:szCs w:val="18"/>
              </w:rPr>
            </w:pPr>
          </w:p>
        </w:tc>
        <w:tc>
          <w:tcPr>
            <w:tcW w:w="2815" w:type="dxa"/>
            <w:tcBorders>
              <w:top w:val="single" w:sz="2" w:space="0" w:color="auto"/>
              <w:bottom w:val="single" w:sz="2" w:space="0" w:color="auto"/>
              <w:right w:val="nil"/>
            </w:tcBorders>
            <w:vAlign w:val="center"/>
          </w:tcPr>
          <w:p w:rsidR="00BB038D" w:rsidRPr="00E77B46" w:rsidRDefault="00BB038D" w:rsidP="00BF2B5A">
            <w:pPr>
              <w:jc w:val="center"/>
              <w:rPr>
                <w:sz w:val="18"/>
                <w:szCs w:val="18"/>
              </w:rPr>
            </w:pPr>
          </w:p>
        </w:tc>
      </w:tr>
      <w:tr w:rsidR="00BB038D" w:rsidRPr="00E77B46">
        <w:trPr>
          <w:trHeight w:val="454"/>
          <w:jc w:val="center"/>
        </w:trPr>
        <w:tc>
          <w:tcPr>
            <w:tcW w:w="2618" w:type="dxa"/>
            <w:tcBorders>
              <w:top w:val="single" w:sz="2" w:space="0" w:color="auto"/>
              <w:left w:val="nil"/>
              <w:bottom w:val="single" w:sz="2" w:space="0" w:color="auto"/>
            </w:tcBorders>
            <w:vAlign w:val="center"/>
          </w:tcPr>
          <w:p w:rsidR="00BB038D" w:rsidRPr="00E77B46" w:rsidRDefault="00BB038D" w:rsidP="00861161">
            <w:pPr>
              <w:ind w:firstLineChars="100" w:firstLine="180"/>
              <w:rPr>
                <w:sz w:val="18"/>
                <w:szCs w:val="18"/>
              </w:rPr>
            </w:pPr>
            <w:r>
              <w:rPr>
                <w:rFonts w:cs="宋体" w:hint="eastAsia"/>
                <w:sz w:val="18"/>
                <w:szCs w:val="18"/>
              </w:rPr>
              <w:t>其中：</w:t>
            </w:r>
            <w:r w:rsidRPr="00E77B46">
              <w:rPr>
                <w:rFonts w:cs="宋体" w:hint="eastAsia"/>
                <w:sz w:val="18"/>
                <w:szCs w:val="18"/>
              </w:rPr>
              <w:t>猪肉</w:t>
            </w:r>
          </w:p>
        </w:tc>
        <w:tc>
          <w:tcPr>
            <w:tcW w:w="2500" w:type="dxa"/>
            <w:tcBorders>
              <w:top w:val="single" w:sz="2" w:space="0" w:color="auto"/>
              <w:bottom w:val="single" w:sz="2" w:space="0" w:color="auto"/>
            </w:tcBorders>
            <w:vAlign w:val="center"/>
          </w:tcPr>
          <w:p w:rsidR="00BB038D" w:rsidRPr="00E77B46" w:rsidRDefault="00BB038D" w:rsidP="00BF2B5A">
            <w:pPr>
              <w:jc w:val="center"/>
              <w:rPr>
                <w:sz w:val="18"/>
                <w:szCs w:val="18"/>
              </w:rPr>
            </w:pPr>
          </w:p>
        </w:tc>
        <w:tc>
          <w:tcPr>
            <w:tcW w:w="2815" w:type="dxa"/>
            <w:tcBorders>
              <w:top w:val="single" w:sz="2" w:space="0" w:color="auto"/>
              <w:bottom w:val="single" w:sz="2" w:space="0" w:color="auto"/>
              <w:right w:val="nil"/>
            </w:tcBorders>
            <w:vAlign w:val="center"/>
          </w:tcPr>
          <w:p w:rsidR="00BB038D" w:rsidRPr="00E77B46" w:rsidRDefault="00BB038D" w:rsidP="00BF2B5A">
            <w:pPr>
              <w:jc w:val="center"/>
              <w:rPr>
                <w:sz w:val="18"/>
                <w:szCs w:val="18"/>
              </w:rPr>
            </w:pPr>
          </w:p>
        </w:tc>
      </w:tr>
      <w:tr w:rsidR="00BB038D" w:rsidRPr="00E77B46">
        <w:trPr>
          <w:trHeight w:val="454"/>
          <w:jc w:val="center"/>
        </w:trPr>
        <w:tc>
          <w:tcPr>
            <w:tcW w:w="2618" w:type="dxa"/>
            <w:tcBorders>
              <w:top w:val="single" w:sz="2" w:space="0" w:color="auto"/>
              <w:left w:val="nil"/>
              <w:bottom w:val="single" w:sz="2" w:space="0" w:color="auto"/>
            </w:tcBorders>
            <w:vAlign w:val="center"/>
          </w:tcPr>
          <w:p w:rsidR="00BB038D" w:rsidRPr="00E77B46" w:rsidRDefault="00BB038D" w:rsidP="00861161">
            <w:pPr>
              <w:ind w:firstLineChars="400" w:firstLine="720"/>
              <w:rPr>
                <w:sz w:val="18"/>
                <w:szCs w:val="18"/>
              </w:rPr>
            </w:pPr>
            <w:r w:rsidRPr="00E77B46">
              <w:rPr>
                <w:rFonts w:cs="宋体" w:hint="eastAsia"/>
                <w:sz w:val="18"/>
                <w:szCs w:val="18"/>
              </w:rPr>
              <w:t>牛肉</w:t>
            </w:r>
          </w:p>
        </w:tc>
        <w:tc>
          <w:tcPr>
            <w:tcW w:w="2500" w:type="dxa"/>
            <w:tcBorders>
              <w:top w:val="single" w:sz="2" w:space="0" w:color="auto"/>
              <w:bottom w:val="single" w:sz="2" w:space="0" w:color="auto"/>
            </w:tcBorders>
            <w:vAlign w:val="center"/>
          </w:tcPr>
          <w:p w:rsidR="00BB038D" w:rsidRPr="00E77B46" w:rsidRDefault="00BB038D" w:rsidP="00BF2B5A">
            <w:pPr>
              <w:jc w:val="center"/>
              <w:rPr>
                <w:sz w:val="18"/>
                <w:szCs w:val="18"/>
              </w:rPr>
            </w:pPr>
          </w:p>
        </w:tc>
        <w:tc>
          <w:tcPr>
            <w:tcW w:w="2815" w:type="dxa"/>
            <w:tcBorders>
              <w:top w:val="single" w:sz="2" w:space="0" w:color="auto"/>
              <w:bottom w:val="single" w:sz="2" w:space="0" w:color="auto"/>
              <w:right w:val="nil"/>
            </w:tcBorders>
            <w:vAlign w:val="center"/>
          </w:tcPr>
          <w:p w:rsidR="00BB038D" w:rsidRPr="00E77B46" w:rsidRDefault="00BB038D" w:rsidP="00BF2B5A">
            <w:pPr>
              <w:jc w:val="center"/>
              <w:rPr>
                <w:sz w:val="18"/>
                <w:szCs w:val="18"/>
              </w:rPr>
            </w:pPr>
          </w:p>
        </w:tc>
      </w:tr>
      <w:tr w:rsidR="00BB038D" w:rsidRPr="00E77B46">
        <w:trPr>
          <w:trHeight w:val="454"/>
          <w:jc w:val="center"/>
        </w:trPr>
        <w:tc>
          <w:tcPr>
            <w:tcW w:w="2618" w:type="dxa"/>
            <w:tcBorders>
              <w:top w:val="single" w:sz="2" w:space="0" w:color="auto"/>
              <w:left w:val="nil"/>
              <w:bottom w:val="single" w:sz="2" w:space="0" w:color="auto"/>
              <w:right w:val="single" w:sz="2" w:space="0" w:color="auto"/>
            </w:tcBorders>
            <w:vAlign w:val="center"/>
          </w:tcPr>
          <w:p w:rsidR="00BB038D" w:rsidRPr="00E77B46" w:rsidRDefault="00BB038D" w:rsidP="00861161">
            <w:pPr>
              <w:ind w:firstLineChars="400" w:firstLine="720"/>
              <w:rPr>
                <w:sz w:val="18"/>
                <w:szCs w:val="18"/>
              </w:rPr>
            </w:pPr>
            <w:r w:rsidRPr="00E77B46">
              <w:rPr>
                <w:rFonts w:cs="宋体" w:hint="eastAsia"/>
                <w:sz w:val="18"/>
                <w:szCs w:val="18"/>
              </w:rPr>
              <w:t>羊肉</w:t>
            </w:r>
          </w:p>
        </w:tc>
        <w:tc>
          <w:tcPr>
            <w:tcW w:w="2500" w:type="dxa"/>
            <w:tcBorders>
              <w:top w:val="single" w:sz="2" w:space="0" w:color="auto"/>
              <w:left w:val="single" w:sz="2" w:space="0" w:color="auto"/>
              <w:bottom w:val="single" w:sz="2" w:space="0" w:color="auto"/>
              <w:right w:val="single" w:sz="2" w:space="0" w:color="auto"/>
            </w:tcBorders>
            <w:vAlign w:val="center"/>
          </w:tcPr>
          <w:p w:rsidR="00BB038D" w:rsidRPr="00E77B46" w:rsidRDefault="00BB038D" w:rsidP="00BF2B5A">
            <w:pPr>
              <w:jc w:val="center"/>
              <w:rPr>
                <w:sz w:val="18"/>
                <w:szCs w:val="18"/>
              </w:rPr>
            </w:pPr>
          </w:p>
        </w:tc>
        <w:tc>
          <w:tcPr>
            <w:tcW w:w="2815" w:type="dxa"/>
            <w:tcBorders>
              <w:top w:val="single" w:sz="2" w:space="0" w:color="auto"/>
              <w:left w:val="single" w:sz="2" w:space="0" w:color="auto"/>
              <w:bottom w:val="single" w:sz="2" w:space="0" w:color="auto"/>
              <w:right w:val="nil"/>
            </w:tcBorders>
            <w:vAlign w:val="center"/>
          </w:tcPr>
          <w:p w:rsidR="00BB038D" w:rsidRPr="00E77B46" w:rsidRDefault="00BB038D" w:rsidP="00BF2B5A">
            <w:pPr>
              <w:jc w:val="center"/>
              <w:rPr>
                <w:sz w:val="18"/>
                <w:szCs w:val="18"/>
              </w:rPr>
            </w:pPr>
          </w:p>
        </w:tc>
      </w:tr>
      <w:tr w:rsidR="00BB038D" w:rsidRPr="00E77B46">
        <w:trPr>
          <w:trHeight w:val="454"/>
          <w:jc w:val="center"/>
        </w:trPr>
        <w:tc>
          <w:tcPr>
            <w:tcW w:w="2618" w:type="dxa"/>
            <w:tcBorders>
              <w:top w:val="single" w:sz="2" w:space="0" w:color="auto"/>
              <w:left w:val="nil"/>
              <w:right w:val="single" w:sz="2" w:space="0" w:color="auto"/>
            </w:tcBorders>
            <w:vAlign w:val="center"/>
          </w:tcPr>
          <w:p w:rsidR="00BB038D" w:rsidRPr="00E77B46" w:rsidRDefault="00BB038D" w:rsidP="008F25A6">
            <w:pPr>
              <w:rPr>
                <w:sz w:val="18"/>
                <w:szCs w:val="18"/>
              </w:rPr>
            </w:pPr>
            <w:r w:rsidRPr="000E2DA5">
              <w:rPr>
                <w:rFonts w:cs="宋体" w:hint="eastAsia"/>
                <w:b/>
                <w:bCs/>
                <w:sz w:val="18"/>
                <w:szCs w:val="18"/>
              </w:rPr>
              <w:t>禽类</w:t>
            </w:r>
          </w:p>
        </w:tc>
        <w:tc>
          <w:tcPr>
            <w:tcW w:w="2500" w:type="dxa"/>
            <w:tcBorders>
              <w:top w:val="single" w:sz="2" w:space="0" w:color="auto"/>
              <w:left w:val="single" w:sz="2" w:space="0" w:color="auto"/>
              <w:right w:val="single" w:sz="2" w:space="0" w:color="auto"/>
            </w:tcBorders>
            <w:vAlign w:val="center"/>
          </w:tcPr>
          <w:p w:rsidR="00BB038D" w:rsidRPr="00E77B46" w:rsidRDefault="00BB038D" w:rsidP="00BF2B5A">
            <w:pPr>
              <w:jc w:val="center"/>
              <w:rPr>
                <w:sz w:val="18"/>
                <w:szCs w:val="18"/>
              </w:rPr>
            </w:pPr>
          </w:p>
        </w:tc>
        <w:tc>
          <w:tcPr>
            <w:tcW w:w="2815" w:type="dxa"/>
            <w:tcBorders>
              <w:top w:val="single" w:sz="2" w:space="0" w:color="auto"/>
              <w:left w:val="single" w:sz="2" w:space="0" w:color="auto"/>
              <w:right w:val="nil"/>
            </w:tcBorders>
            <w:vAlign w:val="center"/>
          </w:tcPr>
          <w:p w:rsidR="00BB038D" w:rsidRPr="00E77B46" w:rsidRDefault="00BB038D" w:rsidP="00BF2B5A">
            <w:pPr>
              <w:jc w:val="center"/>
              <w:rPr>
                <w:sz w:val="18"/>
                <w:szCs w:val="18"/>
              </w:rPr>
            </w:pPr>
          </w:p>
        </w:tc>
      </w:tr>
      <w:tr w:rsidR="00BB038D" w:rsidRPr="00E77B46">
        <w:trPr>
          <w:trHeight w:val="454"/>
          <w:jc w:val="center"/>
        </w:trPr>
        <w:tc>
          <w:tcPr>
            <w:tcW w:w="2618" w:type="dxa"/>
            <w:tcBorders>
              <w:top w:val="single" w:sz="2" w:space="0" w:color="auto"/>
              <w:left w:val="nil"/>
              <w:right w:val="single" w:sz="2" w:space="0" w:color="auto"/>
            </w:tcBorders>
            <w:vAlign w:val="center"/>
          </w:tcPr>
          <w:p w:rsidR="00BB038D" w:rsidRPr="00E77B46" w:rsidRDefault="00BB038D" w:rsidP="00861161">
            <w:pPr>
              <w:ind w:firstLineChars="100" w:firstLine="180"/>
              <w:rPr>
                <w:sz w:val="18"/>
                <w:szCs w:val="18"/>
              </w:rPr>
            </w:pPr>
            <w:r>
              <w:rPr>
                <w:rFonts w:cs="宋体" w:hint="eastAsia"/>
                <w:sz w:val="18"/>
                <w:szCs w:val="18"/>
              </w:rPr>
              <w:t>其中：</w:t>
            </w:r>
            <w:r w:rsidRPr="00E77B46">
              <w:rPr>
                <w:rFonts w:cs="宋体" w:hint="eastAsia"/>
                <w:sz w:val="18"/>
                <w:szCs w:val="18"/>
              </w:rPr>
              <w:t>鸡肉</w:t>
            </w:r>
          </w:p>
        </w:tc>
        <w:tc>
          <w:tcPr>
            <w:tcW w:w="2500" w:type="dxa"/>
            <w:tcBorders>
              <w:top w:val="single" w:sz="2" w:space="0" w:color="auto"/>
              <w:left w:val="single" w:sz="2" w:space="0" w:color="auto"/>
              <w:right w:val="single" w:sz="2" w:space="0" w:color="auto"/>
            </w:tcBorders>
            <w:vAlign w:val="center"/>
          </w:tcPr>
          <w:p w:rsidR="00BB038D" w:rsidRPr="00E77B46" w:rsidRDefault="00BB038D" w:rsidP="00BF2B5A">
            <w:pPr>
              <w:jc w:val="center"/>
              <w:rPr>
                <w:sz w:val="18"/>
                <w:szCs w:val="18"/>
              </w:rPr>
            </w:pPr>
          </w:p>
        </w:tc>
        <w:tc>
          <w:tcPr>
            <w:tcW w:w="2815" w:type="dxa"/>
            <w:tcBorders>
              <w:top w:val="single" w:sz="2" w:space="0" w:color="auto"/>
              <w:left w:val="single" w:sz="2" w:space="0" w:color="auto"/>
              <w:right w:val="nil"/>
            </w:tcBorders>
            <w:vAlign w:val="center"/>
          </w:tcPr>
          <w:p w:rsidR="00BB038D" w:rsidRPr="00E77B46" w:rsidRDefault="00BB038D" w:rsidP="00BF2B5A">
            <w:pPr>
              <w:jc w:val="center"/>
              <w:rPr>
                <w:sz w:val="18"/>
                <w:szCs w:val="18"/>
              </w:rPr>
            </w:pPr>
          </w:p>
        </w:tc>
      </w:tr>
      <w:tr w:rsidR="00BB038D" w:rsidRPr="00E77B46">
        <w:trPr>
          <w:trHeight w:val="454"/>
          <w:jc w:val="center"/>
        </w:trPr>
        <w:tc>
          <w:tcPr>
            <w:tcW w:w="2618" w:type="dxa"/>
            <w:tcBorders>
              <w:left w:val="nil"/>
              <w:right w:val="single" w:sz="2" w:space="0" w:color="auto"/>
            </w:tcBorders>
            <w:vAlign w:val="center"/>
          </w:tcPr>
          <w:p w:rsidR="00BB038D" w:rsidRPr="00E77B46" w:rsidRDefault="00BB038D" w:rsidP="008F25A6">
            <w:pPr>
              <w:rPr>
                <w:sz w:val="18"/>
                <w:szCs w:val="18"/>
              </w:rPr>
            </w:pPr>
            <w:r>
              <w:rPr>
                <w:sz w:val="18"/>
                <w:szCs w:val="18"/>
              </w:rPr>
              <w:t xml:space="preserve">        </w:t>
            </w:r>
            <w:r>
              <w:rPr>
                <w:rFonts w:cs="宋体" w:hint="eastAsia"/>
                <w:sz w:val="18"/>
                <w:szCs w:val="18"/>
              </w:rPr>
              <w:t>鸭肉</w:t>
            </w:r>
          </w:p>
        </w:tc>
        <w:tc>
          <w:tcPr>
            <w:tcW w:w="2500" w:type="dxa"/>
            <w:tcBorders>
              <w:left w:val="single" w:sz="2" w:space="0" w:color="auto"/>
              <w:right w:val="single" w:sz="2" w:space="0" w:color="auto"/>
            </w:tcBorders>
            <w:vAlign w:val="center"/>
          </w:tcPr>
          <w:p w:rsidR="00BB038D" w:rsidRPr="00E77B46" w:rsidRDefault="00BB038D" w:rsidP="00BF2B5A">
            <w:pPr>
              <w:jc w:val="center"/>
              <w:rPr>
                <w:sz w:val="18"/>
                <w:szCs w:val="18"/>
              </w:rPr>
            </w:pPr>
          </w:p>
        </w:tc>
        <w:tc>
          <w:tcPr>
            <w:tcW w:w="2815" w:type="dxa"/>
            <w:tcBorders>
              <w:left w:val="single" w:sz="2" w:space="0" w:color="auto"/>
              <w:right w:val="nil"/>
            </w:tcBorders>
            <w:vAlign w:val="center"/>
          </w:tcPr>
          <w:p w:rsidR="00BB038D" w:rsidRPr="00E77B46" w:rsidRDefault="00BB038D" w:rsidP="00BF2B5A">
            <w:pPr>
              <w:jc w:val="center"/>
              <w:rPr>
                <w:sz w:val="18"/>
                <w:szCs w:val="18"/>
              </w:rPr>
            </w:pPr>
          </w:p>
        </w:tc>
      </w:tr>
      <w:tr w:rsidR="00BB038D" w:rsidRPr="00E77B46">
        <w:trPr>
          <w:trHeight w:val="454"/>
          <w:jc w:val="center"/>
        </w:trPr>
        <w:tc>
          <w:tcPr>
            <w:tcW w:w="2618" w:type="dxa"/>
            <w:tcBorders>
              <w:left w:val="nil"/>
              <w:right w:val="single" w:sz="2" w:space="0" w:color="auto"/>
            </w:tcBorders>
            <w:vAlign w:val="center"/>
          </w:tcPr>
          <w:p w:rsidR="00BB038D" w:rsidRPr="00E77B46" w:rsidRDefault="00BB038D" w:rsidP="008F25A6">
            <w:pPr>
              <w:rPr>
                <w:sz w:val="18"/>
                <w:szCs w:val="18"/>
              </w:rPr>
            </w:pPr>
            <w:r w:rsidRPr="000E2DA5">
              <w:rPr>
                <w:rFonts w:cs="宋体" w:hint="eastAsia"/>
                <w:b/>
                <w:bCs/>
                <w:sz w:val="18"/>
                <w:szCs w:val="18"/>
              </w:rPr>
              <w:t>蛋类</w:t>
            </w:r>
          </w:p>
        </w:tc>
        <w:tc>
          <w:tcPr>
            <w:tcW w:w="2500" w:type="dxa"/>
            <w:tcBorders>
              <w:left w:val="single" w:sz="2" w:space="0" w:color="auto"/>
              <w:right w:val="single" w:sz="2" w:space="0" w:color="auto"/>
            </w:tcBorders>
            <w:vAlign w:val="center"/>
          </w:tcPr>
          <w:p w:rsidR="00BB038D" w:rsidRPr="00E77B46" w:rsidRDefault="00BB038D" w:rsidP="00BF2B5A">
            <w:pPr>
              <w:jc w:val="center"/>
              <w:rPr>
                <w:sz w:val="18"/>
                <w:szCs w:val="18"/>
              </w:rPr>
            </w:pPr>
          </w:p>
        </w:tc>
        <w:tc>
          <w:tcPr>
            <w:tcW w:w="2815" w:type="dxa"/>
            <w:tcBorders>
              <w:left w:val="single" w:sz="2" w:space="0" w:color="auto"/>
              <w:right w:val="nil"/>
            </w:tcBorders>
            <w:vAlign w:val="center"/>
          </w:tcPr>
          <w:p w:rsidR="00BB038D" w:rsidRPr="00E77B46" w:rsidRDefault="00BB038D" w:rsidP="00BF2B5A">
            <w:pPr>
              <w:jc w:val="center"/>
              <w:rPr>
                <w:sz w:val="18"/>
                <w:szCs w:val="18"/>
              </w:rPr>
            </w:pPr>
          </w:p>
        </w:tc>
      </w:tr>
      <w:tr w:rsidR="00BB038D" w:rsidRPr="00E77B46">
        <w:trPr>
          <w:trHeight w:val="454"/>
          <w:jc w:val="center"/>
        </w:trPr>
        <w:tc>
          <w:tcPr>
            <w:tcW w:w="2618" w:type="dxa"/>
            <w:tcBorders>
              <w:left w:val="nil"/>
              <w:right w:val="single" w:sz="2" w:space="0" w:color="auto"/>
            </w:tcBorders>
            <w:vAlign w:val="center"/>
          </w:tcPr>
          <w:p w:rsidR="00BB038D" w:rsidRPr="00E77B46" w:rsidRDefault="00BB038D" w:rsidP="00861161">
            <w:pPr>
              <w:ind w:firstLineChars="100" w:firstLine="180"/>
              <w:rPr>
                <w:sz w:val="18"/>
                <w:szCs w:val="18"/>
              </w:rPr>
            </w:pPr>
            <w:r>
              <w:rPr>
                <w:rFonts w:cs="宋体" w:hint="eastAsia"/>
                <w:sz w:val="18"/>
                <w:szCs w:val="18"/>
              </w:rPr>
              <w:t>其中：</w:t>
            </w:r>
            <w:r w:rsidRPr="00E77B46">
              <w:rPr>
                <w:rFonts w:cs="宋体" w:hint="eastAsia"/>
                <w:sz w:val="18"/>
                <w:szCs w:val="18"/>
              </w:rPr>
              <w:t>鸡蛋</w:t>
            </w:r>
          </w:p>
        </w:tc>
        <w:tc>
          <w:tcPr>
            <w:tcW w:w="2500" w:type="dxa"/>
            <w:tcBorders>
              <w:left w:val="single" w:sz="2" w:space="0" w:color="auto"/>
              <w:right w:val="single" w:sz="2" w:space="0" w:color="auto"/>
            </w:tcBorders>
            <w:vAlign w:val="center"/>
          </w:tcPr>
          <w:p w:rsidR="00BB038D" w:rsidRPr="00E77B46" w:rsidRDefault="00BB038D" w:rsidP="00BF2B5A">
            <w:pPr>
              <w:jc w:val="center"/>
              <w:rPr>
                <w:sz w:val="18"/>
                <w:szCs w:val="18"/>
              </w:rPr>
            </w:pPr>
          </w:p>
        </w:tc>
        <w:tc>
          <w:tcPr>
            <w:tcW w:w="2815" w:type="dxa"/>
            <w:tcBorders>
              <w:left w:val="single" w:sz="2" w:space="0" w:color="auto"/>
              <w:right w:val="nil"/>
            </w:tcBorders>
            <w:vAlign w:val="center"/>
          </w:tcPr>
          <w:p w:rsidR="00BB038D" w:rsidRPr="00E77B46" w:rsidRDefault="00BB038D" w:rsidP="00BF2B5A">
            <w:pPr>
              <w:jc w:val="center"/>
              <w:rPr>
                <w:sz w:val="18"/>
                <w:szCs w:val="18"/>
              </w:rPr>
            </w:pPr>
          </w:p>
        </w:tc>
      </w:tr>
      <w:tr w:rsidR="00BB038D" w:rsidRPr="00E77B46">
        <w:trPr>
          <w:trHeight w:val="454"/>
          <w:jc w:val="center"/>
        </w:trPr>
        <w:tc>
          <w:tcPr>
            <w:tcW w:w="2618" w:type="dxa"/>
            <w:tcBorders>
              <w:left w:val="nil"/>
              <w:bottom w:val="single" w:sz="2" w:space="0" w:color="auto"/>
              <w:right w:val="single" w:sz="2" w:space="0" w:color="auto"/>
            </w:tcBorders>
            <w:vAlign w:val="center"/>
          </w:tcPr>
          <w:p w:rsidR="00BB038D" w:rsidRPr="00E77B46" w:rsidRDefault="00BB038D" w:rsidP="008F25A6">
            <w:pPr>
              <w:rPr>
                <w:sz w:val="18"/>
                <w:szCs w:val="18"/>
              </w:rPr>
            </w:pPr>
            <w:r w:rsidRPr="000E2DA5">
              <w:rPr>
                <w:rFonts w:cs="宋体" w:hint="eastAsia"/>
                <w:b/>
                <w:bCs/>
                <w:sz w:val="18"/>
                <w:szCs w:val="18"/>
              </w:rPr>
              <w:t>蔬菜</w:t>
            </w:r>
          </w:p>
        </w:tc>
        <w:tc>
          <w:tcPr>
            <w:tcW w:w="2500" w:type="dxa"/>
            <w:tcBorders>
              <w:left w:val="single" w:sz="2" w:space="0" w:color="auto"/>
              <w:bottom w:val="single" w:sz="2" w:space="0" w:color="auto"/>
              <w:right w:val="single" w:sz="2" w:space="0" w:color="auto"/>
            </w:tcBorders>
            <w:vAlign w:val="center"/>
          </w:tcPr>
          <w:p w:rsidR="00BB038D" w:rsidRPr="00E77B46" w:rsidRDefault="00BB038D" w:rsidP="00BF2B5A">
            <w:pPr>
              <w:jc w:val="center"/>
              <w:rPr>
                <w:sz w:val="18"/>
                <w:szCs w:val="18"/>
              </w:rPr>
            </w:pPr>
          </w:p>
        </w:tc>
        <w:tc>
          <w:tcPr>
            <w:tcW w:w="2815" w:type="dxa"/>
            <w:tcBorders>
              <w:left w:val="single" w:sz="2" w:space="0" w:color="auto"/>
              <w:bottom w:val="single" w:sz="2" w:space="0" w:color="auto"/>
              <w:right w:val="nil"/>
            </w:tcBorders>
            <w:vAlign w:val="center"/>
          </w:tcPr>
          <w:p w:rsidR="00BB038D" w:rsidRPr="00E77B46" w:rsidRDefault="00BB038D" w:rsidP="00BF2B5A">
            <w:pPr>
              <w:jc w:val="center"/>
              <w:rPr>
                <w:sz w:val="18"/>
                <w:szCs w:val="18"/>
              </w:rPr>
            </w:pPr>
          </w:p>
        </w:tc>
      </w:tr>
      <w:tr w:rsidR="00BB038D" w:rsidRPr="00E77B46">
        <w:trPr>
          <w:trHeight w:val="454"/>
          <w:jc w:val="center"/>
        </w:trPr>
        <w:tc>
          <w:tcPr>
            <w:tcW w:w="2618" w:type="dxa"/>
            <w:tcBorders>
              <w:top w:val="single" w:sz="2" w:space="0" w:color="auto"/>
              <w:left w:val="nil"/>
              <w:bottom w:val="single" w:sz="2" w:space="0" w:color="auto"/>
              <w:right w:val="single" w:sz="2" w:space="0" w:color="auto"/>
            </w:tcBorders>
            <w:vAlign w:val="center"/>
          </w:tcPr>
          <w:p w:rsidR="00BB038D" w:rsidRPr="00E77B46" w:rsidRDefault="00BB038D" w:rsidP="008F25A6">
            <w:pPr>
              <w:rPr>
                <w:sz w:val="18"/>
                <w:szCs w:val="18"/>
              </w:rPr>
            </w:pPr>
            <w:r w:rsidRPr="000E2DA5">
              <w:rPr>
                <w:rFonts w:cs="宋体" w:hint="eastAsia"/>
                <w:b/>
                <w:bCs/>
                <w:sz w:val="18"/>
                <w:szCs w:val="18"/>
              </w:rPr>
              <w:t>水果</w:t>
            </w:r>
          </w:p>
        </w:tc>
        <w:tc>
          <w:tcPr>
            <w:tcW w:w="2500" w:type="dxa"/>
            <w:tcBorders>
              <w:top w:val="single" w:sz="2" w:space="0" w:color="auto"/>
              <w:left w:val="single" w:sz="2" w:space="0" w:color="auto"/>
              <w:bottom w:val="single" w:sz="2" w:space="0" w:color="auto"/>
              <w:right w:val="single" w:sz="2" w:space="0" w:color="auto"/>
            </w:tcBorders>
            <w:vAlign w:val="center"/>
          </w:tcPr>
          <w:p w:rsidR="00BB038D" w:rsidRPr="00E77B46" w:rsidRDefault="00BB038D" w:rsidP="00BF2B5A">
            <w:pPr>
              <w:jc w:val="center"/>
              <w:rPr>
                <w:sz w:val="18"/>
                <w:szCs w:val="18"/>
              </w:rPr>
            </w:pPr>
          </w:p>
        </w:tc>
        <w:tc>
          <w:tcPr>
            <w:tcW w:w="2815" w:type="dxa"/>
            <w:tcBorders>
              <w:top w:val="single" w:sz="2" w:space="0" w:color="auto"/>
              <w:left w:val="single" w:sz="2" w:space="0" w:color="auto"/>
              <w:bottom w:val="single" w:sz="2" w:space="0" w:color="auto"/>
              <w:right w:val="nil"/>
            </w:tcBorders>
            <w:vAlign w:val="center"/>
          </w:tcPr>
          <w:p w:rsidR="00BB038D" w:rsidRPr="00E77B46" w:rsidRDefault="00BB038D" w:rsidP="00BF2B5A">
            <w:pPr>
              <w:jc w:val="center"/>
              <w:rPr>
                <w:sz w:val="18"/>
                <w:szCs w:val="18"/>
              </w:rPr>
            </w:pPr>
          </w:p>
        </w:tc>
      </w:tr>
      <w:tr w:rsidR="00BB038D" w:rsidRPr="00E77B46">
        <w:trPr>
          <w:trHeight w:val="454"/>
          <w:jc w:val="center"/>
        </w:trPr>
        <w:tc>
          <w:tcPr>
            <w:tcW w:w="2618" w:type="dxa"/>
            <w:tcBorders>
              <w:top w:val="single" w:sz="2" w:space="0" w:color="auto"/>
              <w:left w:val="nil"/>
              <w:bottom w:val="single" w:sz="8" w:space="0" w:color="auto"/>
              <w:right w:val="single" w:sz="2" w:space="0" w:color="auto"/>
            </w:tcBorders>
            <w:vAlign w:val="center"/>
          </w:tcPr>
          <w:p w:rsidR="00BB038D" w:rsidRPr="00E77B46" w:rsidRDefault="00BB038D" w:rsidP="008F25A6">
            <w:pPr>
              <w:rPr>
                <w:sz w:val="18"/>
                <w:szCs w:val="18"/>
              </w:rPr>
            </w:pPr>
            <w:r w:rsidRPr="000E2DA5">
              <w:rPr>
                <w:rFonts w:cs="宋体" w:hint="eastAsia"/>
                <w:b/>
                <w:bCs/>
                <w:sz w:val="18"/>
                <w:szCs w:val="18"/>
              </w:rPr>
              <w:t>水产品</w:t>
            </w:r>
          </w:p>
        </w:tc>
        <w:tc>
          <w:tcPr>
            <w:tcW w:w="2500" w:type="dxa"/>
            <w:tcBorders>
              <w:top w:val="single" w:sz="2" w:space="0" w:color="auto"/>
              <w:left w:val="single" w:sz="2" w:space="0" w:color="auto"/>
              <w:bottom w:val="single" w:sz="8" w:space="0" w:color="auto"/>
              <w:right w:val="single" w:sz="2" w:space="0" w:color="auto"/>
            </w:tcBorders>
            <w:vAlign w:val="center"/>
          </w:tcPr>
          <w:p w:rsidR="00BB038D" w:rsidRPr="00E77B46" w:rsidRDefault="00BB038D" w:rsidP="00BF2B5A">
            <w:pPr>
              <w:jc w:val="center"/>
              <w:rPr>
                <w:sz w:val="18"/>
                <w:szCs w:val="18"/>
              </w:rPr>
            </w:pPr>
          </w:p>
        </w:tc>
        <w:tc>
          <w:tcPr>
            <w:tcW w:w="2815" w:type="dxa"/>
            <w:tcBorders>
              <w:top w:val="single" w:sz="2" w:space="0" w:color="auto"/>
              <w:left w:val="single" w:sz="2" w:space="0" w:color="auto"/>
              <w:bottom w:val="single" w:sz="8" w:space="0" w:color="auto"/>
              <w:right w:val="nil"/>
            </w:tcBorders>
            <w:vAlign w:val="center"/>
          </w:tcPr>
          <w:p w:rsidR="00BB038D" w:rsidRPr="00E77B46" w:rsidRDefault="00BB038D" w:rsidP="00BF2B5A">
            <w:pPr>
              <w:jc w:val="center"/>
              <w:rPr>
                <w:sz w:val="18"/>
                <w:szCs w:val="18"/>
              </w:rPr>
            </w:pPr>
          </w:p>
        </w:tc>
      </w:tr>
    </w:tbl>
    <w:p w:rsidR="00BB038D" w:rsidRPr="00166DB0" w:rsidRDefault="00BB038D" w:rsidP="00411279">
      <w:pPr>
        <w:pStyle w:val="a5"/>
        <w:spacing w:line="360" w:lineRule="auto"/>
        <w:jc w:val="center"/>
        <w:rPr>
          <w:rFonts w:ascii="Times New Roman" w:eastAsia="黑体" w:hAnsi="Times New Roman" w:cs="Times New Roman"/>
          <w:b/>
          <w:bCs/>
          <w:sz w:val="30"/>
          <w:szCs w:val="30"/>
        </w:rPr>
      </w:pPr>
    </w:p>
    <w:p w:rsidR="00BB038D" w:rsidRPr="00166DB0" w:rsidRDefault="00BB038D" w:rsidP="00411279">
      <w:pPr>
        <w:pStyle w:val="a5"/>
        <w:spacing w:line="360" w:lineRule="auto"/>
        <w:jc w:val="center"/>
        <w:rPr>
          <w:rFonts w:ascii="Times New Roman" w:eastAsia="黑体" w:hAnsi="Times New Roman" w:cs="Times New Roman"/>
          <w:b/>
          <w:bCs/>
          <w:sz w:val="30"/>
          <w:szCs w:val="30"/>
        </w:rPr>
      </w:pPr>
    </w:p>
    <w:p w:rsidR="00BB038D" w:rsidRPr="002C07B1" w:rsidRDefault="00BB038D" w:rsidP="002C07B1">
      <w:pPr>
        <w:jc w:val="center"/>
        <w:rPr>
          <w:rFonts w:hAnsi="宋体"/>
          <w:color w:val="000000"/>
          <w:sz w:val="32"/>
          <w:szCs w:val="32"/>
        </w:rPr>
      </w:pPr>
      <w:r w:rsidRPr="002C07B1">
        <w:rPr>
          <w:rFonts w:hAnsi="宋体" w:cs="宋体" w:hint="eastAsia"/>
          <w:color w:val="000000"/>
          <w:sz w:val="32"/>
          <w:szCs w:val="32"/>
        </w:rPr>
        <w:t>超市生活必需品监测报表</w:t>
      </w:r>
    </w:p>
    <w:p w:rsidR="00BB038D" w:rsidRPr="00E77B46" w:rsidRDefault="00BB038D" w:rsidP="00861161">
      <w:pPr>
        <w:spacing w:line="240" w:lineRule="atLeast"/>
        <w:ind w:rightChars="154" w:right="323"/>
        <w:jc w:val="center"/>
        <w:rPr>
          <w:sz w:val="28"/>
          <w:szCs w:val="28"/>
        </w:rPr>
      </w:pPr>
    </w:p>
    <w:p w:rsidR="00BB038D" w:rsidRPr="00E815D2" w:rsidRDefault="00BB038D" w:rsidP="00861161">
      <w:pPr>
        <w:ind w:firstLineChars="3200" w:firstLine="5760"/>
        <w:jc w:val="left"/>
        <w:rPr>
          <w:rFonts w:ascii="宋体"/>
          <w:sz w:val="18"/>
          <w:szCs w:val="18"/>
        </w:rPr>
      </w:pPr>
      <w:r w:rsidRPr="00E815D2">
        <w:rPr>
          <w:rFonts w:ascii="宋体" w:hAnsi="宋体" w:cs="宋体" w:hint="eastAsia"/>
          <w:sz w:val="18"/>
          <w:szCs w:val="18"/>
        </w:rPr>
        <w:t>表</w:t>
      </w:r>
      <w:r w:rsidRPr="00E815D2">
        <w:rPr>
          <w:rFonts w:ascii="宋体" w:hAnsi="宋体" w:cs="宋体"/>
          <w:sz w:val="18"/>
          <w:szCs w:val="18"/>
        </w:rPr>
        <w:t xml:space="preserve">    </w:t>
      </w:r>
      <w:r w:rsidRPr="00E815D2">
        <w:rPr>
          <w:rFonts w:ascii="宋体" w:hAnsi="宋体" w:cs="宋体" w:hint="eastAsia"/>
          <w:sz w:val="18"/>
          <w:szCs w:val="18"/>
        </w:rPr>
        <w:t>号：零</w:t>
      </w:r>
      <w:r w:rsidRPr="000C6BD1">
        <w:rPr>
          <w:rFonts w:cs="宋体" w:hint="eastAsia"/>
          <w:sz w:val="18"/>
          <w:szCs w:val="18"/>
        </w:rPr>
        <w:t>售</w:t>
      </w:r>
      <w:r w:rsidRPr="000C6BD1">
        <w:rPr>
          <w:sz w:val="18"/>
          <w:szCs w:val="18"/>
        </w:rPr>
        <w:t>1</w:t>
      </w:r>
      <w:r w:rsidRPr="00E815D2">
        <w:rPr>
          <w:rFonts w:ascii="宋体" w:hAnsi="宋体" w:cs="宋体" w:hint="eastAsia"/>
          <w:sz w:val="18"/>
          <w:szCs w:val="18"/>
        </w:rPr>
        <w:t>表</w:t>
      </w:r>
    </w:p>
    <w:p w:rsidR="00BB038D" w:rsidRPr="00E815D2" w:rsidRDefault="00BB038D" w:rsidP="00861161">
      <w:pPr>
        <w:ind w:firstLineChars="3200" w:firstLine="5760"/>
        <w:jc w:val="left"/>
        <w:rPr>
          <w:rFonts w:ascii="宋体"/>
          <w:sz w:val="18"/>
          <w:szCs w:val="18"/>
        </w:rPr>
      </w:pPr>
      <w:r w:rsidRPr="00E815D2">
        <w:rPr>
          <w:rFonts w:ascii="宋体" w:hAnsi="宋体" w:cs="宋体" w:hint="eastAsia"/>
          <w:sz w:val="18"/>
          <w:szCs w:val="18"/>
        </w:rPr>
        <w:t>制定机关：商务部</w:t>
      </w:r>
    </w:p>
    <w:p w:rsidR="00BB038D" w:rsidRPr="00E815D2" w:rsidRDefault="00BB038D" w:rsidP="00861161">
      <w:pPr>
        <w:ind w:firstLineChars="3200" w:firstLine="5760"/>
        <w:jc w:val="left"/>
        <w:rPr>
          <w:rFonts w:ascii="宋体"/>
          <w:sz w:val="18"/>
          <w:szCs w:val="18"/>
        </w:rPr>
      </w:pPr>
      <w:r w:rsidRPr="00E815D2">
        <w:rPr>
          <w:rFonts w:ascii="宋体" w:hAnsi="宋体" w:cs="宋体" w:hint="eastAsia"/>
          <w:sz w:val="18"/>
          <w:szCs w:val="18"/>
        </w:rPr>
        <w:t>批准机关：国家统计局</w:t>
      </w:r>
    </w:p>
    <w:p w:rsidR="00BB038D" w:rsidRPr="002B0050" w:rsidRDefault="00BB038D" w:rsidP="00861161">
      <w:pPr>
        <w:ind w:leftChars="2700" w:left="5670" w:firstLineChars="50" w:firstLine="90"/>
        <w:jc w:val="left"/>
        <w:rPr>
          <w:rFonts w:ascii="宋体"/>
          <w:sz w:val="18"/>
          <w:szCs w:val="18"/>
        </w:rPr>
      </w:pPr>
      <w:r w:rsidRPr="00E815D2">
        <w:rPr>
          <w:rFonts w:ascii="宋体" w:hAnsi="宋体" w:cs="宋体" w:hint="eastAsia"/>
          <w:sz w:val="18"/>
          <w:szCs w:val="18"/>
        </w:rPr>
        <w:t>批准文号：</w:t>
      </w:r>
      <w:r w:rsidRPr="002B0050">
        <w:rPr>
          <w:rFonts w:ascii="宋体" w:hAnsi="宋体" w:cs="宋体" w:hint="eastAsia"/>
          <w:sz w:val="18"/>
          <w:szCs w:val="18"/>
        </w:rPr>
        <w:t>国统制</w:t>
      </w:r>
      <w:r w:rsidRPr="000C6BD1">
        <w:rPr>
          <w:rFonts w:cs="宋体" w:hint="eastAsia"/>
          <w:sz w:val="18"/>
          <w:szCs w:val="18"/>
        </w:rPr>
        <w:t>〔</w:t>
      </w:r>
      <w:r w:rsidRPr="000C6BD1">
        <w:rPr>
          <w:sz w:val="18"/>
          <w:szCs w:val="18"/>
        </w:rPr>
        <w:t>2014</w:t>
      </w:r>
      <w:r w:rsidRPr="000C6BD1">
        <w:rPr>
          <w:rFonts w:cs="宋体" w:hint="eastAsia"/>
          <w:sz w:val="18"/>
          <w:szCs w:val="18"/>
        </w:rPr>
        <w:t>〕</w:t>
      </w:r>
      <w:r>
        <w:rPr>
          <w:sz w:val="18"/>
          <w:szCs w:val="18"/>
        </w:rPr>
        <w:t>69</w:t>
      </w:r>
      <w:r w:rsidRPr="002B0050">
        <w:rPr>
          <w:rFonts w:ascii="宋体" w:hAnsi="宋体" w:cs="宋体" w:hint="eastAsia"/>
          <w:sz w:val="18"/>
          <w:szCs w:val="18"/>
        </w:rPr>
        <w:t>号</w:t>
      </w:r>
    </w:p>
    <w:p w:rsidR="00BB038D" w:rsidRPr="00E815D2" w:rsidRDefault="00BB038D" w:rsidP="00861161">
      <w:pPr>
        <w:ind w:leftChars="2700" w:left="5670" w:firstLineChars="50" w:firstLine="90"/>
        <w:jc w:val="left"/>
        <w:rPr>
          <w:rFonts w:ascii="宋体"/>
          <w:sz w:val="18"/>
          <w:szCs w:val="18"/>
        </w:rPr>
      </w:pPr>
      <w:r w:rsidRPr="00E815D2">
        <w:rPr>
          <w:rFonts w:ascii="宋体" w:hAnsi="宋体" w:cs="宋体" w:hint="eastAsia"/>
          <w:sz w:val="18"/>
          <w:szCs w:val="18"/>
        </w:rPr>
        <w:t>有效期至：</w:t>
      </w:r>
      <w:r w:rsidRPr="000C6BD1">
        <w:rPr>
          <w:sz w:val="18"/>
          <w:szCs w:val="18"/>
        </w:rPr>
        <w:t>2016</w:t>
      </w:r>
      <w:r w:rsidRPr="002B0050">
        <w:rPr>
          <w:rFonts w:ascii="宋体" w:hAnsi="宋体" w:cs="宋体" w:hint="eastAsia"/>
          <w:sz w:val="18"/>
          <w:szCs w:val="18"/>
        </w:rPr>
        <w:t>年</w:t>
      </w:r>
      <w:r w:rsidRPr="000C6BD1">
        <w:rPr>
          <w:sz w:val="18"/>
          <w:szCs w:val="18"/>
        </w:rPr>
        <w:t>7</w:t>
      </w:r>
      <w:r w:rsidRPr="002B0050">
        <w:rPr>
          <w:rFonts w:ascii="宋体" w:hAnsi="宋体" w:cs="宋体" w:hint="eastAsia"/>
          <w:sz w:val="18"/>
          <w:szCs w:val="18"/>
        </w:rPr>
        <w:t>月</w:t>
      </w:r>
    </w:p>
    <w:p w:rsidR="00BB038D" w:rsidRPr="00AA205A" w:rsidRDefault="00BB038D" w:rsidP="00861161">
      <w:pPr>
        <w:ind w:right="26" w:firstLineChars="50" w:firstLine="78"/>
      </w:pPr>
      <w:r w:rsidRPr="009E4E93">
        <w:rPr>
          <w:rFonts w:hAnsi="宋体" w:cs="宋体" w:hint="eastAsia"/>
          <w:spacing w:val="-12"/>
          <w:sz w:val="18"/>
          <w:szCs w:val="18"/>
        </w:rPr>
        <w:t>企业名称</w:t>
      </w:r>
      <w:r w:rsidRPr="009E4E93">
        <w:rPr>
          <w:rFonts w:hAnsi="宋体" w:cs="宋体" w:hint="eastAsia"/>
          <w:color w:val="000000"/>
          <w:sz w:val="18"/>
          <w:szCs w:val="18"/>
        </w:rPr>
        <w:t>：</w:t>
      </w:r>
      <w:r w:rsidRPr="009E4E93">
        <w:rPr>
          <w:color w:val="000000"/>
          <w:sz w:val="18"/>
          <w:szCs w:val="18"/>
        </w:rPr>
        <w:t xml:space="preserve"> </w:t>
      </w:r>
      <w:r>
        <w:rPr>
          <w:color w:val="000000"/>
          <w:sz w:val="18"/>
          <w:szCs w:val="18"/>
        </w:rPr>
        <w:t xml:space="preserve">                           </w:t>
      </w:r>
      <w:r w:rsidRPr="009E4E93">
        <w:rPr>
          <w:color w:val="000000"/>
          <w:sz w:val="18"/>
          <w:szCs w:val="18"/>
        </w:rPr>
        <w:t xml:space="preserve"> </w:t>
      </w:r>
      <w:r>
        <w:rPr>
          <w:color w:val="000000"/>
          <w:sz w:val="18"/>
          <w:szCs w:val="18"/>
        </w:rPr>
        <w:t xml:space="preserve">                                   </w:t>
      </w:r>
      <w:r w:rsidRPr="00E77B46">
        <w:rPr>
          <w:sz w:val="18"/>
          <w:szCs w:val="18"/>
        </w:rPr>
        <w:t xml:space="preserve">20   </w:t>
      </w:r>
      <w:r w:rsidRPr="00E77B46">
        <w:rPr>
          <w:rFonts w:cs="宋体" w:hint="eastAsia"/>
          <w:sz w:val="18"/>
          <w:szCs w:val="18"/>
        </w:rPr>
        <w:t>年</w:t>
      </w:r>
      <w:r w:rsidRPr="00E77B46">
        <w:rPr>
          <w:sz w:val="18"/>
          <w:szCs w:val="18"/>
        </w:rPr>
        <w:t xml:space="preserve">  </w:t>
      </w:r>
      <w:r w:rsidRPr="00E77B46">
        <w:rPr>
          <w:rFonts w:cs="宋体" w:hint="eastAsia"/>
          <w:sz w:val="18"/>
          <w:szCs w:val="18"/>
        </w:rPr>
        <w:t>月</w:t>
      </w:r>
      <w:r w:rsidRPr="00E77B46">
        <w:rPr>
          <w:sz w:val="18"/>
          <w:szCs w:val="18"/>
        </w:rPr>
        <w:t xml:space="preserve">    </w:t>
      </w:r>
      <w:r w:rsidRPr="00E77B46">
        <w:rPr>
          <w:rFonts w:cs="宋体" w:hint="eastAsia"/>
          <w:sz w:val="18"/>
          <w:szCs w:val="18"/>
        </w:rPr>
        <w:t>日</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2562"/>
        <w:gridCol w:w="10"/>
        <w:gridCol w:w="10"/>
        <w:gridCol w:w="2152"/>
        <w:gridCol w:w="10"/>
        <w:gridCol w:w="8"/>
      </w:tblGrid>
      <w:tr w:rsidR="00BB038D" w:rsidRPr="00E77B46">
        <w:trPr>
          <w:gridAfter w:val="1"/>
          <w:wAfter w:w="5" w:type="pct"/>
          <w:trHeight w:val="517"/>
          <w:tblHeader/>
          <w:jc w:val="center"/>
        </w:trPr>
        <w:tc>
          <w:tcPr>
            <w:tcW w:w="2140" w:type="pct"/>
            <w:tcBorders>
              <w:top w:val="single" w:sz="8" w:space="0" w:color="auto"/>
              <w:left w:val="nil"/>
              <w:bottom w:val="single" w:sz="2" w:space="0" w:color="auto"/>
            </w:tcBorders>
            <w:vAlign w:val="center"/>
          </w:tcPr>
          <w:p w:rsidR="00BB038D" w:rsidRPr="00E77B46" w:rsidRDefault="00BB038D" w:rsidP="00291D31">
            <w:pPr>
              <w:jc w:val="center"/>
              <w:rPr>
                <w:b/>
                <w:bCs/>
                <w:sz w:val="18"/>
                <w:szCs w:val="18"/>
              </w:rPr>
            </w:pPr>
            <w:r w:rsidRPr="00E77B46">
              <w:rPr>
                <w:rFonts w:cs="宋体" w:hint="eastAsia"/>
                <w:b/>
                <w:bCs/>
                <w:sz w:val="18"/>
                <w:szCs w:val="18"/>
              </w:rPr>
              <w:t>商品名称</w:t>
            </w:r>
          </w:p>
        </w:tc>
        <w:tc>
          <w:tcPr>
            <w:tcW w:w="1548" w:type="pct"/>
            <w:gridSpan w:val="2"/>
            <w:tcBorders>
              <w:top w:val="single" w:sz="8" w:space="0" w:color="auto"/>
              <w:bottom w:val="single" w:sz="2" w:space="0" w:color="auto"/>
            </w:tcBorders>
            <w:vAlign w:val="center"/>
          </w:tcPr>
          <w:p w:rsidR="00BB038D" w:rsidRPr="00E77B46" w:rsidRDefault="00BB038D" w:rsidP="00DC0BA6">
            <w:pPr>
              <w:jc w:val="center"/>
              <w:rPr>
                <w:b/>
                <w:bCs/>
                <w:sz w:val="18"/>
                <w:szCs w:val="18"/>
              </w:rPr>
            </w:pPr>
            <w:r w:rsidRPr="00E77B46">
              <w:rPr>
                <w:rFonts w:cs="宋体" w:hint="eastAsia"/>
                <w:b/>
                <w:bCs/>
                <w:sz w:val="18"/>
                <w:szCs w:val="18"/>
              </w:rPr>
              <w:t>零售价格</w:t>
            </w:r>
          </w:p>
          <w:p w:rsidR="00BB038D" w:rsidRPr="00E77B46" w:rsidRDefault="00BB038D" w:rsidP="00DC0BA6">
            <w:pPr>
              <w:jc w:val="center"/>
              <w:rPr>
                <w:b/>
                <w:bCs/>
                <w:sz w:val="18"/>
                <w:szCs w:val="18"/>
              </w:rPr>
            </w:pPr>
            <w:r w:rsidRPr="00E77B46">
              <w:rPr>
                <w:b/>
                <w:bCs/>
                <w:sz w:val="18"/>
                <w:szCs w:val="18"/>
              </w:rPr>
              <w:t xml:space="preserve"> </w:t>
            </w:r>
            <w:r w:rsidRPr="00E77B46">
              <w:rPr>
                <w:rFonts w:cs="宋体" w:hint="eastAsia"/>
                <w:b/>
                <w:bCs/>
                <w:sz w:val="18"/>
                <w:szCs w:val="18"/>
              </w:rPr>
              <w:t>（元</w:t>
            </w:r>
            <w:r w:rsidRPr="00E77B46">
              <w:rPr>
                <w:b/>
                <w:bCs/>
                <w:sz w:val="18"/>
                <w:szCs w:val="18"/>
              </w:rPr>
              <w:t>/</w:t>
            </w:r>
            <w:r w:rsidRPr="00E77B46">
              <w:rPr>
                <w:rFonts w:cs="宋体" w:hint="eastAsia"/>
                <w:b/>
                <w:bCs/>
                <w:sz w:val="18"/>
                <w:szCs w:val="18"/>
              </w:rPr>
              <w:t>公斤＜升＞）</w:t>
            </w:r>
          </w:p>
        </w:tc>
        <w:tc>
          <w:tcPr>
            <w:tcW w:w="1307" w:type="pct"/>
            <w:gridSpan w:val="3"/>
            <w:tcBorders>
              <w:top w:val="single" w:sz="8" w:space="0" w:color="auto"/>
              <w:bottom w:val="single" w:sz="2" w:space="0" w:color="auto"/>
              <w:right w:val="nil"/>
            </w:tcBorders>
            <w:vAlign w:val="center"/>
          </w:tcPr>
          <w:p w:rsidR="00BB038D" w:rsidRPr="00E77B46" w:rsidRDefault="00BB038D" w:rsidP="00BF2B5A">
            <w:pPr>
              <w:jc w:val="center"/>
              <w:rPr>
                <w:b/>
                <w:bCs/>
                <w:sz w:val="18"/>
                <w:szCs w:val="18"/>
              </w:rPr>
            </w:pPr>
            <w:r w:rsidRPr="00E77B46">
              <w:rPr>
                <w:rFonts w:cs="宋体" w:hint="eastAsia"/>
                <w:b/>
                <w:bCs/>
                <w:sz w:val="18"/>
                <w:szCs w:val="18"/>
              </w:rPr>
              <w:t>零售额</w:t>
            </w:r>
          </w:p>
          <w:p w:rsidR="00BB038D" w:rsidRPr="00E77B46" w:rsidRDefault="00BB038D" w:rsidP="00BF2B5A">
            <w:pPr>
              <w:jc w:val="center"/>
              <w:rPr>
                <w:b/>
                <w:bCs/>
                <w:sz w:val="18"/>
                <w:szCs w:val="18"/>
              </w:rPr>
            </w:pPr>
            <w:r w:rsidRPr="00E77B46">
              <w:rPr>
                <w:rFonts w:cs="宋体" w:hint="eastAsia"/>
                <w:b/>
                <w:bCs/>
                <w:sz w:val="18"/>
                <w:szCs w:val="18"/>
              </w:rPr>
              <w:t>（元）</w:t>
            </w:r>
          </w:p>
        </w:tc>
      </w:tr>
      <w:tr w:rsidR="00BB038D" w:rsidRPr="00E77B46">
        <w:trPr>
          <w:gridAfter w:val="1"/>
          <w:wAfter w:w="5" w:type="pct"/>
          <w:trHeight w:val="397"/>
          <w:jc w:val="center"/>
        </w:trPr>
        <w:tc>
          <w:tcPr>
            <w:tcW w:w="2140" w:type="pct"/>
            <w:tcBorders>
              <w:top w:val="single" w:sz="2" w:space="0" w:color="auto"/>
              <w:left w:val="nil"/>
              <w:bottom w:val="single" w:sz="2" w:space="0" w:color="auto"/>
            </w:tcBorders>
            <w:vAlign w:val="center"/>
          </w:tcPr>
          <w:p w:rsidR="00BB038D" w:rsidRPr="00E77B46" w:rsidRDefault="00BB038D" w:rsidP="008F25A6">
            <w:pPr>
              <w:rPr>
                <w:sz w:val="18"/>
                <w:szCs w:val="18"/>
              </w:rPr>
            </w:pPr>
            <w:r w:rsidRPr="00E77B46">
              <w:rPr>
                <w:rFonts w:cs="宋体" w:hint="eastAsia"/>
                <w:b/>
                <w:bCs/>
                <w:sz w:val="18"/>
                <w:szCs w:val="18"/>
              </w:rPr>
              <w:t>粮食</w:t>
            </w:r>
          </w:p>
        </w:tc>
        <w:tc>
          <w:tcPr>
            <w:tcW w:w="1548" w:type="pct"/>
            <w:gridSpan w:val="2"/>
            <w:tcBorders>
              <w:top w:val="single" w:sz="2" w:space="0" w:color="auto"/>
              <w:bottom w:val="single" w:sz="2" w:space="0" w:color="auto"/>
            </w:tcBorders>
            <w:vAlign w:val="center"/>
          </w:tcPr>
          <w:p w:rsidR="00BB038D" w:rsidRPr="00E77B46" w:rsidRDefault="00BB038D" w:rsidP="00BF2B5A">
            <w:pPr>
              <w:jc w:val="center"/>
              <w:rPr>
                <w:sz w:val="18"/>
                <w:szCs w:val="18"/>
              </w:rPr>
            </w:pPr>
            <w:r>
              <w:rPr>
                <w:sz w:val="18"/>
                <w:szCs w:val="18"/>
              </w:rPr>
              <w:t>—</w:t>
            </w:r>
          </w:p>
        </w:tc>
        <w:tc>
          <w:tcPr>
            <w:tcW w:w="1307" w:type="pct"/>
            <w:gridSpan w:val="3"/>
            <w:tcBorders>
              <w:top w:val="single" w:sz="2" w:space="0" w:color="auto"/>
              <w:bottom w:val="single" w:sz="2" w:space="0" w:color="auto"/>
              <w:right w:val="nil"/>
            </w:tcBorders>
            <w:vAlign w:val="center"/>
          </w:tcPr>
          <w:p w:rsidR="00BB038D" w:rsidRPr="00E77B46" w:rsidRDefault="00BB038D" w:rsidP="00BF2B5A">
            <w:pPr>
              <w:jc w:val="center"/>
              <w:rPr>
                <w:sz w:val="18"/>
                <w:szCs w:val="18"/>
              </w:rPr>
            </w:pPr>
          </w:p>
        </w:tc>
      </w:tr>
      <w:tr w:rsidR="00BB038D" w:rsidRPr="00E77B46">
        <w:trPr>
          <w:gridAfter w:val="1"/>
          <w:wAfter w:w="5" w:type="pct"/>
          <w:trHeight w:val="397"/>
          <w:jc w:val="center"/>
        </w:trPr>
        <w:tc>
          <w:tcPr>
            <w:tcW w:w="2140" w:type="pct"/>
            <w:tcBorders>
              <w:top w:val="single" w:sz="2" w:space="0" w:color="auto"/>
              <w:left w:val="nil"/>
            </w:tcBorders>
            <w:vAlign w:val="center"/>
          </w:tcPr>
          <w:p w:rsidR="00BB038D" w:rsidRPr="00E77B46" w:rsidRDefault="00BB038D" w:rsidP="00861161">
            <w:pPr>
              <w:ind w:firstLineChars="100" w:firstLine="180"/>
              <w:rPr>
                <w:sz w:val="18"/>
                <w:szCs w:val="18"/>
              </w:rPr>
            </w:pPr>
            <w:r w:rsidRPr="00E77B46">
              <w:rPr>
                <w:rFonts w:cs="宋体" w:hint="eastAsia"/>
                <w:sz w:val="18"/>
                <w:szCs w:val="18"/>
              </w:rPr>
              <w:t>其中：大米</w:t>
            </w:r>
          </w:p>
        </w:tc>
        <w:tc>
          <w:tcPr>
            <w:tcW w:w="1548" w:type="pct"/>
            <w:gridSpan w:val="2"/>
            <w:tcBorders>
              <w:top w:val="single" w:sz="2" w:space="0" w:color="auto"/>
            </w:tcBorders>
            <w:vAlign w:val="center"/>
          </w:tcPr>
          <w:p w:rsidR="00BB038D" w:rsidRPr="00E77B46" w:rsidRDefault="00BB038D" w:rsidP="00BF2B5A">
            <w:pPr>
              <w:jc w:val="center"/>
              <w:rPr>
                <w:sz w:val="18"/>
                <w:szCs w:val="18"/>
              </w:rPr>
            </w:pPr>
          </w:p>
        </w:tc>
        <w:tc>
          <w:tcPr>
            <w:tcW w:w="1307" w:type="pct"/>
            <w:gridSpan w:val="3"/>
            <w:tcBorders>
              <w:top w:val="single" w:sz="2" w:space="0" w:color="auto"/>
              <w:right w:val="nil"/>
            </w:tcBorders>
            <w:vAlign w:val="center"/>
          </w:tcPr>
          <w:p w:rsidR="00BB038D" w:rsidRPr="00E77B46" w:rsidRDefault="00BB038D" w:rsidP="00BF2B5A">
            <w:pPr>
              <w:jc w:val="center"/>
              <w:rPr>
                <w:sz w:val="18"/>
                <w:szCs w:val="18"/>
              </w:rPr>
            </w:pPr>
          </w:p>
        </w:tc>
      </w:tr>
      <w:tr w:rsidR="00BB038D" w:rsidRPr="00E77B46">
        <w:trPr>
          <w:gridAfter w:val="1"/>
          <w:wAfter w:w="5" w:type="pct"/>
          <w:trHeight w:val="397"/>
          <w:jc w:val="center"/>
        </w:trPr>
        <w:tc>
          <w:tcPr>
            <w:tcW w:w="2140" w:type="pct"/>
            <w:tcBorders>
              <w:left w:val="nil"/>
            </w:tcBorders>
            <w:vAlign w:val="center"/>
          </w:tcPr>
          <w:p w:rsidR="00BB038D" w:rsidRPr="00E77B46" w:rsidRDefault="00BB038D" w:rsidP="00861161">
            <w:pPr>
              <w:ind w:firstLineChars="400" w:firstLine="720"/>
              <w:rPr>
                <w:sz w:val="18"/>
                <w:szCs w:val="18"/>
              </w:rPr>
            </w:pPr>
            <w:r w:rsidRPr="00E77B46">
              <w:rPr>
                <w:rFonts w:cs="宋体" w:hint="eastAsia"/>
                <w:sz w:val="18"/>
                <w:szCs w:val="18"/>
              </w:rPr>
              <w:t>面粉</w:t>
            </w:r>
          </w:p>
        </w:tc>
        <w:tc>
          <w:tcPr>
            <w:tcW w:w="1548" w:type="pct"/>
            <w:gridSpan w:val="2"/>
            <w:vAlign w:val="center"/>
          </w:tcPr>
          <w:p w:rsidR="00BB038D" w:rsidRPr="00E77B46" w:rsidRDefault="00BB038D" w:rsidP="00BF2B5A">
            <w:pPr>
              <w:jc w:val="center"/>
              <w:rPr>
                <w:sz w:val="18"/>
                <w:szCs w:val="18"/>
              </w:rPr>
            </w:pPr>
          </w:p>
        </w:tc>
        <w:tc>
          <w:tcPr>
            <w:tcW w:w="1307" w:type="pct"/>
            <w:gridSpan w:val="3"/>
            <w:tcBorders>
              <w:right w:val="nil"/>
            </w:tcBorders>
            <w:vAlign w:val="center"/>
          </w:tcPr>
          <w:p w:rsidR="00BB038D" w:rsidRPr="00E77B46" w:rsidRDefault="00BB038D" w:rsidP="00BF2B5A">
            <w:pPr>
              <w:jc w:val="center"/>
              <w:rPr>
                <w:sz w:val="18"/>
                <w:szCs w:val="18"/>
              </w:rPr>
            </w:pPr>
          </w:p>
        </w:tc>
      </w:tr>
      <w:tr w:rsidR="00BB038D" w:rsidRPr="00E77B46">
        <w:trPr>
          <w:gridAfter w:val="1"/>
          <w:wAfter w:w="5" w:type="pct"/>
          <w:trHeight w:val="397"/>
          <w:jc w:val="center"/>
        </w:trPr>
        <w:tc>
          <w:tcPr>
            <w:tcW w:w="2140" w:type="pct"/>
            <w:tcBorders>
              <w:left w:val="nil"/>
            </w:tcBorders>
            <w:vAlign w:val="center"/>
          </w:tcPr>
          <w:p w:rsidR="00BB038D" w:rsidRPr="00E77B46" w:rsidRDefault="00BB038D" w:rsidP="008F25A6">
            <w:pPr>
              <w:rPr>
                <w:sz w:val="18"/>
                <w:szCs w:val="18"/>
              </w:rPr>
            </w:pPr>
            <w:r w:rsidRPr="00E77B46">
              <w:rPr>
                <w:rFonts w:cs="宋体" w:hint="eastAsia"/>
                <w:b/>
                <w:bCs/>
                <w:sz w:val="18"/>
                <w:szCs w:val="18"/>
              </w:rPr>
              <w:t>食用油</w:t>
            </w:r>
          </w:p>
        </w:tc>
        <w:tc>
          <w:tcPr>
            <w:tcW w:w="1548" w:type="pct"/>
            <w:gridSpan w:val="2"/>
            <w:vAlign w:val="center"/>
          </w:tcPr>
          <w:p w:rsidR="00BB038D" w:rsidRPr="00E77B46" w:rsidRDefault="00BB038D" w:rsidP="00BF2B5A">
            <w:pPr>
              <w:jc w:val="center"/>
              <w:rPr>
                <w:sz w:val="18"/>
                <w:szCs w:val="18"/>
              </w:rPr>
            </w:pPr>
            <w:r>
              <w:rPr>
                <w:sz w:val="18"/>
                <w:szCs w:val="18"/>
              </w:rPr>
              <w:t>—</w:t>
            </w:r>
          </w:p>
        </w:tc>
        <w:tc>
          <w:tcPr>
            <w:tcW w:w="1307" w:type="pct"/>
            <w:gridSpan w:val="3"/>
            <w:tcBorders>
              <w:right w:val="nil"/>
            </w:tcBorders>
            <w:vAlign w:val="center"/>
          </w:tcPr>
          <w:p w:rsidR="00BB038D" w:rsidRPr="00E77B46" w:rsidRDefault="00BB038D" w:rsidP="00BF2B5A">
            <w:pPr>
              <w:jc w:val="center"/>
              <w:rPr>
                <w:sz w:val="18"/>
                <w:szCs w:val="18"/>
              </w:rPr>
            </w:pPr>
          </w:p>
        </w:tc>
      </w:tr>
      <w:tr w:rsidR="00BB038D" w:rsidRPr="00E77B46">
        <w:trPr>
          <w:gridAfter w:val="1"/>
          <w:wAfter w:w="5" w:type="pct"/>
          <w:trHeight w:val="397"/>
          <w:jc w:val="center"/>
        </w:trPr>
        <w:tc>
          <w:tcPr>
            <w:tcW w:w="2140" w:type="pct"/>
            <w:tcBorders>
              <w:left w:val="nil"/>
            </w:tcBorders>
            <w:vAlign w:val="center"/>
          </w:tcPr>
          <w:p w:rsidR="00BB038D" w:rsidRPr="00E77B46" w:rsidRDefault="00BB038D" w:rsidP="00861161">
            <w:pPr>
              <w:ind w:firstLineChars="100" w:firstLine="180"/>
              <w:rPr>
                <w:sz w:val="18"/>
                <w:szCs w:val="18"/>
              </w:rPr>
            </w:pPr>
            <w:r w:rsidRPr="00E77B46">
              <w:rPr>
                <w:rFonts w:cs="宋体" w:hint="eastAsia"/>
                <w:sz w:val="18"/>
                <w:szCs w:val="18"/>
              </w:rPr>
              <w:t>其中：豆油</w:t>
            </w:r>
          </w:p>
        </w:tc>
        <w:tc>
          <w:tcPr>
            <w:tcW w:w="1548" w:type="pct"/>
            <w:gridSpan w:val="2"/>
            <w:vAlign w:val="center"/>
          </w:tcPr>
          <w:p w:rsidR="00BB038D" w:rsidRPr="00E77B46" w:rsidRDefault="00BB038D" w:rsidP="00BF2B5A">
            <w:pPr>
              <w:jc w:val="center"/>
              <w:rPr>
                <w:sz w:val="18"/>
                <w:szCs w:val="18"/>
              </w:rPr>
            </w:pPr>
          </w:p>
        </w:tc>
        <w:tc>
          <w:tcPr>
            <w:tcW w:w="1307" w:type="pct"/>
            <w:gridSpan w:val="3"/>
            <w:tcBorders>
              <w:right w:val="nil"/>
            </w:tcBorders>
            <w:vAlign w:val="center"/>
          </w:tcPr>
          <w:p w:rsidR="00BB038D" w:rsidRPr="00E77B46" w:rsidRDefault="00BB038D" w:rsidP="00BF2B5A">
            <w:pPr>
              <w:jc w:val="center"/>
              <w:rPr>
                <w:sz w:val="18"/>
                <w:szCs w:val="18"/>
              </w:rPr>
            </w:pPr>
          </w:p>
        </w:tc>
      </w:tr>
      <w:tr w:rsidR="00BB038D" w:rsidRPr="00E77B46">
        <w:trPr>
          <w:gridAfter w:val="1"/>
          <w:wAfter w:w="5" w:type="pct"/>
          <w:trHeight w:val="397"/>
          <w:jc w:val="center"/>
        </w:trPr>
        <w:tc>
          <w:tcPr>
            <w:tcW w:w="2140" w:type="pct"/>
            <w:tcBorders>
              <w:left w:val="nil"/>
            </w:tcBorders>
            <w:vAlign w:val="center"/>
          </w:tcPr>
          <w:p w:rsidR="00BB038D" w:rsidRPr="00E77B46" w:rsidRDefault="00BB038D" w:rsidP="00861161">
            <w:pPr>
              <w:ind w:firstLineChars="400" w:firstLine="720"/>
              <w:rPr>
                <w:sz w:val="18"/>
                <w:szCs w:val="18"/>
              </w:rPr>
            </w:pPr>
            <w:r w:rsidRPr="00E77B46">
              <w:rPr>
                <w:rFonts w:cs="宋体" w:hint="eastAsia"/>
                <w:sz w:val="18"/>
                <w:szCs w:val="18"/>
              </w:rPr>
              <w:t>花生油</w:t>
            </w:r>
          </w:p>
        </w:tc>
        <w:tc>
          <w:tcPr>
            <w:tcW w:w="1548" w:type="pct"/>
            <w:gridSpan w:val="2"/>
            <w:vAlign w:val="center"/>
          </w:tcPr>
          <w:p w:rsidR="00BB038D" w:rsidRPr="00E77B46" w:rsidRDefault="00BB038D" w:rsidP="00BF2B5A">
            <w:pPr>
              <w:jc w:val="center"/>
              <w:rPr>
                <w:sz w:val="18"/>
                <w:szCs w:val="18"/>
              </w:rPr>
            </w:pPr>
          </w:p>
        </w:tc>
        <w:tc>
          <w:tcPr>
            <w:tcW w:w="1307" w:type="pct"/>
            <w:gridSpan w:val="3"/>
            <w:tcBorders>
              <w:right w:val="nil"/>
            </w:tcBorders>
            <w:vAlign w:val="center"/>
          </w:tcPr>
          <w:p w:rsidR="00BB038D" w:rsidRPr="00E77B46" w:rsidRDefault="00BB038D" w:rsidP="00BF2B5A">
            <w:pPr>
              <w:jc w:val="center"/>
              <w:rPr>
                <w:sz w:val="18"/>
                <w:szCs w:val="18"/>
              </w:rPr>
            </w:pPr>
          </w:p>
        </w:tc>
      </w:tr>
      <w:tr w:rsidR="00BB038D" w:rsidRPr="00E77B46">
        <w:trPr>
          <w:gridAfter w:val="1"/>
          <w:wAfter w:w="5" w:type="pct"/>
          <w:trHeight w:val="397"/>
          <w:jc w:val="center"/>
        </w:trPr>
        <w:tc>
          <w:tcPr>
            <w:tcW w:w="2140" w:type="pct"/>
            <w:tcBorders>
              <w:left w:val="nil"/>
            </w:tcBorders>
            <w:vAlign w:val="center"/>
          </w:tcPr>
          <w:p w:rsidR="00BB038D" w:rsidRPr="00E77B46" w:rsidRDefault="00BB038D" w:rsidP="00861161">
            <w:pPr>
              <w:ind w:firstLineChars="400" w:firstLine="720"/>
              <w:rPr>
                <w:sz w:val="18"/>
                <w:szCs w:val="18"/>
              </w:rPr>
            </w:pPr>
            <w:proofErr w:type="gramStart"/>
            <w:r w:rsidRPr="00E77B46">
              <w:rPr>
                <w:rFonts w:cs="宋体" w:hint="eastAsia"/>
                <w:sz w:val="18"/>
                <w:szCs w:val="18"/>
              </w:rPr>
              <w:t>菜籽油</w:t>
            </w:r>
            <w:proofErr w:type="gramEnd"/>
          </w:p>
        </w:tc>
        <w:tc>
          <w:tcPr>
            <w:tcW w:w="1548" w:type="pct"/>
            <w:gridSpan w:val="2"/>
            <w:vAlign w:val="center"/>
          </w:tcPr>
          <w:p w:rsidR="00BB038D" w:rsidRPr="00E77B46" w:rsidRDefault="00BB038D" w:rsidP="00BF2B5A">
            <w:pPr>
              <w:jc w:val="center"/>
              <w:rPr>
                <w:sz w:val="18"/>
                <w:szCs w:val="18"/>
              </w:rPr>
            </w:pPr>
          </w:p>
        </w:tc>
        <w:tc>
          <w:tcPr>
            <w:tcW w:w="1307" w:type="pct"/>
            <w:gridSpan w:val="3"/>
            <w:tcBorders>
              <w:right w:val="nil"/>
            </w:tcBorders>
            <w:vAlign w:val="center"/>
          </w:tcPr>
          <w:p w:rsidR="00BB038D" w:rsidRPr="00E77B46" w:rsidRDefault="00BB038D" w:rsidP="00BF2B5A">
            <w:pPr>
              <w:jc w:val="center"/>
              <w:rPr>
                <w:sz w:val="18"/>
                <w:szCs w:val="18"/>
              </w:rPr>
            </w:pPr>
          </w:p>
        </w:tc>
      </w:tr>
      <w:tr w:rsidR="00BB038D" w:rsidRPr="00E77B46">
        <w:trPr>
          <w:gridAfter w:val="1"/>
          <w:wAfter w:w="5" w:type="pct"/>
          <w:trHeight w:val="397"/>
          <w:jc w:val="center"/>
        </w:trPr>
        <w:tc>
          <w:tcPr>
            <w:tcW w:w="2140" w:type="pct"/>
            <w:tcBorders>
              <w:left w:val="nil"/>
            </w:tcBorders>
            <w:vAlign w:val="center"/>
          </w:tcPr>
          <w:p w:rsidR="00BB038D" w:rsidRPr="00E77B46" w:rsidRDefault="00BB038D" w:rsidP="00861161">
            <w:pPr>
              <w:ind w:firstLineChars="400" w:firstLine="720"/>
              <w:rPr>
                <w:sz w:val="18"/>
                <w:szCs w:val="18"/>
              </w:rPr>
            </w:pPr>
            <w:r w:rsidRPr="00E77B46">
              <w:rPr>
                <w:rFonts w:cs="宋体" w:hint="eastAsia"/>
                <w:sz w:val="18"/>
                <w:szCs w:val="18"/>
              </w:rPr>
              <w:t>调和油</w:t>
            </w:r>
          </w:p>
        </w:tc>
        <w:tc>
          <w:tcPr>
            <w:tcW w:w="1548" w:type="pct"/>
            <w:gridSpan w:val="2"/>
            <w:vAlign w:val="center"/>
          </w:tcPr>
          <w:p w:rsidR="00BB038D" w:rsidRPr="00E77B46" w:rsidRDefault="00BB038D" w:rsidP="00BF2B5A">
            <w:pPr>
              <w:jc w:val="center"/>
              <w:rPr>
                <w:sz w:val="18"/>
                <w:szCs w:val="18"/>
              </w:rPr>
            </w:pPr>
          </w:p>
        </w:tc>
        <w:tc>
          <w:tcPr>
            <w:tcW w:w="1307" w:type="pct"/>
            <w:gridSpan w:val="3"/>
            <w:tcBorders>
              <w:right w:val="nil"/>
            </w:tcBorders>
            <w:vAlign w:val="center"/>
          </w:tcPr>
          <w:p w:rsidR="00BB038D" w:rsidRPr="00E77B46" w:rsidRDefault="00BB038D" w:rsidP="00BF2B5A">
            <w:pPr>
              <w:jc w:val="center"/>
              <w:rPr>
                <w:sz w:val="18"/>
                <w:szCs w:val="18"/>
              </w:rPr>
            </w:pPr>
          </w:p>
        </w:tc>
      </w:tr>
      <w:tr w:rsidR="00BB038D" w:rsidRPr="00E77B46">
        <w:trPr>
          <w:gridAfter w:val="1"/>
          <w:wAfter w:w="5" w:type="pct"/>
          <w:trHeight w:val="397"/>
          <w:jc w:val="center"/>
        </w:trPr>
        <w:tc>
          <w:tcPr>
            <w:tcW w:w="2140" w:type="pct"/>
            <w:tcBorders>
              <w:left w:val="nil"/>
            </w:tcBorders>
            <w:vAlign w:val="center"/>
          </w:tcPr>
          <w:p w:rsidR="00BB038D" w:rsidRPr="00E77B46" w:rsidRDefault="00BB038D" w:rsidP="008F25A6">
            <w:pPr>
              <w:rPr>
                <w:b/>
                <w:bCs/>
                <w:sz w:val="18"/>
                <w:szCs w:val="18"/>
              </w:rPr>
            </w:pPr>
            <w:r w:rsidRPr="00E77B46">
              <w:rPr>
                <w:rFonts w:cs="宋体" w:hint="eastAsia"/>
                <w:b/>
                <w:bCs/>
                <w:sz w:val="18"/>
                <w:szCs w:val="18"/>
              </w:rPr>
              <w:t>肉类</w:t>
            </w:r>
          </w:p>
        </w:tc>
        <w:tc>
          <w:tcPr>
            <w:tcW w:w="1548" w:type="pct"/>
            <w:gridSpan w:val="2"/>
            <w:vAlign w:val="center"/>
          </w:tcPr>
          <w:p w:rsidR="00BB038D" w:rsidRPr="00E77B46" w:rsidRDefault="00BB038D" w:rsidP="00BF2B5A">
            <w:pPr>
              <w:jc w:val="center"/>
              <w:rPr>
                <w:sz w:val="18"/>
                <w:szCs w:val="18"/>
              </w:rPr>
            </w:pPr>
            <w:r>
              <w:rPr>
                <w:sz w:val="18"/>
                <w:szCs w:val="18"/>
              </w:rPr>
              <w:t>—</w:t>
            </w:r>
          </w:p>
        </w:tc>
        <w:tc>
          <w:tcPr>
            <w:tcW w:w="1307" w:type="pct"/>
            <w:gridSpan w:val="3"/>
            <w:tcBorders>
              <w:right w:val="nil"/>
            </w:tcBorders>
            <w:vAlign w:val="center"/>
          </w:tcPr>
          <w:p w:rsidR="00BB038D" w:rsidRPr="00E77B46" w:rsidRDefault="00BB038D" w:rsidP="00BF2B5A">
            <w:pPr>
              <w:jc w:val="center"/>
              <w:rPr>
                <w:sz w:val="18"/>
                <w:szCs w:val="18"/>
              </w:rPr>
            </w:pPr>
          </w:p>
        </w:tc>
      </w:tr>
      <w:tr w:rsidR="00BB038D" w:rsidRPr="00E77B46">
        <w:trPr>
          <w:gridAfter w:val="1"/>
          <w:wAfter w:w="5" w:type="pct"/>
          <w:trHeight w:val="397"/>
          <w:jc w:val="center"/>
        </w:trPr>
        <w:tc>
          <w:tcPr>
            <w:tcW w:w="2140" w:type="pct"/>
            <w:tcBorders>
              <w:left w:val="nil"/>
            </w:tcBorders>
            <w:vAlign w:val="center"/>
          </w:tcPr>
          <w:p w:rsidR="00BB038D" w:rsidRPr="00E77B46" w:rsidRDefault="00BB038D" w:rsidP="008F25A6">
            <w:pPr>
              <w:rPr>
                <w:b/>
                <w:bCs/>
                <w:sz w:val="18"/>
                <w:szCs w:val="18"/>
              </w:rPr>
            </w:pPr>
            <w:r w:rsidRPr="00E77B46">
              <w:rPr>
                <w:b/>
                <w:bCs/>
                <w:sz w:val="18"/>
                <w:szCs w:val="18"/>
              </w:rPr>
              <w:t xml:space="preserve">  </w:t>
            </w:r>
            <w:r w:rsidRPr="00E77B46">
              <w:rPr>
                <w:rFonts w:cs="宋体" w:hint="eastAsia"/>
                <w:b/>
                <w:bCs/>
                <w:sz w:val="18"/>
                <w:szCs w:val="18"/>
              </w:rPr>
              <w:t>猪肉</w:t>
            </w:r>
          </w:p>
        </w:tc>
        <w:tc>
          <w:tcPr>
            <w:tcW w:w="1548" w:type="pct"/>
            <w:gridSpan w:val="2"/>
            <w:vAlign w:val="center"/>
          </w:tcPr>
          <w:p w:rsidR="00BB038D" w:rsidRPr="00E77B46" w:rsidRDefault="00BB038D" w:rsidP="00BF2B5A">
            <w:pPr>
              <w:jc w:val="center"/>
              <w:rPr>
                <w:sz w:val="18"/>
                <w:szCs w:val="18"/>
              </w:rPr>
            </w:pPr>
            <w:r>
              <w:rPr>
                <w:sz w:val="18"/>
                <w:szCs w:val="18"/>
              </w:rPr>
              <w:t>—</w:t>
            </w:r>
          </w:p>
        </w:tc>
        <w:tc>
          <w:tcPr>
            <w:tcW w:w="1307" w:type="pct"/>
            <w:gridSpan w:val="3"/>
            <w:tcBorders>
              <w:right w:val="nil"/>
            </w:tcBorders>
            <w:vAlign w:val="center"/>
          </w:tcPr>
          <w:p w:rsidR="00BB038D" w:rsidRPr="00E77B46" w:rsidRDefault="00BB038D" w:rsidP="00BF2B5A">
            <w:pPr>
              <w:jc w:val="center"/>
              <w:rPr>
                <w:sz w:val="18"/>
                <w:szCs w:val="18"/>
              </w:rPr>
            </w:pPr>
          </w:p>
        </w:tc>
      </w:tr>
      <w:tr w:rsidR="00BB038D" w:rsidRPr="00E77B46">
        <w:trPr>
          <w:gridAfter w:val="1"/>
          <w:wAfter w:w="5" w:type="pct"/>
          <w:trHeight w:val="397"/>
          <w:jc w:val="center"/>
        </w:trPr>
        <w:tc>
          <w:tcPr>
            <w:tcW w:w="2140" w:type="pct"/>
            <w:tcBorders>
              <w:left w:val="nil"/>
            </w:tcBorders>
            <w:vAlign w:val="center"/>
          </w:tcPr>
          <w:p w:rsidR="00BB038D" w:rsidRPr="00E77B46" w:rsidRDefault="00BB038D" w:rsidP="00861161">
            <w:pPr>
              <w:ind w:firstLineChars="100" w:firstLine="180"/>
              <w:rPr>
                <w:sz w:val="18"/>
                <w:szCs w:val="18"/>
              </w:rPr>
            </w:pPr>
            <w:r w:rsidRPr="00E77B46">
              <w:rPr>
                <w:rFonts w:cs="宋体" w:hint="eastAsia"/>
                <w:sz w:val="18"/>
                <w:szCs w:val="18"/>
              </w:rPr>
              <w:t>其中：五花肉</w:t>
            </w:r>
          </w:p>
        </w:tc>
        <w:tc>
          <w:tcPr>
            <w:tcW w:w="1548" w:type="pct"/>
            <w:gridSpan w:val="2"/>
            <w:vAlign w:val="center"/>
          </w:tcPr>
          <w:p w:rsidR="00BB038D" w:rsidRPr="00E77B46" w:rsidRDefault="00BB038D" w:rsidP="00BF2B5A">
            <w:pPr>
              <w:jc w:val="center"/>
              <w:rPr>
                <w:sz w:val="18"/>
                <w:szCs w:val="18"/>
              </w:rPr>
            </w:pPr>
          </w:p>
        </w:tc>
        <w:tc>
          <w:tcPr>
            <w:tcW w:w="1307" w:type="pct"/>
            <w:gridSpan w:val="3"/>
            <w:tcBorders>
              <w:right w:val="nil"/>
            </w:tcBorders>
            <w:vAlign w:val="center"/>
          </w:tcPr>
          <w:p w:rsidR="00BB038D" w:rsidRPr="00E77B46" w:rsidRDefault="00BB038D" w:rsidP="00BF2B5A">
            <w:pPr>
              <w:jc w:val="center"/>
              <w:rPr>
                <w:sz w:val="18"/>
                <w:szCs w:val="18"/>
              </w:rPr>
            </w:pPr>
            <w:r>
              <w:rPr>
                <w:sz w:val="18"/>
                <w:szCs w:val="18"/>
              </w:rPr>
              <w:t>—</w:t>
            </w:r>
          </w:p>
        </w:tc>
      </w:tr>
      <w:tr w:rsidR="00BB038D" w:rsidRPr="00E77B46">
        <w:trPr>
          <w:gridAfter w:val="1"/>
          <w:wAfter w:w="5" w:type="pct"/>
          <w:trHeight w:val="397"/>
          <w:jc w:val="center"/>
        </w:trPr>
        <w:tc>
          <w:tcPr>
            <w:tcW w:w="2140" w:type="pct"/>
            <w:tcBorders>
              <w:left w:val="nil"/>
            </w:tcBorders>
            <w:vAlign w:val="center"/>
          </w:tcPr>
          <w:p w:rsidR="00BB038D" w:rsidRPr="00E77B46" w:rsidRDefault="00BB038D" w:rsidP="00861161">
            <w:pPr>
              <w:ind w:firstLineChars="400" w:firstLine="720"/>
              <w:rPr>
                <w:sz w:val="18"/>
                <w:szCs w:val="18"/>
              </w:rPr>
            </w:pPr>
            <w:r w:rsidRPr="00E77B46">
              <w:rPr>
                <w:rFonts w:cs="宋体" w:hint="eastAsia"/>
                <w:sz w:val="18"/>
                <w:szCs w:val="18"/>
              </w:rPr>
              <w:t>精瘦肉</w:t>
            </w:r>
          </w:p>
        </w:tc>
        <w:tc>
          <w:tcPr>
            <w:tcW w:w="1548" w:type="pct"/>
            <w:gridSpan w:val="2"/>
            <w:vAlign w:val="center"/>
          </w:tcPr>
          <w:p w:rsidR="00BB038D" w:rsidRPr="00E77B46" w:rsidRDefault="00BB038D" w:rsidP="00BF2B5A">
            <w:pPr>
              <w:jc w:val="center"/>
              <w:rPr>
                <w:sz w:val="18"/>
                <w:szCs w:val="18"/>
              </w:rPr>
            </w:pPr>
          </w:p>
        </w:tc>
        <w:tc>
          <w:tcPr>
            <w:tcW w:w="1307" w:type="pct"/>
            <w:gridSpan w:val="3"/>
            <w:tcBorders>
              <w:right w:val="nil"/>
            </w:tcBorders>
            <w:vAlign w:val="center"/>
          </w:tcPr>
          <w:p w:rsidR="00BB038D" w:rsidRPr="00E77B46" w:rsidRDefault="00BB038D" w:rsidP="00BF2B5A">
            <w:pPr>
              <w:jc w:val="center"/>
              <w:rPr>
                <w:sz w:val="18"/>
                <w:szCs w:val="18"/>
              </w:rPr>
            </w:pPr>
            <w:r>
              <w:rPr>
                <w:sz w:val="18"/>
                <w:szCs w:val="18"/>
              </w:rPr>
              <w:t>—</w:t>
            </w:r>
          </w:p>
        </w:tc>
      </w:tr>
      <w:tr w:rsidR="00BB038D" w:rsidRPr="00E77B46">
        <w:trPr>
          <w:gridAfter w:val="1"/>
          <w:wAfter w:w="5" w:type="pct"/>
          <w:trHeight w:val="397"/>
          <w:jc w:val="center"/>
        </w:trPr>
        <w:tc>
          <w:tcPr>
            <w:tcW w:w="2140" w:type="pct"/>
            <w:tcBorders>
              <w:left w:val="nil"/>
            </w:tcBorders>
            <w:vAlign w:val="center"/>
          </w:tcPr>
          <w:p w:rsidR="00BB038D" w:rsidRPr="00E77B46" w:rsidRDefault="00BB038D" w:rsidP="008F25A6">
            <w:pPr>
              <w:rPr>
                <w:sz w:val="18"/>
                <w:szCs w:val="18"/>
              </w:rPr>
            </w:pPr>
            <w:r w:rsidRPr="00E77B46">
              <w:rPr>
                <w:b/>
                <w:bCs/>
                <w:sz w:val="18"/>
                <w:szCs w:val="18"/>
              </w:rPr>
              <w:t xml:space="preserve">  </w:t>
            </w:r>
            <w:r w:rsidRPr="00E77B46">
              <w:rPr>
                <w:rFonts w:cs="宋体" w:hint="eastAsia"/>
                <w:b/>
                <w:bCs/>
                <w:sz w:val="18"/>
                <w:szCs w:val="18"/>
              </w:rPr>
              <w:t>牛肉</w:t>
            </w:r>
          </w:p>
        </w:tc>
        <w:tc>
          <w:tcPr>
            <w:tcW w:w="1548" w:type="pct"/>
            <w:gridSpan w:val="2"/>
            <w:vAlign w:val="center"/>
          </w:tcPr>
          <w:p w:rsidR="00BB038D" w:rsidRPr="00E77B46" w:rsidRDefault="00BB038D" w:rsidP="00BF2B5A">
            <w:pPr>
              <w:jc w:val="center"/>
              <w:rPr>
                <w:sz w:val="18"/>
                <w:szCs w:val="18"/>
              </w:rPr>
            </w:pPr>
            <w:r>
              <w:rPr>
                <w:sz w:val="18"/>
                <w:szCs w:val="18"/>
              </w:rPr>
              <w:t>—</w:t>
            </w:r>
          </w:p>
        </w:tc>
        <w:tc>
          <w:tcPr>
            <w:tcW w:w="1307" w:type="pct"/>
            <w:gridSpan w:val="3"/>
            <w:tcBorders>
              <w:right w:val="nil"/>
            </w:tcBorders>
            <w:vAlign w:val="center"/>
          </w:tcPr>
          <w:p w:rsidR="00BB038D" w:rsidRPr="00E77B46" w:rsidRDefault="00BB038D" w:rsidP="00BF2B5A">
            <w:pPr>
              <w:jc w:val="center"/>
              <w:rPr>
                <w:sz w:val="18"/>
                <w:szCs w:val="18"/>
              </w:rPr>
            </w:pPr>
          </w:p>
        </w:tc>
      </w:tr>
      <w:tr w:rsidR="00BB038D" w:rsidRPr="00E77B46">
        <w:trPr>
          <w:gridAfter w:val="1"/>
          <w:wAfter w:w="5" w:type="pct"/>
          <w:trHeight w:val="397"/>
          <w:jc w:val="center"/>
        </w:trPr>
        <w:tc>
          <w:tcPr>
            <w:tcW w:w="2140" w:type="pct"/>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其中：</w:t>
            </w:r>
            <w:r>
              <w:rPr>
                <w:rFonts w:cs="宋体" w:hint="eastAsia"/>
                <w:sz w:val="18"/>
                <w:szCs w:val="18"/>
              </w:rPr>
              <w:t>牛腿肉</w:t>
            </w:r>
          </w:p>
        </w:tc>
        <w:tc>
          <w:tcPr>
            <w:tcW w:w="1548" w:type="pct"/>
            <w:gridSpan w:val="2"/>
            <w:vAlign w:val="center"/>
          </w:tcPr>
          <w:p w:rsidR="00BB038D" w:rsidRPr="00E77B46" w:rsidRDefault="00BB038D" w:rsidP="00BF2B5A">
            <w:pPr>
              <w:jc w:val="center"/>
              <w:rPr>
                <w:sz w:val="18"/>
                <w:szCs w:val="18"/>
              </w:rPr>
            </w:pPr>
          </w:p>
        </w:tc>
        <w:tc>
          <w:tcPr>
            <w:tcW w:w="1307" w:type="pct"/>
            <w:gridSpan w:val="3"/>
            <w:tcBorders>
              <w:right w:val="nil"/>
            </w:tcBorders>
            <w:vAlign w:val="center"/>
          </w:tcPr>
          <w:p w:rsidR="00BB038D" w:rsidRPr="00E77B46" w:rsidRDefault="00BB038D" w:rsidP="00BF2B5A">
            <w:pPr>
              <w:jc w:val="center"/>
              <w:rPr>
                <w:sz w:val="18"/>
                <w:szCs w:val="18"/>
              </w:rPr>
            </w:pPr>
            <w:r>
              <w:rPr>
                <w:sz w:val="18"/>
                <w:szCs w:val="18"/>
              </w:rPr>
              <w:t>—</w:t>
            </w:r>
          </w:p>
        </w:tc>
      </w:tr>
      <w:tr w:rsidR="00BB038D" w:rsidRPr="00E77B46">
        <w:trPr>
          <w:gridAfter w:val="1"/>
          <w:wAfter w:w="5" w:type="pct"/>
          <w:trHeight w:val="397"/>
          <w:jc w:val="center"/>
        </w:trPr>
        <w:tc>
          <w:tcPr>
            <w:tcW w:w="2140" w:type="pct"/>
            <w:tcBorders>
              <w:left w:val="nil"/>
            </w:tcBorders>
            <w:vAlign w:val="center"/>
          </w:tcPr>
          <w:p w:rsidR="00BB038D" w:rsidRPr="00E77B46" w:rsidRDefault="00BB038D" w:rsidP="008F25A6">
            <w:pPr>
              <w:rPr>
                <w:sz w:val="18"/>
                <w:szCs w:val="18"/>
              </w:rPr>
            </w:pPr>
            <w:r w:rsidRPr="00E77B46">
              <w:rPr>
                <w:b/>
                <w:bCs/>
                <w:sz w:val="18"/>
                <w:szCs w:val="18"/>
              </w:rPr>
              <w:t xml:space="preserve">  </w:t>
            </w:r>
            <w:r w:rsidRPr="00E77B46">
              <w:rPr>
                <w:rFonts w:cs="宋体" w:hint="eastAsia"/>
                <w:b/>
                <w:bCs/>
                <w:sz w:val="18"/>
                <w:szCs w:val="18"/>
              </w:rPr>
              <w:t>羊肉</w:t>
            </w:r>
          </w:p>
        </w:tc>
        <w:tc>
          <w:tcPr>
            <w:tcW w:w="1548" w:type="pct"/>
            <w:gridSpan w:val="2"/>
            <w:vAlign w:val="center"/>
          </w:tcPr>
          <w:p w:rsidR="00BB038D" w:rsidRPr="00E77B46" w:rsidRDefault="00BB038D" w:rsidP="00BF2B5A">
            <w:pPr>
              <w:jc w:val="center"/>
              <w:rPr>
                <w:sz w:val="18"/>
                <w:szCs w:val="18"/>
              </w:rPr>
            </w:pPr>
            <w:r>
              <w:rPr>
                <w:sz w:val="18"/>
                <w:szCs w:val="18"/>
              </w:rPr>
              <w:t>—</w:t>
            </w:r>
          </w:p>
        </w:tc>
        <w:tc>
          <w:tcPr>
            <w:tcW w:w="1307" w:type="pct"/>
            <w:gridSpan w:val="3"/>
            <w:tcBorders>
              <w:right w:val="nil"/>
            </w:tcBorders>
            <w:vAlign w:val="center"/>
          </w:tcPr>
          <w:p w:rsidR="00BB038D" w:rsidRPr="00E77B46" w:rsidRDefault="00BB038D" w:rsidP="00BF2B5A">
            <w:pPr>
              <w:jc w:val="center"/>
              <w:rPr>
                <w:sz w:val="18"/>
                <w:szCs w:val="18"/>
              </w:rPr>
            </w:pPr>
          </w:p>
        </w:tc>
      </w:tr>
      <w:tr w:rsidR="00BB038D" w:rsidRPr="00E77B46">
        <w:trPr>
          <w:gridAfter w:val="1"/>
          <w:wAfter w:w="5" w:type="pct"/>
          <w:trHeight w:val="397"/>
          <w:jc w:val="center"/>
        </w:trPr>
        <w:tc>
          <w:tcPr>
            <w:tcW w:w="2140" w:type="pct"/>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其中：羊腿肉</w:t>
            </w:r>
          </w:p>
        </w:tc>
        <w:tc>
          <w:tcPr>
            <w:tcW w:w="1548" w:type="pct"/>
            <w:gridSpan w:val="2"/>
            <w:vAlign w:val="center"/>
          </w:tcPr>
          <w:p w:rsidR="00BB038D" w:rsidRPr="00E77B46" w:rsidRDefault="00BB038D" w:rsidP="00BF2B5A">
            <w:pPr>
              <w:jc w:val="center"/>
              <w:rPr>
                <w:sz w:val="18"/>
                <w:szCs w:val="18"/>
              </w:rPr>
            </w:pPr>
          </w:p>
        </w:tc>
        <w:tc>
          <w:tcPr>
            <w:tcW w:w="1307" w:type="pct"/>
            <w:gridSpan w:val="3"/>
            <w:tcBorders>
              <w:right w:val="nil"/>
            </w:tcBorders>
            <w:vAlign w:val="center"/>
          </w:tcPr>
          <w:p w:rsidR="00BB038D" w:rsidRPr="00E77B46" w:rsidRDefault="00BB038D" w:rsidP="00BF2B5A">
            <w:pPr>
              <w:jc w:val="center"/>
              <w:rPr>
                <w:sz w:val="18"/>
                <w:szCs w:val="18"/>
              </w:rPr>
            </w:pPr>
            <w:r>
              <w:rPr>
                <w:sz w:val="18"/>
                <w:szCs w:val="18"/>
              </w:rPr>
              <w:t>—</w:t>
            </w:r>
          </w:p>
        </w:tc>
      </w:tr>
      <w:tr w:rsidR="00BB038D" w:rsidRPr="00E77B46">
        <w:trPr>
          <w:gridAfter w:val="1"/>
          <w:wAfter w:w="5" w:type="pct"/>
          <w:trHeight w:val="397"/>
          <w:jc w:val="center"/>
        </w:trPr>
        <w:tc>
          <w:tcPr>
            <w:tcW w:w="2140" w:type="pct"/>
            <w:tcBorders>
              <w:left w:val="nil"/>
            </w:tcBorders>
            <w:vAlign w:val="center"/>
          </w:tcPr>
          <w:p w:rsidR="00BB038D" w:rsidRPr="00E77B46" w:rsidRDefault="00BB038D" w:rsidP="008F25A6">
            <w:pPr>
              <w:rPr>
                <w:sz w:val="18"/>
                <w:szCs w:val="18"/>
              </w:rPr>
            </w:pPr>
            <w:r w:rsidRPr="00E77B46">
              <w:rPr>
                <w:rFonts w:cs="宋体" w:hint="eastAsia"/>
                <w:b/>
                <w:bCs/>
                <w:sz w:val="18"/>
                <w:szCs w:val="18"/>
              </w:rPr>
              <w:t>禽类</w:t>
            </w:r>
          </w:p>
        </w:tc>
        <w:tc>
          <w:tcPr>
            <w:tcW w:w="1548" w:type="pct"/>
            <w:gridSpan w:val="2"/>
            <w:vAlign w:val="center"/>
          </w:tcPr>
          <w:p w:rsidR="00BB038D" w:rsidRPr="00E77B46" w:rsidRDefault="00BB038D" w:rsidP="00BF2B5A">
            <w:pPr>
              <w:jc w:val="center"/>
              <w:rPr>
                <w:sz w:val="18"/>
                <w:szCs w:val="18"/>
              </w:rPr>
            </w:pPr>
            <w:r>
              <w:rPr>
                <w:sz w:val="18"/>
                <w:szCs w:val="18"/>
              </w:rPr>
              <w:t>—</w:t>
            </w:r>
          </w:p>
        </w:tc>
        <w:tc>
          <w:tcPr>
            <w:tcW w:w="1307" w:type="pct"/>
            <w:gridSpan w:val="3"/>
            <w:tcBorders>
              <w:right w:val="nil"/>
            </w:tcBorders>
            <w:vAlign w:val="center"/>
          </w:tcPr>
          <w:p w:rsidR="00BB038D" w:rsidRPr="00E77B46" w:rsidRDefault="00BB038D" w:rsidP="00BF2B5A">
            <w:pPr>
              <w:jc w:val="center"/>
              <w:rPr>
                <w:sz w:val="18"/>
                <w:szCs w:val="18"/>
              </w:rPr>
            </w:pPr>
          </w:p>
        </w:tc>
      </w:tr>
      <w:tr w:rsidR="00BB038D" w:rsidRPr="00E77B46">
        <w:trPr>
          <w:gridAfter w:val="1"/>
          <w:wAfter w:w="5" w:type="pct"/>
          <w:trHeight w:val="397"/>
          <w:jc w:val="center"/>
        </w:trPr>
        <w:tc>
          <w:tcPr>
            <w:tcW w:w="2140" w:type="pct"/>
            <w:tcBorders>
              <w:left w:val="nil"/>
            </w:tcBorders>
            <w:vAlign w:val="center"/>
          </w:tcPr>
          <w:p w:rsidR="00BB038D" w:rsidRPr="00A705B8" w:rsidRDefault="00BB038D" w:rsidP="008F25A6">
            <w:pPr>
              <w:rPr>
                <w:b/>
                <w:bCs/>
                <w:sz w:val="18"/>
                <w:szCs w:val="18"/>
              </w:rPr>
            </w:pPr>
            <w:r>
              <w:rPr>
                <w:sz w:val="18"/>
                <w:szCs w:val="18"/>
              </w:rPr>
              <w:t xml:space="preserve"> </w:t>
            </w:r>
            <w:r w:rsidRPr="00A705B8">
              <w:rPr>
                <w:b/>
                <w:bCs/>
                <w:sz w:val="18"/>
                <w:szCs w:val="18"/>
              </w:rPr>
              <w:t xml:space="preserve"> </w:t>
            </w:r>
            <w:r w:rsidRPr="00A705B8">
              <w:rPr>
                <w:rFonts w:cs="宋体" w:hint="eastAsia"/>
                <w:b/>
                <w:bCs/>
                <w:sz w:val="18"/>
                <w:szCs w:val="18"/>
              </w:rPr>
              <w:t>鸡肉</w:t>
            </w:r>
          </w:p>
        </w:tc>
        <w:tc>
          <w:tcPr>
            <w:tcW w:w="1548" w:type="pct"/>
            <w:gridSpan w:val="2"/>
            <w:vAlign w:val="center"/>
          </w:tcPr>
          <w:p w:rsidR="00BB038D" w:rsidRPr="00E77B46" w:rsidRDefault="00BB038D" w:rsidP="00BF2B5A">
            <w:pPr>
              <w:jc w:val="center"/>
              <w:rPr>
                <w:sz w:val="18"/>
                <w:szCs w:val="18"/>
              </w:rPr>
            </w:pPr>
            <w:r>
              <w:rPr>
                <w:sz w:val="18"/>
                <w:szCs w:val="18"/>
              </w:rPr>
              <w:t>—</w:t>
            </w:r>
          </w:p>
        </w:tc>
        <w:tc>
          <w:tcPr>
            <w:tcW w:w="1307" w:type="pct"/>
            <w:gridSpan w:val="3"/>
            <w:tcBorders>
              <w:right w:val="nil"/>
            </w:tcBorders>
            <w:vAlign w:val="center"/>
          </w:tcPr>
          <w:p w:rsidR="00BB038D" w:rsidRDefault="00BB038D" w:rsidP="00BF2B5A">
            <w:pPr>
              <w:jc w:val="center"/>
              <w:rPr>
                <w:sz w:val="18"/>
                <w:szCs w:val="18"/>
              </w:rPr>
            </w:pPr>
          </w:p>
        </w:tc>
      </w:tr>
      <w:tr w:rsidR="00BB038D" w:rsidRPr="00E77B46">
        <w:trPr>
          <w:gridAfter w:val="1"/>
          <w:wAfter w:w="5" w:type="pct"/>
          <w:trHeight w:val="397"/>
          <w:jc w:val="center"/>
        </w:trPr>
        <w:tc>
          <w:tcPr>
            <w:tcW w:w="2140" w:type="pct"/>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其中：白条鸡</w:t>
            </w:r>
          </w:p>
        </w:tc>
        <w:tc>
          <w:tcPr>
            <w:tcW w:w="1548" w:type="pct"/>
            <w:gridSpan w:val="2"/>
            <w:vAlign w:val="center"/>
          </w:tcPr>
          <w:p w:rsidR="00BB038D" w:rsidRPr="00E77B46" w:rsidRDefault="00BB038D" w:rsidP="00BF2B5A">
            <w:pPr>
              <w:jc w:val="center"/>
              <w:rPr>
                <w:sz w:val="18"/>
                <w:szCs w:val="18"/>
              </w:rPr>
            </w:pPr>
          </w:p>
        </w:tc>
        <w:tc>
          <w:tcPr>
            <w:tcW w:w="1307" w:type="pct"/>
            <w:gridSpan w:val="3"/>
            <w:tcBorders>
              <w:right w:val="nil"/>
            </w:tcBorders>
            <w:vAlign w:val="center"/>
          </w:tcPr>
          <w:p w:rsidR="00BB038D" w:rsidRPr="00E77B46" w:rsidRDefault="00BB038D" w:rsidP="00BF2B5A">
            <w:pPr>
              <w:jc w:val="center"/>
              <w:rPr>
                <w:sz w:val="18"/>
                <w:szCs w:val="18"/>
              </w:rPr>
            </w:pPr>
            <w:r>
              <w:rPr>
                <w:sz w:val="18"/>
                <w:szCs w:val="18"/>
              </w:rPr>
              <w:t>—</w:t>
            </w:r>
          </w:p>
        </w:tc>
      </w:tr>
      <w:tr w:rsidR="00BB038D" w:rsidRPr="00E77B46">
        <w:trPr>
          <w:gridAfter w:val="1"/>
          <w:wAfter w:w="5" w:type="pct"/>
          <w:trHeight w:val="397"/>
          <w:jc w:val="center"/>
        </w:trPr>
        <w:tc>
          <w:tcPr>
            <w:tcW w:w="2140" w:type="pct"/>
            <w:tcBorders>
              <w:left w:val="nil"/>
            </w:tcBorders>
            <w:vAlign w:val="center"/>
          </w:tcPr>
          <w:p w:rsidR="00BB038D" w:rsidRPr="00A705B8" w:rsidRDefault="00BB038D" w:rsidP="008F25A6">
            <w:pPr>
              <w:rPr>
                <w:b/>
                <w:bCs/>
                <w:sz w:val="18"/>
                <w:szCs w:val="18"/>
              </w:rPr>
            </w:pPr>
            <w:r>
              <w:rPr>
                <w:sz w:val="18"/>
                <w:szCs w:val="18"/>
              </w:rPr>
              <w:t xml:space="preserve">  </w:t>
            </w:r>
            <w:r w:rsidRPr="00A705B8">
              <w:rPr>
                <w:rFonts w:cs="宋体" w:hint="eastAsia"/>
                <w:b/>
                <w:bCs/>
                <w:sz w:val="18"/>
                <w:szCs w:val="18"/>
              </w:rPr>
              <w:t>鸭肉</w:t>
            </w:r>
          </w:p>
        </w:tc>
        <w:tc>
          <w:tcPr>
            <w:tcW w:w="1548" w:type="pct"/>
            <w:gridSpan w:val="2"/>
            <w:vAlign w:val="center"/>
          </w:tcPr>
          <w:p w:rsidR="00BB038D" w:rsidRPr="00E77B46" w:rsidRDefault="00BB038D" w:rsidP="00BF2B5A">
            <w:pPr>
              <w:jc w:val="center"/>
              <w:rPr>
                <w:sz w:val="18"/>
                <w:szCs w:val="18"/>
              </w:rPr>
            </w:pPr>
            <w:r>
              <w:rPr>
                <w:sz w:val="18"/>
                <w:szCs w:val="18"/>
              </w:rPr>
              <w:t>—</w:t>
            </w:r>
          </w:p>
        </w:tc>
        <w:tc>
          <w:tcPr>
            <w:tcW w:w="1307" w:type="pct"/>
            <w:gridSpan w:val="3"/>
            <w:tcBorders>
              <w:right w:val="nil"/>
            </w:tcBorders>
            <w:vAlign w:val="center"/>
          </w:tcPr>
          <w:p w:rsidR="00BB038D" w:rsidRDefault="00BB038D" w:rsidP="00BF2B5A">
            <w:pPr>
              <w:jc w:val="center"/>
              <w:rPr>
                <w:sz w:val="18"/>
                <w:szCs w:val="18"/>
              </w:rPr>
            </w:pPr>
          </w:p>
        </w:tc>
      </w:tr>
      <w:tr w:rsidR="00BB038D" w:rsidRPr="00E77B46">
        <w:trPr>
          <w:gridAfter w:val="1"/>
          <w:wAfter w:w="5" w:type="pct"/>
          <w:trHeight w:val="397"/>
          <w:jc w:val="center"/>
        </w:trPr>
        <w:tc>
          <w:tcPr>
            <w:tcW w:w="2140" w:type="pct"/>
            <w:tcBorders>
              <w:left w:val="nil"/>
            </w:tcBorders>
            <w:vAlign w:val="center"/>
          </w:tcPr>
          <w:p w:rsidR="00BB038D" w:rsidRPr="00E77B46" w:rsidRDefault="00BB038D" w:rsidP="008F25A6">
            <w:pPr>
              <w:rPr>
                <w:sz w:val="18"/>
                <w:szCs w:val="18"/>
              </w:rPr>
            </w:pPr>
            <w:r>
              <w:rPr>
                <w:sz w:val="18"/>
                <w:szCs w:val="18"/>
              </w:rPr>
              <w:t xml:space="preserve">  </w:t>
            </w:r>
            <w:r>
              <w:rPr>
                <w:rFonts w:cs="宋体" w:hint="eastAsia"/>
                <w:sz w:val="18"/>
                <w:szCs w:val="18"/>
              </w:rPr>
              <w:t>其中：</w:t>
            </w:r>
            <w:r w:rsidRPr="00E77B46">
              <w:rPr>
                <w:rFonts w:cs="宋体" w:hint="eastAsia"/>
                <w:sz w:val="18"/>
                <w:szCs w:val="18"/>
              </w:rPr>
              <w:t>白条鸭</w:t>
            </w:r>
          </w:p>
        </w:tc>
        <w:tc>
          <w:tcPr>
            <w:tcW w:w="1548" w:type="pct"/>
            <w:gridSpan w:val="2"/>
            <w:vAlign w:val="center"/>
          </w:tcPr>
          <w:p w:rsidR="00BB038D" w:rsidRPr="00E77B46" w:rsidRDefault="00BB038D" w:rsidP="00BF2B5A">
            <w:pPr>
              <w:jc w:val="center"/>
              <w:rPr>
                <w:sz w:val="18"/>
                <w:szCs w:val="18"/>
              </w:rPr>
            </w:pPr>
          </w:p>
        </w:tc>
        <w:tc>
          <w:tcPr>
            <w:tcW w:w="1307" w:type="pct"/>
            <w:gridSpan w:val="3"/>
            <w:tcBorders>
              <w:right w:val="nil"/>
            </w:tcBorders>
            <w:vAlign w:val="center"/>
          </w:tcPr>
          <w:p w:rsidR="00BB038D" w:rsidRPr="00E77B46" w:rsidRDefault="00BB038D" w:rsidP="00BF2B5A">
            <w:pPr>
              <w:jc w:val="center"/>
              <w:rPr>
                <w:sz w:val="18"/>
                <w:szCs w:val="18"/>
              </w:rPr>
            </w:pPr>
            <w:r>
              <w:rPr>
                <w:sz w:val="18"/>
                <w:szCs w:val="18"/>
              </w:rPr>
              <w:t>—</w:t>
            </w:r>
          </w:p>
        </w:tc>
      </w:tr>
      <w:tr w:rsidR="00BB038D" w:rsidRPr="00E77B46">
        <w:trPr>
          <w:gridAfter w:val="1"/>
          <w:wAfter w:w="5" w:type="pct"/>
          <w:trHeight w:val="397"/>
          <w:jc w:val="center"/>
        </w:trPr>
        <w:tc>
          <w:tcPr>
            <w:tcW w:w="2140" w:type="pct"/>
            <w:tcBorders>
              <w:left w:val="nil"/>
            </w:tcBorders>
            <w:vAlign w:val="center"/>
          </w:tcPr>
          <w:p w:rsidR="00BB038D" w:rsidRPr="00E77B46" w:rsidRDefault="00BB038D" w:rsidP="008F25A6">
            <w:pPr>
              <w:rPr>
                <w:sz w:val="18"/>
                <w:szCs w:val="18"/>
              </w:rPr>
            </w:pPr>
            <w:r w:rsidRPr="00E77B46">
              <w:rPr>
                <w:rFonts w:cs="宋体" w:hint="eastAsia"/>
                <w:b/>
                <w:bCs/>
                <w:sz w:val="18"/>
                <w:szCs w:val="18"/>
              </w:rPr>
              <w:lastRenderedPageBreak/>
              <w:t>蛋类</w:t>
            </w:r>
          </w:p>
        </w:tc>
        <w:tc>
          <w:tcPr>
            <w:tcW w:w="1548" w:type="pct"/>
            <w:gridSpan w:val="2"/>
            <w:vAlign w:val="center"/>
          </w:tcPr>
          <w:p w:rsidR="00BB038D" w:rsidRPr="00E77B46" w:rsidRDefault="00BB038D" w:rsidP="00BF2B5A">
            <w:pPr>
              <w:jc w:val="center"/>
              <w:rPr>
                <w:sz w:val="18"/>
                <w:szCs w:val="18"/>
              </w:rPr>
            </w:pPr>
            <w:r>
              <w:rPr>
                <w:sz w:val="18"/>
                <w:szCs w:val="18"/>
              </w:rPr>
              <w:t>—</w:t>
            </w:r>
          </w:p>
        </w:tc>
        <w:tc>
          <w:tcPr>
            <w:tcW w:w="1307" w:type="pct"/>
            <w:gridSpan w:val="3"/>
            <w:tcBorders>
              <w:right w:val="nil"/>
            </w:tcBorders>
            <w:vAlign w:val="center"/>
          </w:tcPr>
          <w:p w:rsidR="00BB038D" w:rsidRPr="00E77B46" w:rsidRDefault="00BB038D" w:rsidP="00BF2B5A">
            <w:pPr>
              <w:jc w:val="center"/>
              <w:rPr>
                <w:sz w:val="18"/>
                <w:szCs w:val="18"/>
              </w:rPr>
            </w:pPr>
          </w:p>
        </w:tc>
      </w:tr>
      <w:tr w:rsidR="00BB038D" w:rsidRPr="00E77B46">
        <w:trPr>
          <w:gridAfter w:val="1"/>
          <w:wAfter w:w="5" w:type="pct"/>
          <w:trHeight w:val="397"/>
          <w:jc w:val="center"/>
        </w:trPr>
        <w:tc>
          <w:tcPr>
            <w:tcW w:w="2140" w:type="pct"/>
            <w:tcBorders>
              <w:left w:val="nil"/>
              <w:bottom w:val="single" w:sz="2" w:space="0" w:color="auto"/>
            </w:tcBorders>
            <w:vAlign w:val="center"/>
          </w:tcPr>
          <w:p w:rsidR="00BB038D" w:rsidRPr="00E77B46" w:rsidRDefault="00BB038D" w:rsidP="00861161">
            <w:pPr>
              <w:ind w:firstLineChars="100" w:firstLine="180"/>
              <w:rPr>
                <w:sz w:val="18"/>
                <w:szCs w:val="18"/>
              </w:rPr>
            </w:pPr>
            <w:r w:rsidRPr="00E77B46">
              <w:rPr>
                <w:rFonts w:cs="宋体" w:hint="eastAsia"/>
                <w:sz w:val="18"/>
                <w:szCs w:val="18"/>
              </w:rPr>
              <w:t>其中：鸡蛋</w:t>
            </w:r>
          </w:p>
        </w:tc>
        <w:tc>
          <w:tcPr>
            <w:tcW w:w="1548" w:type="pct"/>
            <w:gridSpan w:val="2"/>
            <w:tcBorders>
              <w:bottom w:val="single" w:sz="2" w:space="0" w:color="auto"/>
            </w:tcBorders>
            <w:vAlign w:val="center"/>
          </w:tcPr>
          <w:p w:rsidR="00BB038D" w:rsidRPr="00E77B46" w:rsidRDefault="00BB038D" w:rsidP="00BF2B5A">
            <w:pPr>
              <w:jc w:val="center"/>
              <w:rPr>
                <w:sz w:val="18"/>
                <w:szCs w:val="18"/>
              </w:rPr>
            </w:pPr>
          </w:p>
        </w:tc>
        <w:tc>
          <w:tcPr>
            <w:tcW w:w="1307" w:type="pct"/>
            <w:gridSpan w:val="3"/>
            <w:tcBorders>
              <w:bottom w:val="single" w:sz="2" w:space="0" w:color="auto"/>
              <w:right w:val="nil"/>
            </w:tcBorders>
            <w:vAlign w:val="center"/>
          </w:tcPr>
          <w:p w:rsidR="00BB038D" w:rsidRPr="00E77B46" w:rsidRDefault="00BB038D" w:rsidP="00BF2B5A">
            <w:pPr>
              <w:jc w:val="center"/>
              <w:rPr>
                <w:sz w:val="18"/>
                <w:szCs w:val="18"/>
              </w:rPr>
            </w:pPr>
          </w:p>
        </w:tc>
      </w:tr>
      <w:tr w:rsidR="00BB038D" w:rsidRPr="00E77B46">
        <w:trPr>
          <w:gridAfter w:val="1"/>
          <w:wAfter w:w="5" w:type="pct"/>
          <w:trHeight w:val="397"/>
          <w:jc w:val="center"/>
        </w:trPr>
        <w:tc>
          <w:tcPr>
            <w:tcW w:w="2140" w:type="pct"/>
            <w:tcBorders>
              <w:left w:val="nil"/>
              <w:bottom w:val="single" w:sz="2" w:space="0" w:color="auto"/>
            </w:tcBorders>
            <w:vAlign w:val="center"/>
          </w:tcPr>
          <w:p w:rsidR="00BB038D" w:rsidRPr="00E77B46" w:rsidRDefault="00BB038D" w:rsidP="008F25A6">
            <w:pPr>
              <w:rPr>
                <w:b/>
                <w:bCs/>
                <w:sz w:val="18"/>
                <w:szCs w:val="18"/>
              </w:rPr>
            </w:pPr>
            <w:r w:rsidRPr="00E77B46">
              <w:rPr>
                <w:rFonts w:cs="宋体" w:hint="eastAsia"/>
                <w:b/>
                <w:bCs/>
                <w:sz w:val="18"/>
                <w:szCs w:val="18"/>
              </w:rPr>
              <w:t>蔬菜</w:t>
            </w:r>
          </w:p>
        </w:tc>
        <w:tc>
          <w:tcPr>
            <w:tcW w:w="1548" w:type="pct"/>
            <w:gridSpan w:val="2"/>
            <w:tcBorders>
              <w:bottom w:val="single" w:sz="2" w:space="0" w:color="auto"/>
            </w:tcBorders>
            <w:vAlign w:val="center"/>
          </w:tcPr>
          <w:p w:rsidR="00BB038D" w:rsidRPr="00E77B46" w:rsidRDefault="00BB038D" w:rsidP="00BF2B5A">
            <w:pPr>
              <w:jc w:val="center"/>
              <w:rPr>
                <w:sz w:val="18"/>
                <w:szCs w:val="18"/>
              </w:rPr>
            </w:pPr>
            <w:r>
              <w:rPr>
                <w:sz w:val="18"/>
                <w:szCs w:val="18"/>
              </w:rPr>
              <w:t>—</w:t>
            </w:r>
          </w:p>
        </w:tc>
        <w:tc>
          <w:tcPr>
            <w:tcW w:w="1307" w:type="pct"/>
            <w:gridSpan w:val="3"/>
            <w:tcBorders>
              <w:bottom w:val="single" w:sz="2" w:space="0" w:color="auto"/>
              <w:right w:val="nil"/>
            </w:tcBorders>
            <w:vAlign w:val="center"/>
          </w:tcPr>
          <w:p w:rsidR="00BB038D" w:rsidRPr="00E77B46" w:rsidRDefault="00BB038D" w:rsidP="00BF2B5A">
            <w:pPr>
              <w:jc w:val="center"/>
              <w:rPr>
                <w:sz w:val="18"/>
                <w:szCs w:val="18"/>
              </w:rPr>
            </w:pPr>
          </w:p>
        </w:tc>
      </w:tr>
      <w:tr w:rsidR="00BB038D" w:rsidRPr="00E77B46">
        <w:trPr>
          <w:gridAfter w:val="1"/>
          <w:wAfter w:w="5" w:type="pct"/>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其中：油菜</w:t>
            </w:r>
          </w:p>
        </w:tc>
        <w:tc>
          <w:tcPr>
            <w:tcW w:w="1548" w:type="pct"/>
            <w:gridSpan w:val="2"/>
            <w:tcBorders>
              <w:bottom w:val="single" w:sz="2" w:space="0" w:color="auto"/>
            </w:tcBorders>
            <w:vAlign w:val="center"/>
          </w:tcPr>
          <w:p w:rsidR="00BB038D" w:rsidRPr="00E77B46" w:rsidRDefault="00BB038D" w:rsidP="00BF2B5A">
            <w:pPr>
              <w:jc w:val="center"/>
              <w:rPr>
                <w:sz w:val="18"/>
                <w:szCs w:val="18"/>
              </w:rPr>
            </w:pPr>
          </w:p>
        </w:tc>
        <w:tc>
          <w:tcPr>
            <w:tcW w:w="1307" w:type="pct"/>
            <w:gridSpan w:val="3"/>
            <w:tcBorders>
              <w:bottom w:val="single" w:sz="2" w:space="0" w:color="auto"/>
              <w:right w:val="nil"/>
            </w:tcBorders>
            <w:vAlign w:val="center"/>
          </w:tcPr>
          <w:p w:rsidR="00BB038D" w:rsidRPr="00E77B46" w:rsidRDefault="00BB038D" w:rsidP="00BF2B5A">
            <w:pPr>
              <w:jc w:val="center"/>
              <w:rPr>
                <w:sz w:val="18"/>
                <w:szCs w:val="18"/>
              </w:rPr>
            </w:pPr>
            <w:r>
              <w:rPr>
                <w:sz w:val="18"/>
                <w:szCs w:val="18"/>
              </w:rPr>
              <w:t>—</w:t>
            </w:r>
          </w:p>
        </w:tc>
      </w:tr>
      <w:tr w:rsidR="00BB038D" w:rsidRPr="00E77B46">
        <w:trPr>
          <w:gridAfter w:val="1"/>
          <w:wAfter w:w="5" w:type="pct"/>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芹菜</w:t>
            </w:r>
          </w:p>
        </w:tc>
        <w:tc>
          <w:tcPr>
            <w:tcW w:w="1548" w:type="pct"/>
            <w:gridSpan w:val="2"/>
            <w:tcBorders>
              <w:bottom w:val="single" w:sz="2" w:space="0" w:color="auto"/>
            </w:tcBorders>
            <w:vAlign w:val="center"/>
          </w:tcPr>
          <w:p w:rsidR="00BB038D" w:rsidRPr="00E77B46" w:rsidRDefault="00BB038D" w:rsidP="00BF2B5A">
            <w:pPr>
              <w:jc w:val="center"/>
              <w:rPr>
                <w:sz w:val="18"/>
                <w:szCs w:val="18"/>
              </w:rPr>
            </w:pPr>
          </w:p>
        </w:tc>
        <w:tc>
          <w:tcPr>
            <w:tcW w:w="1307" w:type="pct"/>
            <w:gridSpan w:val="3"/>
            <w:tcBorders>
              <w:bottom w:val="single" w:sz="2" w:space="0" w:color="auto"/>
              <w:right w:val="nil"/>
            </w:tcBorders>
            <w:vAlign w:val="center"/>
          </w:tcPr>
          <w:p w:rsidR="00BB038D" w:rsidRPr="00E77B46" w:rsidRDefault="00BB038D" w:rsidP="00BF2B5A">
            <w:pPr>
              <w:jc w:val="center"/>
              <w:rPr>
                <w:sz w:val="18"/>
                <w:szCs w:val="18"/>
              </w:rP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生菜</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vAlign w:val="center"/>
          </w:tcPr>
          <w:p w:rsidR="00BB038D" w:rsidRPr="00E77B46" w:rsidRDefault="00BB038D" w:rsidP="00BF2B5A">
            <w:pPr>
              <w:jc w:val="center"/>
              <w:rPr>
                <w:sz w:val="18"/>
                <w:szCs w:val="18"/>
              </w:rP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韭菜</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大白菜</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圆白菜</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菠菜</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白萝卜</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胡萝卜</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土豆</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山药</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莲藕</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莴笋</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豆芽</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洋葱</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大葱</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蒜头</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生姜</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西红柿</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茄子</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辣椒</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青椒</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豆角</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黄瓜</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冬瓜</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苦瓜</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南瓜</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西葫芦</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西兰花</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sz w:val="18"/>
                <w:szCs w:val="18"/>
              </w:rPr>
            </w:pPr>
            <w:r w:rsidRPr="00E77B46">
              <w:rPr>
                <w:sz w:val="18"/>
                <w:szCs w:val="18"/>
              </w:rPr>
              <w:lastRenderedPageBreak/>
              <w:t xml:space="preserve">        </w:t>
            </w:r>
            <w:r w:rsidRPr="00E77B46">
              <w:rPr>
                <w:rFonts w:cs="宋体" w:hint="eastAsia"/>
                <w:sz w:val="18"/>
                <w:szCs w:val="18"/>
              </w:rPr>
              <w:t>菜花</w:t>
            </w:r>
          </w:p>
        </w:tc>
        <w:tc>
          <w:tcPr>
            <w:tcW w:w="1554" w:type="pct"/>
            <w:gridSpan w:val="3"/>
            <w:tcBorders>
              <w:bottom w:val="single" w:sz="2" w:space="0" w:color="auto"/>
            </w:tcBorders>
            <w:vAlign w:val="center"/>
          </w:tcPr>
          <w:p w:rsidR="00BB038D" w:rsidRPr="00E77B46" w:rsidRDefault="00BB038D" w:rsidP="00BF2B5A">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b/>
                <w:bCs/>
                <w:sz w:val="18"/>
                <w:szCs w:val="18"/>
              </w:rPr>
            </w:pPr>
            <w:r w:rsidRPr="00E77B46">
              <w:rPr>
                <w:rFonts w:cs="宋体" w:hint="eastAsia"/>
                <w:b/>
                <w:bCs/>
                <w:sz w:val="18"/>
                <w:szCs w:val="18"/>
              </w:rPr>
              <w:t>水果</w:t>
            </w:r>
          </w:p>
        </w:tc>
        <w:tc>
          <w:tcPr>
            <w:tcW w:w="1554" w:type="pct"/>
            <w:gridSpan w:val="3"/>
            <w:tcBorders>
              <w:bottom w:val="single" w:sz="2" w:space="0" w:color="auto"/>
            </w:tcBorders>
            <w:vAlign w:val="center"/>
          </w:tcPr>
          <w:p w:rsidR="00BB038D" w:rsidRPr="00E77B46" w:rsidRDefault="00BB038D" w:rsidP="008179BB">
            <w:pPr>
              <w:jc w:val="center"/>
              <w:rPr>
                <w:sz w:val="18"/>
                <w:szCs w:val="18"/>
              </w:rPr>
            </w:pPr>
            <w:r>
              <w:rPr>
                <w:sz w:val="18"/>
                <w:szCs w:val="18"/>
              </w:rPr>
              <w:t>—</w:t>
            </w:r>
          </w:p>
        </w:tc>
        <w:tc>
          <w:tcPr>
            <w:tcW w:w="1306" w:type="pct"/>
            <w:gridSpan w:val="3"/>
            <w:tcBorders>
              <w:bottom w:val="single" w:sz="2" w:space="0" w:color="auto"/>
              <w:right w:val="nil"/>
            </w:tcBorders>
            <w:vAlign w:val="center"/>
          </w:tcPr>
          <w:p w:rsidR="00BB038D" w:rsidRPr="00E77B46" w:rsidRDefault="00BB038D" w:rsidP="008179BB">
            <w:pPr>
              <w:jc w:val="center"/>
              <w:rPr>
                <w:sz w:val="18"/>
                <w:szCs w:val="18"/>
              </w:rPr>
            </w:pP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61161">
            <w:pPr>
              <w:ind w:firstLineChars="100" w:firstLine="180"/>
              <w:rPr>
                <w:sz w:val="18"/>
                <w:szCs w:val="18"/>
              </w:rPr>
            </w:pPr>
            <w:r w:rsidRPr="00E77B46">
              <w:rPr>
                <w:rFonts w:cs="宋体" w:hint="eastAsia"/>
                <w:sz w:val="18"/>
                <w:szCs w:val="18"/>
              </w:rPr>
              <w:t>其中：苹果</w:t>
            </w:r>
          </w:p>
        </w:tc>
        <w:tc>
          <w:tcPr>
            <w:tcW w:w="1554" w:type="pct"/>
            <w:gridSpan w:val="3"/>
            <w:tcBorders>
              <w:bottom w:val="single" w:sz="2" w:space="0" w:color="auto"/>
            </w:tcBorders>
            <w:vAlign w:val="center"/>
          </w:tcPr>
          <w:p w:rsidR="00BB038D" w:rsidRPr="00E77B46" w:rsidRDefault="00BB038D" w:rsidP="008179BB">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61161">
            <w:pPr>
              <w:ind w:firstLineChars="400" w:firstLine="720"/>
              <w:rPr>
                <w:sz w:val="18"/>
                <w:szCs w:val="18"/>
              </w:rPr>
            </w:pPr>
            <w:r w:rsidRPr="00E77B46">
              <w:rPr>
                <w:rFonts w:cs="宋体" w:hint="eastAsia"/>
                <w:sz w:val="18"/>
                <w:szCs w:val="18"/>
              </w:rPr>
              <w:t>香蕉</w:t>
            </w:r>
          </w:p>
        </w:tc>
        <w:tc>
          <w:tcPr>
            <w:tcW w:w="1554" w:type="pct"/>
            <w:gridSpan w:val="3"/>
            <w:tcBorders>
              <w:bottom w:val="single" w:sz="2" w:space="0" w:color="auto"/>
            </w:tcBorders>
            <w:vAlign w:val="center"/>
          </w:tcPr>
          <w:p w:rsidR="00BB038D" w:rsidRPr="00E77B46" w:rsidRDefault="00BB038D" w:rsidP="008179BB">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61161">
            <w:pPr>
              <w:ind w:firstLineChars="400" w:firstLine="720"/>
              <w:rPr>
                <w:sz w:val="18"/>
                <w:szCs w:val="18"/>
              </w:rPr>
            </w:pPr>
            <w:r w:rsidRPr="00E77B46">
              <w:rPr>
                <w:rFonts w:cs="宋体" w:hint="eastAsia"/>
                <w:sz w:val="18"/>
                <w:szCs w:val="18"/>
              </w:rPr>
              <w:t>葡萄</w:t>
            </w:r>
          </w:p>
        </w:tc>
        <w:tc>
          <w:tcPr>
            <w:tcW w:w="1554" w:type="pct"/>
            <w:gridSpan w:val="3"/>
            <w:tcBorders>
              <w:bottom w:val="single" w:sz="2" w:space="0" w:color="auto"/>
            </w:tcBorders>
            <w:vAlign w:val="center"/>
          </w:tcPr>
          <w:p w:rsidR="00BB038D" w:rsidRPr="00E77B46" w:rsidRDefault="00BB038D" w:rsidP="008179BB">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61161">
            <w:pPr>
              <w:ind w:firstLineChars="400" w:firstLine="720"/>
              <w:rPr>
                <w:sz w:val="18"/>
                <w:szCs w:val="18"/>
              </w:rPr>
            </w:pPr>
            <w:r w:rsidRPr="00CB752B">
              <w:rPr>
                <w:rFonts w:cs="宋体" w:hint="eastAsia"/>
                <w:sz w:val="18"/>
                <w:szCs w:val="18"/>
              </w:rPr>
              <w:t>柑橘</w:t>
            </w:r>
          </w:p>
        </w:tc>
        <w:tc>
          <w:tcPr>
            <w:tcW w:w="1554" w:type="pct"/>
            <w:gridSpan w:val="3"/>
            <w:tcBorders>
              <w:bottom w:val="single" w:sz="2" w:space="0" w:color="auto"/>
            </w:tcBorders>
            <w:vAlign w:val="center"/>
          </w:tcPr>
          <w:p w:rsidR="00BB038D" w:rsidRPr="00E77B46" w:rsidRDefault="00BB038D" w:rsidP="008179BB">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61161">
            <w:pPr>
              <w:ind w:firstLineChars="400" w:firstLine="720"/>
              <w:rPr>
                <w:sz w:val="18"/>
                <w:szCs w:val="18"/>
              </w:rPr>
            </w:pPr>
            <w:r w:rsidRPr="00E77B46">
              <w:rPr>
                <w:rFonts w:cs="宋体" w:hint="eastAsia"/>
                <w:sz w:val="18"/>
                <w:szCs w:val="18"/>
              </w:rPr>
              <w:t>梨</w:t>
            </w:r>
          </w:p>
        </w:tc>
        <w:tc>
          <w:tcPr>
            <w:tcW w:w="1554" w:type="pct"/>
            <w:gridSpan w:val="3"/>
            <w:tcBorders>
              <w:bottom w:val="single" w:sz="2" w:space="0" w:color="auto"/>
            </w:tcBorders>
            <w:vAlign w:val="center"/>
          </w:tcPr>
          <w:p w:rsidR="00BB038D" w:rsidRPr="00E77B46" w:rsidRDefault="00BB038D" w:rsidP="008179BB">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61161">
            <w:pPr>
              <w:ind w:firstLineChars="400" w:firstLine="720"/>
              <w:rPr>
                <w:sz w:val="18"/>
                <w:szCs w:val="18"/>
              </w:rPr>
            </w:pPr>
            <w:r w:rsidRPr="00E77B46">
              <w:rPr>
                <w:rFonts w:cs="宋体" w:hint="eastAsia"/>
                <w:sz w:val="18"/>
                <w:szCs w:val="18"/>
              </w:rPr>
              <w:t>西瓜</w:t>
            </w:r>
          </w:p>
        </w:tc>
        <w:tc>
          <w:tcPr>
            <w:tcW w:w="1554" w:type="pct"/>
            <w:gridSpan w:val="3"/>
            <w:tcBorders>
              <w:bottom w:val="single" w:sz="2" w:space="0" w:color="auto"/>
            </w:tcBorders>
            <w:vAlign w:val="center"/>
          </w:tcPr>
          <w:p w:rsidR="00BB038D" w:rsidRPr="00E77B46" w:rsidRDefault="00BB038D" w:rsidP="008179BB">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F25A6">
            <w:pPr>
              <w:rPr>
                <w:b/>
                <w:bCs/>
                <w:sz w:val="18"/>
                <w:szCs w:val="18"/>
              </w:rPr>
            </w:pPr>
            <w:r w:rsidRPr="00E77B46">
              <w:rPr>
                <w:rFonts w:cs="宋体" w:hint="eastAsia"/>
                <w:b/>
                <w:bCs/>
                <w:sz w:val="18"/>
                <w:szCs w:val="18"/>
              </w:rPr>
              <w:t>水产品</w:t>
            </w:r>
          </w:p>
        </w:tc>
        <w:tc>
          <w:tcPr>
            <w:tcW w:w="1554" w:type="pct"/>
            <w:gridSpan w:val="3"/>
            <w:tcBorders>
              <w:bottom w:val="single" w:sz="2" w:space="0" w:color="auto"/>
            </w:tcBorders>
            <w:vAlign w:val="center"/>
          </w:tcPr>
          <w:p w:rsidR="00BB038D" w:rsidRPr="00E77B46" w:rsidRDefault="00BB038D" w:rsidP="008179BB">
            <w:pPr>
              <w:jc w:val="center"/>
              <w:rPr>
                <w:sz w:val="18"/>
                <w:szCs w:val="18"/>
              </w:rPr>
            </w:pPr>
            <w:r>
              <w:rPr>
                <w:sz w:val="18"/>
                <w:szCs w:val="18"/>
              </w:rPr>
              <w:t>—</w:t>
            </w:r>
          </w:p>
        </w:tc>
        <w:tc>
          <w:tcPr>
            <w:tcW w:w="1306" w:type="pct"/>
            <w:gridSpan w:val="3"/>
            <w:tcBorders>
              <w:bottom w:val="single" w:sz="2" w:space="0" w:color="auto"/>
              <w:right w:val="nil"/>
            </w:tcBorders>
            <w:vAlign w:val="center"/>
          </w:tcPr>
          <w:p w:rsidR="00BB038D" w:rsidRPr="00E77B46" w:rsidRDefault="00BB038D" w:rsidP="008179BB">
            <w:pPr>
              <w:jc w:val="center"/>
              <w:rPr>
                <w:sz w:val="18"/>
                <w:szCs w:val="18"/>
              </w:rPr>
            </w:pP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61161">
            <w:pPr>
              <w:ind w:firstLineChars="100" w:firstLine="180"/>
              <w:rPr>
                <w:sz w:val="18"/>
                <w:szCs w:val="18"/>
              </w:rPr>
            </w:pPr>
            <w:r w:rsidRPr="00E77B46">
              <w:rPr>
                <w:rFonts w:cs="宋体" w:hint="eastAsia"/>
                <w:sz w:val="18"/>
                <w:szCs w:val="18"/>
              </w:rPr>
              <w:t>其中：鲤鱼</w:t>
            </w:r>
          </w:p>
        </w:tc>
        <w:tc>
          <w:tcPr>
            <w:tcW w:w="1554" w:type="pct"/>
            <w:gridSpan w:val="3"/>
            <w:tcBorders>
              <w:bottom w:val="single" w:sz="2" w:space="0" w:color="auto"/>
            </w:tcBorders>
            <w:vAlign w:val="center"/>
          </w:tcPr>
          <w:p w:rsidR="00BB038D" w:rsidRPr="00E77B46" w:rsidRDefault="00BB038D" w:rsidP="008179BB">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61161">
            <w:pPr>
              <w:ind w:firstLineChars="400" w:firstLine="720"/>
              <w:rPr>
                <w:sz w:val="18"/>
                <w:szCs w:val="18"/>
              </w:rPr>
            </w:pPr>
            <w:r w:rsidRPr="00E77B46">
              <w:rPr>
                <w:rFonts w:cs="宋体" w:hint="eastAsia"/>
                <w:sz w:val="18"/>
                <w:szCs w:val="18"/>
              </w:rPr>
              <w:t>鲢鱼</w:t>
            </w:r>
          </w:p>
        </w:tc>
        <w:tc>
          <w:tcPr>
            <w:tcW w:w="1554" w:type="pct"/>
            <w:gridSpan w:val="3"/>
            <w:tcBorders>
              <w:bottom w:val="single" w:sz="2" w:space="0" w:color="auto"/>
            </w:tcBorders>
            <w:vAlign w:val="center"/>
          </w:tcPr>
          <w:p w:rsidR="00BB038D" w:rsidRPr="00E77B46" w:rsidRDefault="00BB038D" w:rsidP="008179BB">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61161">
            <w:pPr>
              <w:ind w:firstLineChars="400" w:firstLine="720"/>
              <w:rPr>
                <w:sz w:val="18"/>
                <w:szCs w:val="18"/>
              </w:rPr>
            </w:pPr>
            <w:r w:rsidRPr="00E77B46">
              <w:rPr>
                <w:rFonts w:cs="宋体" w:hint="eastAsia"/>
                <w:sz w:val="18"/>
                <w:szCs w:val="18"/>
              </w:rPr>
              <w:t>草鱼</w:t>
            </w:r>
          </w:p>
        </w:tc>
        <w:tc>
          <w:tcPr>
            <w:tcW w:w="1554" w:type="pct"/>
            <w:gridSpan w:val="3"/>
            <w:tcBorders>
              <w:bottom w:val="single" w:sz="2" w:space="0" w:color="auto"/>
            </w:tcBorders>
            <w:vAlign w:val="center"/>
          </w:tcPr>
          <w:p w:rsidR="00BB038D" w:rsidRPr="00E77B46" w:rsidRDefault="00BB038D" w:rsidP="008179BB">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61161">
            <w:pPr>
              <w:ind w:firstLineChars="400" w:firstLine="720"/>
              <w:rPr>
                <w:sz w:val="18"/>
                <w:szCs w:val="18"/>
              </w:rPr>
            </w:pPr>
            <w:r w:rsidRPr="00E77B46">
              <w:rPr>
                <w:rFonts w:cs="宋体" w:hint="eastAsia"/>
                <w:sz w:val="18"/>
                <w:szCs w:val="18"/>
              </w:rPr>
              <w:t>鲫鱼</w:t>
            </w:r>
          </w:p>
        </w:tc>
        <w:tc>
          <w:tcPr>
            <w:tcW w:w="1554" w:type="pct"/>
            <w:gridSpan w:val="3"/>
            <w:tcBorders>
              <w:bottom w:val="single" w:sz="2" w:space="0" w:color="auto"/>
            </w:tcBorders>
            <w:vAlign w:val="center"/>
          </w:tcPr>
          <w:p w:rsidR="00BB038D" w:rsidRPr="00E77B46" w:rsidRDefault="00BB038D" w:rsidP="008179BB">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61161">
            <w:pPr>
              <w:ind w:firstLineChars="400" w:firstLine="720"/>
              <w:rPr>
                <w:sz w:val="18"/>
                <w:szCs w:val="18"/>
              </w:rPr>
            </w:pPr>
            <w:r>
              <w:rPr>
                <w:rFonts w:cs="宋体" w:hint="eastAsia"/>
                <w:sz w:val="18"/>
                <w:szCs w:val="18"/>
              </w:rPr>
              <w:t>大带鱼</w:t>
            </w:r>
          </w:p>
        </w:tc>
        <w:tc>
          <w:tcPr>
            <w:tcW w:w="1554" w:type="pct"/>
            <w:gridSpan w:val="3"/>
            <w:tcBorders>
              <w:bottom w:val="single" w:sz="2" w:space="0" w:color="auto"/>
            </w:tcBorders>
            <w:vAlign w:val="center"/>
          </w:tcPr>
          <w:p w:rsidR="00BB038D" w:rsidRPr="00E77B46" w:rsidRDefault="00BB038D" w:rsidP="008179BB">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rPr>
                <w:sz w:val="18"/>
                <w:szCs w:val="18"/>
              </w:rP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61161">
            <w:pPr>
              <w:ind w:firstLineChars="400" w:firstLine="720"/>
              <w:rPr>
                <w:sz w:val="18"/>
                <w:szCs w:val="18"/>
              </w:rPr>
            </w:pPr>
            <w:r>
              <w:rPr>
                <w:rFonts w:cs="宋体" w:hint="eastAsia"/>
                <w:sz w:val="18"/>
                <w:szCs w:val="18"/>
              </w:rPr>
              <w:t>小</w:t>
            </w:r>
            <w:r w:rsidRPr="00E77B46">
              <w:rPr>
                <w:rFonts w:cs="宋体" w:hint="eastAsia"/>
                <w:sz w:val="18"/>
                <w:szCs w:val="18"/>
              </w:rPr>
              <w:t>带鱼</w:t>
            </w:r>
          </w:p>
        </w:tc>
        <w:tc>
          <w:tcPr>
            <w:tcW w:w="1554" w:type="pct"/>
            <w:gridSpan w:val="3"/>
            <w:tcBorders>
              <w:bottom w:val="single" w:sz="2" w:space="0" w:color="auto"/>
            </w:tcBorders>
            <w:vAlign w:val="center"/>
          </w:tcPr>
          <w:p w:rsidR="00BB038D" w:rsidRPr="00E77B46" w:rsidRDefault="00BB038D" w:rsidP="008179BB">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61161">
            <w:pPr>
              <w:ind w:firstLineChars="400" w:firstLine="720"/>
              <w:rPr>
                <w:sz w:val="18"/>
                <w:szCs w:val="18"/>
              </w:rPr>
            </w:pPr>
            <w:r w:rsidRPr="00E77B46">
              <w:rPr>
                <w:rFonts w:cs="宋体" w:hint="eastAsia"/>
                <w:sz w:val="18"/>
                <w:szCs w:val="18"/>
              </w:rPr>
              <w:t>大黄鱼</w:t>
            </w:r>
          </w:p>
        </w:tc>
        <w:tc>
          <w:tcPr>
            <w:tcW w:w="1554" w:type="pct"/>
            <w:gridSpan w:val="3"/>
            <w:tcBorders>
              <w:bottom w:val="single" w:sz="2" w:space="0" w:color="auto"/>
            </w:tcBorders>
            <w:vAlign w:val="center"/>
          </w:tcPr>
          <w:p w:rsidR="00BB038D" w:rsidRPr="00E77B46" w:rsidRDefault="00BB038D" w:rsidP="008179BB">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left w:val="nil"/>
              <w:bottom w:val="single" w:sz="2" w:space="0" w:color="auto"/>
            </w:tcBorders>
            <w:vAlign w:val="center"/>
          </w:tcPr>
          <w:p w:rsidR="00BB038D" w:rsidRPr="00E77B46" w:rsidRDefault="00BB038D" w:rsidP="00861161">
            <w:pPr>
              <w:ind w:firstLineChars="400" w:firstLine="720"/>
              <w:rPr>
                <w:sz w:val="18"/>
                <w:szCs w:val="18"/>
              </w:rPr>
            </w:pPr>
            <w:r w:rsidRPr="00E77B46">
              <w:rPr>
                <w:rFonts w:cs="宋体" w:hint="eastAsia"/>
                <w:sz w:val="18"/>
                <w:szCs w:val="18"/>
              </w:rPr>
              <w:t>小黄鱼</w:t>
            </w:r>
          </w:p>
        </w:tc>
        <w:tc>
          <w:tcPr>
            <w:tcW w:w="1554" w:type="pct"/>
            <w:gridSpan w:val="3"/>
            <w:tcBorders>
              <w:bottom w:val="single" w:sz="2" w:space="0" w:color="auto"/>
            </w:tcBorders>
            <w:vAlign w:val="center"/>
          </w:tcPr>
          <w:p w:rsidR="00BB038D" w:rsidRPr="00E77B46" w:rsidRDefault="00BB038D" w:rsidP="008179BB">
            <w:pPr>
              <w:jc w:val="center"/>
              <w:rPr>
                <w:sz w:val="18"/>
                <w:szCs w:val="18"/>
              </w:rPr>
            </w:pPr>
          </w:p>
        </w:tc>
        <w:tc>
          <w:tcPr>
            <w:tcW w:w="1306" w:type="pct"/>
            <w:gridSpan w:val="3"/>
            <w:tcBorders>
              <w:bottom w:val="single" w:sz="2" w:space="0" w:color="auto"/>
              <w:right w:val="nil"/>
            </w:tcBorders>
          </w:tcPr>
          <w:p w:rsidR="00BB038D" w:rsidRPr="00E77B46" w:rsidRDefault="00BB038D" w:rsidP="00BD4832">
            <w:pPr>
              <w:jc w:val="center"/>
            </w:pPr>
            <w:r>
              <w:rPr>
                <w:sz w:val="18"/>
                <w:szCs w:val="18"/>
              </w:rPr>
              <w:t>—</w:t>
            </w:r>
          </w:p>
        </w:tc>
      </w:tr>
      <w:tr w:rsidR="00BB038D" w:rsidRPr="00E77B46">
        <w:trPr>
          <w:trHeight w:val="397"/>
          <w:jc w:val="center"/>
        </w:trPr>
        <w:tc>
          <w:tcPr>
            <w:tcW w:w="2140" w:type="pct"/>
            <w:tcBorders>
              <w:top w:val="single" w:sz="2" w:space="0" w:color="auto"/>
              <w:left w:val="nil"/>
              <w:bottom w:val="single" w:sz="2" w:space="0" w:color="auto"/>
            </w:tcBorders>
            <w:vAlign w:val="center"/>
          </w:tcPr>
          <w:p w:rsidR="00BB038D" w:rsidRPr="00E77B46" w:rsidRDefault="00BB038D" w:rsidP="008F25A6">
            <w:pPr>
              <w:rPr>
                <w:sz w:val="18"/>
                <w:szCs w:val="18"/>
              </w:rPr>
            </w:pPr>
            <w:r w:rsidRPr="00E77B46">
              <w:rPr>
                <w:rFonts w:cs="宋体" w:hint="eastAsia"/>
                <w:b/>
                <w:bCs/>
                <w:sz w:val="18"/>
                <w:szCs w:val="18"/>
              </w:rPr>
              <w:t>奶制品</w:t>
            </w:r>
          </w:p>
        </w:tc>
        <w:tc>
          <w:tcPr>
            <w:tcW w:w="1554" w:type="pct"/>
            <w:gridSpan w:val="3"/>
            <w:tcBorders>
              <w:top w:val="single" w:sz="2" w:space="0" w:color="auto"/>
              <w:bottom w:val="single" w:sz="2" w:space="0" w:color="auto"/>
            </w:tcBorders>
            <w:vAlign w:val="center"/>
          </w:tcPr>
          <w:p w:rsidR="00BB038D" w:rsidRPr="00E77B46" w:rsidRDefault="00BB038D" w:rsidP="00BF2B5A">
            <w:pPr>
              <w:jc w:val="center"/>
              <w:rPr>
                <w:sz w:val="18"/>
                <w:szCs w:val="18"/>
              </w:rPr>
            </w:pPr>
            <w:r>
              <w:rPr>
                <w:sz w:val="18"/>
                <w:szCs w:val="18"/>
              </w:rPr>
              <w:t>—</w:t>
            </w:r>
          </w:p>
        </w:tc>
        <w:tc>
          <w:tcPr>
            <w:tcW w:w="1306" w:type="pct"/>
            <w:gridSpan w:val="3"/>
            <w:tcBorders>
              <w:top w:val="single" w:sz="2" w:space="0" w:color="auto"/>
              <w:bottom w:val="single" w:sz="2" w:space="0" w:color="auto"/>
              <w:right w:val="nil"/>
            </w:tcBorders>
            <w:vAlign w:val="center"/>
          </w:tcPr>
          <w:p w:rsidR="00BB038D" w:rsidRPr="00E77B46" w:rsidRDefault="00BB038D" w:rsidP="00BF2B5A">
            <w:pPr>
              <w:jc w:val="center"/>
              <w:rPr>
                <w:sz w:val="18"/>
                <w:szCs w:val="18"/>
              </w:rPr>
            </w:pPr>
          </w:p>
        </w:tc>
      </w:tr>
      <w:tr w:rsidR="00BB038D" w:rsidRPr="00E77B46">
        <w:trPr>
          <w:trHeight w:val="397"/>
          <w:jc w:val="center"/>
        </w:trPr>
        <w:tc>
          <w:tcPr>
            <w:tcW w:w="2140" w:type="pct"/>
            <w:tcBorders>
              <w:top w:val="single" w:sz="2" w:space="0" w:color="auto"/>
              <w:left w:val="nil"/>
              <w:bottom w:val="single" w:sz="2" w:space="0" w:color="auto"/>
            </w:tcBorders>
            <w:vAlign w:val="center"/>
          </w:tcPr>
          <w:p w:rsidR="00BB038D" w:rsidRPr="00E77B46" w:rsidRDefault="00BB038D" w:rsidP="00861161">
            <w:pPr>
              <w:ind w:firstLineChars="100" w:firstLine="181"/>
              <w:rPr>
                <w:b/>
                <w:bCs/>
                <w:sz w:val="18"/>
                <w:szCs w:val="18"/>
                <w:shd w:val="pct15" w:color="auto" w:fill="FFFFFF"/>
              </w:rPr>
            </w:pPr>
            <w:r w:rsidRPr="00E77B46">
              <w:rPr>
                <w:rFonts w:cs="宋体" w:hint="eastAsia"/>
                <w:b/>
                <w:bCs/>
                <w:sz w:val="18"/>
                <w:szCs w:val="18"/>
              </w:rPr>
              <w:t>牛奶</w:t>
            </w:r>
          </w:p>
        </w:tc>
        <w:tc>
          <w:tcPr>
            <w:tcW w:w="1554" w:type="pct"/>
            <w:gridSpan w:val="3"/>
            <w:tcBorders>
              <w:top w:val="single" w:sz="2" w:space="0" w:color="auto"/>
              <w:bottom w:val="single" w:sz="2" w:space="0" w:color="auto"/>
            </w:tcBorders>
            <w:vAlign w:val="center"/>
          </w:tcPr>
          <w:p w:rsidR="00BB038D" w:rsidRPr="00E77B46" w:rsidRDefault="00BB038D" w:rsidP="00BF2B5A">
            <w:pPr>
              <w:jc w:val="center"/>
              <w:rPr>
                <w:sz w:val="18"/>
                <w:szCs w:val="18"/>
              </w:rPr>
            </w:pPr>
            <w:r>
              <w:rPr>
                <w:sz w:val="18"/>
                <w:szCs w:val="18"/>
              </w:rPr>
              <w:t>—</w:t>
            </w:r>
          </w:p>
        </w:tc>
        <w:tc>
          <w:tcPr>
            <w:tcW w:w="1306" w:type="pct"/>
            <w:gridSpan w:val="3"/>
            <w:tcBorders>
              <w:top w:val="single" w:sz="2" w:space="0" w:color="auto"/>
              <w:bottom w:val="single" w:sz="2" w:space="0" w:color="auto"/>
              <w:right w:val="nil"/>
            </w:tcBorders>
            <w:vAlign w:val="center"/>
          </w:tcPr>
          <w:p w:rsidR="00BB038D" w:rsidRPr="00E77B46" w:rsidRDefault="00BB038D" w:rsidP="00BF2B5A">
            <w:pPr>
              <w:jc w:val="center"/>
              <w:rPr>
                <w:sz w:val="18"/>
                <w:szCs w:val="18"/>
              </w:rPr>
            </w:pPr>
          </w:p>
        </w:tc>
      </w:tr>
      <w:tr w:rsidR="00BB038D" w:rsidRPr="00E77B46">
        <w:trPr>
          <w:trHeight w:val="397"/>
          <w:jc w:val="center"/>
        </w:trPr>
        <w:tc>
          <w:tcPr>
            <w:tcW w:w="2140" w:type="pct"/>
            <w:tcBorders>
              <w:top w:val="single" w:sz="2" w:space="0" w:color="auto"/>
              <w:left w:val="nil"/>
              <w:bottom w:val="single" w:sz="2" w:space="0" w:color="auto"/>
            </w:tcBorders>
            <w:vAlign w:val="center"/>
          </w:tcPr>
          <w:p w:rsidR="00BB038D" w:rsidRPr="00E77B46" w:rsidRDefault="00BB038D" w:rsidP="00861161">
            <w:pPr>
              <w:ind w:firstLineChars="100" w:firstLine="180"/>
              <w:rPr>
                <w:sz w:val="18"/>
                <w:szCs w:val="18"/>
              </w:rPr>
            </w:pPr>
            <w:r w:rsidRPr="00E77B46">
              <w:rPr>
                <w:rFonts w:cs="宋体" w:hint="eastAsia"/>
                <w:sz w:val="18"/>
                <w:szCs w:val="18"/>
              </w:rPr>
              <w:t>其中：灭菌奶</w:t>
            </w:r>
          </w:p>
        </w:tc>
        <w:tc>
          <w:tcPr>
            <w:tcW w:w="1554" w:type="pct"/>
            <w:gridSpan w:val="3"/>
            <w:tcBorders>
              <w:top w:val="single" w:sz="2" w:space="0" w:color="auto"/>
              <w:bottom w:val="single" w:sz="2" w:space="0" w:color="auto"/>
            </w:tcBorders>
            <w:vAlign w:val="center"/>
          </w:tcPr>
          <w:p w:rsidR="00BB038D" w:rsidRPr="00E77B46" w:rsidRDefault="00BB038D" w:rsidP="00BF2B5A">
            <w:pPr>
              <w:jc w:val="center"/>
              <w:rPr>
                <w:sz w:val="18"/>
                <w:szCs w:val="18"/>
              </w:rPr>
            </w:pPr>
          </w:p>
        </w:tc>
        <w:tc>
          <w:tcPr>
            <w:tcW w:w="1306" w:type="pct"/>
            <w:gridSpan w:val="3"/>
            <w:tcBorders>
              <w:top w:val="single" w:sz="2" w:space="0" w:color="auto"/>
              <w:bottom w:val="single" w:sz="2" w:space="0" w:color="auto"/>
              <w:right w:val="nil"/>
            </w:tcBorders>
            <w:vAlign w:val="center"/>
          </w:tcPr>
          <w:p w:rsidR="00BB038D" w:rsidRDefault="00BB038D" w:rsidP="001579F9">
            <w:pPr>
              <w:jc w:val="center"/>
            </w:pPr>
            <w:r w:rsidRPr="007C0A38">
              <w:rPr>
                <w:sz w:val="18"/>
                <w:szCs w:val="18"/>
              </w:rPr>
              <w:t>—</w:t>
            </w:r>
          </w:p>
        </w:tc>
      </w:tr>
      <w:tr w:rsidR="00BB038D" w:rsidRPr="00E77B46">
        <w:trPr>
          <w:trHeight w:val="397"/>
          <w:jc w:val="center"/>
        </w:trPr>
        <w:tc>
          <w:tcPr>
            <w:tcW w:w="2140" w:type="pct"/>
            <w:tcBorders>
              <w:top w:val="single" w:sz="2" w:space="0" w:color="auto"/>
              <w:left w:val="nil"/>
              <w:bottom w:val="single" w:sz="2" w:space="0" w:color="auto"/>
            </w:tcBorders>
            <w:vAlign w:val="center"/>
          </w:tcPr>
          <w:p w:rsidR="00BB038D" w:rsidRPr="00E77B46" w:rsidRDefault="00BB038D" w:rsidP="00861161">
            <w:pPr>
              <w:ind w:firstLineChars="400" w:firstLine="720"/>
              <w:rPr>
                <w:sz w:val="18"/>
                <w:szCs w:val="18"/>
              </w:rPr>
            </w:pPr>
            <w:r w:rsidRPr="00E77B46">
              <w:rPr>
                <w:rFonts w:cs="宋体" w:hint="eastAsia"/>
                <w:sz w:val="18"/>
                <w:szCs w:val="18"/>
              </w:rPr>
              <w:t>巴氏杀菌奶</w:t>
            </w:r>
          </w:p>
        </w:tc>
        <w:tc>
          <w:tcPr>
            <w:tcW w:w="1554" w:type="pct"/>
            <w:gridSpan w:val="3"/>
            <w:tcBorders>
              <w:top w:val="single" w:sz="2" w:space="0" w:color="auto"/>
              <w:bottom w:val="single" w:sz="2" w:space="0" w:color="auto"/>
            </w:tcBorders>
            <w:vAlign w:val="center"/>
          </w:tcPr>
          <w:p w:rsidR="00BB038D" w:rsidRPr="00E77B46" w:rsidRDefault="00BB038D" w:rsidP="00BF2B5A">
            <w:pPr>
              <w:jc w:val="center"/>
              <w:rPr>
                <w:sz w:val="18"/>
                <w:szCs w:val="18"/>
              </w:rPr>
            </w:pPr>
          </w:p>
        </w:tc>
        <w:tc>
          <w:tcPr>
            <w:tcW w:w="1306" w:type="pct"/>
            <w:gridSpan w:val="3"/>
            <w:tcBorders>
              <w:top w:val="single" w:sz="2" w:space="0" w:color="auto"/>
              <w:bottom w:val="single" w:sz="2" w:space="0" w:color="auto"/>
              <w:right w:val="nil"/>
            </w:tcBorders>
            <w:vAlign w:val="center"/>
          </w:tcPr>
          <w:p w:rsidR="00BB038D" w:rsidRDefault="00BB038D" w:rsidP="001579F9">
            <w:pPr>
              <w:jc w:val="center"/>
            </w:pPr>
            <w:r w:rsidRPr="007C0A38">
              <w:rPr>
                <w:sz w:val="18"/>
                <w:szCs w:val="18"/>
              </w:rPr>
              <w:t>—</w:t>
            </w:r>
          </w:p>
        </w:tc>
      </w:tr>
      <w:tr w:rsidR="00BB038D" w:rsidRPr="00E77B46">
        <w:trPr>
          <w:trHeight w:val="397"/>
          <w:jc w:val="center"/>
        </w:trPr>
        <w:tc>
          <w:tcPr>
            <w:tcW w:w="2140" w:type="pct"/>
            <w:tcBorders>
              <w:top w:val="single" w:sz="2" w:space="0" w:color="auto"/>
              <w:left w:val="nil"/>
              <w:bottom w:val="single" w:sz="2" w:space="0" w:color="auto"/>
            </w:tcBorders>
            <w:vAlign w:val="center"/>
          </w:tcPr>
          <w:p w:rsidR="00BB038D" w:rsidRPr="00E77B46" w:rsidRDefault="00BB038D" w:rsidP="00861161">
            <w:pPr>
              <w:ind w:firstLineChars="100" w:firstLine="181"/>
              <w:rPr>
                <w:sz w:val="18"/>
                <w:szCs w:val="18"/>
              </w:rPr>
            </w:pPr>
            <w:r w:rsidRPr="00E77B46">
              <w:rPr>
                <w:rFonts w:cs="宋体" w:hint="eastAsia"/>
                <w:b/>
                <w:bCs/>
                <w:sz w:val="18"/>
                <w:szCs w:val="18"/>
              </w:rPr>
              <w:t>酸奶</w:t>
            </w:r>
          </w:p>
        </w:tc>
        <w:tc>
          <w:tcPr>
            <w:tcW w:w="1554" w:type="pct"/>
            <w:gridSpan w:val="3"/>
            <w:tcBorders>
              <w:top w:val="single" w:sz="2" w:space="0" w:color="auto"/>
              <w:bottom w:val="single" w:sz="2" w:space="0" w:color="auto"/>
            </w:tcBorders>
            <w:vAlign w:val="center"/>
          </w:tcPr>
          <w:p w:rsidR="00BB038D" w:rsidRPr="00E77B46" w:rsidRDefault="00BB038D" w:rsidP="00BF2B5A">
            <w:pPr>
              <w:jc w:val="center"/>
              <w:rPr>
                <w:sz w:val="18"/>
                <w:szCs w:val="18"/>
              </w:rPr>
            </w:pPr>
          </w:p>
        </w:tc>
        <w:tc>
          <w:tcPr>
            <w:tcW w:w="1306" w:type="pct"/>
            <w:gridSpan w:val="3"/>
            <w:tcBorders>
              <w:top w:val="single" w:sz="2" w:space="0" w:color="auto"/>
              <w:bottom w:val="single" w:sz="2" w:space="0" w:color="auto"/>
              <w:right w:val="nil"/>
            </w:tcBorders>
            <w:vAlign w:val="center"/>
          </w:tcPr>
          <w:p w:rsidR="00BB038D" w:rsidRPr="00E77B46" w:rsidRDefault="00BB038D" w:rsidP="00BF2B5A">
            <w:pPr>
              <w:jc w:val="center"/>
              <w:rPr>
                <w:sz w:val="18"/>
                <w:szCs w:val="18"/>
              </w:rPr>
            </w:pPr>
          </w:p>
        </w:tc>
      </w:tr>
      <w:tr w:rsidR="00BB038D" w:rsidRPr="00E77B46">
        <w:trPr>
          <w:trHeight w:val="397"/>
          <w:jc w:val="center"/>
        </w:trPr>
        <w:tc>
          <w:tcPr>
            <w:tcW w:w="2140" w:type="pct"/>
            <w:tcBorders>
              <w:top w:val="single" w:sz="2" w:space="0" w:color="auto"/>
              <w:left w:val="nil"/>
              <w:bottom w:val="single" w:sz="2" w:space="0" w:color="auto"/>
            </w:tcBorders>
            <w:vAlign w:val="center"/>
          </w:tcPr>
          <w:p w:rsidR="00BB038D" w:rsidRPr="00E77B46" w:rsidRDefault="00BB038D" w:rsidP="00861161">
            <w:pPr>
              <w:ind w:firstLineChars="100" w:firstLine="181"/>
              <w:rPr>
                <w:sz w:val="18"/>
                <w:szCs w:val="18"/>
              </w:rPr>
            </w:pPr>
            <w:r w:rsidRPr="00E77B46">
              <w:rPr>
                <w:rFonts w:cs="宋体" w:hint="eastAsia"/>
                <w:b/>
                <w:bCs/>
                <w:sz w:val="18"/>
                <w:szCs w:val="18"/>
              </w:rPr>
              <w:t>婴幼儿奶粉</w:t>
            </w:r>
          </w:p>
        </w:tc>
        <w:tc>
          <w:tcPr>
            <w:tcW w:w="1554" w:type="pct"/>
            <w:gridSpan w:val="3"/>
            <w:tcBorders>
              <w:top w:val="single" w:sz="2" w:space="0" w:color="auto"/>
              <w:bottom w:val="single" w:sz="2" w:space="0" w:color="auto"/>
            </w:tcBorders>
            <w:vAlign w:val="center"/>
          </w:tcPr>
          <w:p w:rsidR="00BB038D" w:rsidRPr="00E77B46" w:rsidRDefault="00BB038D" w:rsidP="00BF2B5A">
            <w:pPr>
              <w:jc w:val="center"/>
              <w:rPr>
                <w:sz w:val="18"/>
                <w:szCs w:val="18"/>
              </w:rPr>
            </w:pPr>
            <w:r>
              <w:rPr>
                <w:sz w:val="18"/>
                <w:szCs w:val="18"/>
              </w:rPr>
              <w:t>—</w:t>
            </w:r>
          </w:p>
        </w:tc>
        <w:tc>
          <w:tcPr>
            <w:tcW w:w="1306" w:type="pct"/>
            <w:gridSpan w:val="3"/>
            <w:tcBorders>
              <w:top w:val="single" w:sz="2" w:space="0" w:color="auto"/>
              <w:bottom w:val="single" w:sz="2" w:space="0" w:color="auto"/>
              <w:right w:val="nil"/>
            </w:tcBorders>
            <w:vAlign w:val="center"/>
          </w:tcPr>
          <w:p w:rsidR="00BB038D" w:rsidRPr="00E77B46" w:rsidRDefault="00BB038D" w:rsidP="00BF2B5A">
            <w:pPr>
              <w:jc w:val="center"/>
              <w:rPr>
                <w:sz w:val="18"/>
                <w:szCs w:val="18"/>
              </w:rPr>
            </w:pPr>
          </w:p>
        </w:tc>
      </w:tr>
      <w:tr w:rsidR="00BB038D" w:rsidRPr="00E77B46">
        <w:trPr>
          <w:trHeight w:val="397"/>
          <w:jc w:val="center"/>
        </w:trPr>
        <w:tc>
          <w:tcPr>
            <w:tcW w:w="2140" w:type="pct"/>
            <w:tcBorders>
              <w:top w:val="single" w:sz="2" w:space="0" w:color="auto"/>
              <w:left w:val="nil"/>
              <w:bottom w:val="single" w:sz="2" w:space="0" w:color="auto"/>
            </w:tcBorders>
            <w:vAlign w:val="center"/>
          </w:tcPr>
          <w:p w:rsidR="00BB038D" w:rsidRPr="00E77B46" w:rsidRDefault="00BB038D" w:rsidP="00861161">
            <w:pPr>
              <w:ind w:firstLineChars="400" w:firstLine="720"/>
              <w:rPr>
                <w:sz w:val="18"/>
                <w:szCs w:val="18"/>
              </w:rPr>
            </w:pPr>
            <w:r w:rsidRPr="00E77B46">
              <w:rPr>
                <w:rFonts w:cs="宋体" w:hint="eastAsia"/>
                <w:sz w:val="18"/>
                <w:szCs w:val="18"/>
              </w:rPr>
              <w:t>国外品牌婴幼儿奶粉</w:t>
            </w:r>
          </w:p>
        </w:tc>
        <w:tc>
          <w:tcPr>
            <w:tcW w:w="1554" w:type="pct"/>
            <w:gridSpan w:val="3"/>
            <w:tcBorders>
              <w:top w:val="single" w:sz="2" w:space="0" w:color="auto"/>
              <w:bottom w:val="single" w:sz="2" w:space="0" w:color="auto"/>
            </w:tcBorders>
            <w:vAlign w:val="center"/>
          </w:tcPr>
          <w:p w:rsidR="00BB038D" w:rsidRPr="00E77B46" w:rsidRDefault="00BB038D" w:rsidP="00BF2B5A">
            <w:pPr>
              <w:jc w:val="center"/>
              <w:rPr>
                <w:sz w:val="18"/>
                <w:szCs w:val="18"/>
              </w:rPr>
            </w:pPr>
          </w:p>
        </w:tc>
        <w:tc>
          <w:tcPr>
            <w:tcW w:w="1306" w:type="pct"/>
            <w:gridSpan w:val="3"/>
            <w:tcBorders>
              <w:top w:val="single" w:sz="2" w:space="0" w:color="auto"/>
              <w:bottom w:val="single" w:sz="2" w:space="0" w:color="auto"/>
              <w:right w:val="nil"/>
            </w:tcBorders>
            <w:vAlign w:val="center"/>
          </w:tcPr>
          <w:p w:rsidR="00BB038D" w:rsidRPr="00E77B46" w:rsidRDefault="00BB038D" w:rsidP="00BF2B5A">
            <w:pPr>
              <w:jc w:val="center"/>
              <w:rPr>
                <w:sz w:val="18"/>
                <w:szCs w:val="18"/>
              </w:rPr>
            </w:pPr>
          </w:p>
        </w:tc>
      </w:tr>
      <w:tr w:rsidR="00BB038D" w:rsidRPr="00E77B46">
        <w:trPr>
          <w:trHeight w:val="397"/>
          <w:jc w:val="center"/>
        </w:trPr>
        <w:tc>
          <w:tcPr>
            <w:tcW w:w="2140" w:type="pct"/>
            <w:tcBorders>
              <w:top w:val="single" w:sz="2" w:space="0" w:color="auto"/>
              <w:left w:val="nil"/>
              <w:bottom w:val="single" w:sz="2" w:space="0" w:color="auto"/>
            </w:tcBorders>
            <w:vAlign w:val="center"/>
          </w:tcPr>
          <w:p w:rsidR="00BB038D" w:rsidRPr="00E77B46" w:rsidRDefault="00BB038D" w:rsidP="00861161">
            <w:pPr>
              <w:ind w:firstLineChars="400" w:firstLine="720"/>
              <w:rPr>
                <w:sz w:val="18"/>
                <w:szCs w:val="18"/>
              </w:rPr>
            </w:pPr>
            <w:r w:rsidRPr="00E77B46">
              <w:rPr>
                <w:rFonts w:cs="宋体" w:hint="eastAsia"/>
                <w:sz w:val="18"/>
                <w:szCs w:val="18"/>
              </w:rPr>
              <w:t>国内品牌婴幼儿奶粉</w:t>
            </w:r>
          </w:p>
        </w:tc>
        <w:tc>
          <w:tcPr>
            <w:tcW w:w="1554" w:type="pct"/>
            <w:gridSpan w:val="3"/>
            <w:tcBorders>
              <w:top w:val="single" w:sz="2" w:space="0" w:color="auto"/>
              <w:bottom w:val="single" w:sz="2" w:space="0" w:color="auto"/>
            </w:tcBorders>
            <w:vAlign w:val="center"/>
          </w:tcPr>
          <w:p w:rsidR="00BB038D" w:rsidRPr="00E77B46" w:rsidRDefault="00BB038D" w:rsidP="00BF2B5A">
            <w:pPr>
              <w:jc w:val="center"/>
              <w:rPr>
                <w:sz w:val="18"/>
                <w:szCs w:val="18"/>
              </w:rPr>
            </w:pPr>
          </w:p>
        </w:tc>
        <w:tc>
          <w:tcPr>
            <w:tcW w:w="1306" w:type="pct"/>
            <w:gridSpan w:val="3"/>
            <w:tcBorders>
              <w:top w:val="single" w:sz="2" w:space="0" w:color="auto"/>
              <w:bottom w:val="single" w:sz="2" w:space="0" w:color="auto"/>
              <w:right w:val="nil"/>
            </w:tcBorders>
            <w:vAlign w:val="center"/>
          </w:tcPr>
          <w:p w:rsidR="00BB038D" w:rsidRPr="00E77B46" w:rsidRDefault="00BB038D" w:rsidP="00BF2B5A">
            <w:pPr>
              <w:jc w:val="center"/>
              <w:rPr>
                <w:sz w:val="18"/>
                <w:szCs w:val="18"/>
              </w:rPr>
            </w:pPr>
          </w:p>
        </w:tc>
      </w:tr>
      <w:tr w:rsidR="00BB038D" w:rsidRPr="00E77B46">
        <w:trPr>
          <w:trHeight w:val="397"/>
          <w:jc w:val="center"/>
        </w:trPr>
        <w:tc>
          <w:tcPr>
            <w:tcW w:w="2140" w:type="pct"/>
            <w:tcBorders>
              <w:top w:val="single" w:sz="2" w:space="0" w:color="auto"/>
              <w:left w:val="nil"/>
              <w:bottom w:val="single" w:sz="2" w:space="0" w:color="auto"/>
            </w:tcBorders>
            <w:vAlign w:val="center"/>
          </w:tcPr>
          <w:p w:rsidR="00BB038D" w:rsidRPr="00E77B46" w:rsidRDefault="00BB038D" w:rsidP="00861161">
            <w:pPr>
              <w:ind w:firstLineChars="100" w:firstLine="181"/>
              <w:rPr>
                <w:sz w:val="18"/>
                <w:szCs w:val="18"/>
              </w:rPr>
            </w:pPr>
            <w:r w:rsidRPr="00E77B46">
              <w:rPr>
                <w:rFonts w:cs="宋体" w:hint="eastAsia"/>
                <w:b/>
                <w:bCs/>
                <w:sz w:val="18"/>
                <w:szCs w:val="18"/>
              </w:rPr>
              <w:t>中老年奶粉</w:t>
            </w:r>
          </w:p>
        </w:tc>
        <w:tc>
          <w:tcPr>
            <w:tcW w:w="1554" w:type="pct"/>
            <w:gridSpan w:val="3"/>
            <w:tcBorders>
              <w:top w:val="single" w:sz="2" w:space="0" w:color="auto"/>
              <w:bottom w:val="single" w:sz="2" w:space="0" w:color="auto"/>
            </w:tcBorders>
            <w:vAlign w:val="center"/>
          </w:tcPr>
          <w:p w:rsidR="00BB038D" w:rsidRPr="00E77B46" w:rsidRDefault="00BB038D" w:rsidP="00BF2B5A">
            <w:pPr>
              <w:jc w:val="center"/>
              <w:rPr>
                <w:sz w:val="18"/>
                <w:szCs w:val="18"/>
              </w:rPr>
            </w:pPr>
          </w:p>
        </w:tc>
        <w:tc>
          <w:tcPr>
            <w:tcW w:w="1306" w:type="pct"/>
            <w:gridSpan w:val="3"/>
            <w:tcBorders>
              <w:top w:val="single" w:sz="2" w:space="0" w:color="auto"/>
              <w:bottom w:val="single" w:sz="2" w:space="0" w:color="auto"/>
              <w:right w:val="nil"/>
            </w:tcBorders>
            <w:vAlign w:val="center"/>
          </w:tcPr>
          <w:p w:rsidR="00BB038D" w:rsidRPr="00E77B46" w:rsidRDefault="00BB038D" w:rsidP="00BF2B5A">
            <w:pPr>
              <w:jc w:val="center"/>
              <w:rPr>
                <w:sz w:val="18"/>
                <w:szCs w:val="18"/>
              </w:rPr>
            </w:pPr>
          </w:p>
        </w:tc>
      </w:tr>
      <w:tr w:rsidR="00BB038D" w:rsidRPr="00E77B46">
        <w:trPr>
          <w:gridAfter w:val="2"/>
          <w:wAfter w:w="11" w:type="pct"/>
          <w:trHeight w:val="397"/>
          <w:jc w:val="center"/>
        </w:trPr>
        <w:tc>
          <w:tcPr>
            <w:tcW w:w="2140" w:type="pct"/>
            <w:tcBorders>
              <w:top w:val="single" w:sz="2" w:space="0" w:color="auto"/>
              <w:left w:val="nil"/>
              <w:bottom w:val="single" w:sz="2" w:space="0" w:color="auto"/>
            </w:tcBorders>
            <w:vAlign w:val="center"/>
          </w:tcPr>
          <w:p w:rsidR="00BB038D" w:rsidRPr="00E77B46" w:rsidRDefault="00BB038D" w:rsidP="008F25A6">
            <w:pPr>
              <w:rPr>
                <w:b/>
                <w:bCs/>
                <w:sz w:val="18"/>
                <w:szCs w:val="18"/>
              </w:rPr>
            </w:pPr>
            <w:r w:rsidRPr="00E77B46">
              <w:rPr>
                <w:rFonts w:cs="宋体" w:hint="eastAsia"/>
                <w:b/>
                <w:bCs/>
                <w:sz w:val="18"/>
                <w:szCs w:val="18"/>
              </w:rPr>
              <w:t>食盐</w:t>
            </w:r>
          </w:p>
        </w:tc>
        <w:tc>
          <w:tcPr>
            <w:tcW w:w="1542" w:type="pct"/>
            <w:tcBorders>
              <w:top w:val="single" w:sz="2" w:space="0" w:color="auto"/>
              <w:bottom w:val="single" w:sz="2" w:space="0" w:color="auto"/>
            </w:tcBorders>
            <w:vAlign w:val="center"/>
          </w:tcPr>
          <w:p w:rsidR="00BB038D" w:rsidRPr="00E77B46" w:rsidRDefault="00BB038D" w:rsidP="00BF2B5A">
            <w:pPr>
              <w:jc w:val="center"/>
              <w:rPr>
                <w:sz w:val="18"/>
                <w:szCs w:val="18"/>
              </w:rPr>
            </w:pPr>
          </w:p>
        </w:tc>
        <w:tc>
          <w:tcPr>
            <w:tcW w:w="1307" w:type="pct"/>
            <w:gridSpan w:val="3"/>
            <w:tcBorders>
              <w:top w:val="single" w:sz="2" w:space="0" w:color="auto"/>
              <w:bottom w:val="single" w:sz="2" w:space="0" w:color="auto"/>
              <w:right w:val="nil"/>
            </w:tcBorders>
            <w:vAlign w:val="center"/>
          </w:tcPr>
          <w:p w:rsidR="00BB038D" w:rsidRPr="00E77B46" w:rsidRDefault="00BB038D" w:rsidP="00BF2B5A">
            <w:pPr>
              <w:jc w:val="center"/>
              <w:rPr>
                <w:sz w:val="18"/>
                <w:szCs w:val="18"/>
              </w:rPr>
            </w:pPr>
          </w:p>
        </w:tc>
      </w:tr>
      <w:tr w:rsidR="00BB038D" w:rsidRPr="00E77B46">
        <w:trPr>
          <w:gridAfter w:val="2"/>
          <w:wAfter w:w="11" w:type="pct"/>
          <w:trHeight w:val="397"/>
          <w:jc w:val="center"/>
        </w:trPr>
        <w:tc>
          <w:tcPr>
            <w:tcW w:w="2140" w:type="pct"/>
            <w:tcBorders>
              <w:top w:val="single" w:sz="2" w:space="0" w:color="auto"/>
              <w:left w:val="nil"/>
              <w:bottom w:val="single" w:sz="2" w:space="0" w:color="auto"/>
            </w:tcBorders>
            <w:vAlign w:val="center"/>
          </w:tcPr>
          <w:p w:rsidR="00BB038D" w:rsidRPr="00E77B46" w:rsidRDefault="00BB038D" w:rsidP="008F25A6">
            <w:pPr>
              <w:rPr>
                <w:b/>
                <w:bCs/>
                <w:sz w:val="18"/>
                <w:szCs w:val="18"/>
              </w:rPr>
            </w:pPr>
            <w:r w:rsidRPr="00E77B46">
              <w:rPr>
                <w:rFonts w:cs="宋体" w:hint="eastAsia"/>
                <w:b/>
                <w:bCs/>
                <w:sz w:val="18"/>
                <w:szCs w:val="18"/>
              </w:rPr>
              <w:t>食糖</w:t>
            </w:r>
          </w:p>
        </w:tc>
        <w:tc>
          <w:tcPr>
            <w:tcW w:w="1542" w:type="pct"/>
            <w:tcBorders>
              <w:top w:val="single" w:sz="2" w:space="0" w:color="auto"/>
              <w:bottom w:val="single" w:sz="2" w:space="0" w:color="auto"/>
            </w:tcBorders>
            <w:vAlign w:val="center"/>
          </w:tcPr>
          <w:p w:rsidR="00BB038D" w:rsidRPr="00E77B46" w:rsidRDefault="00BB038D" w:rsidP="00BF2B5A">
            <w:pPr>
              <w:jc w:val="center"/>
              <w:rPr>
                <w:sz w:val="18"/>
                <w:szCs w:val="18"/>
              </w:rPr>
            </w:pPr>
          </w:p>
        </w:tc>
        <w:tc>
          <w:tcPr>
            <w:tcW w:w="1307" w:type="pct"/>
            <w:gridSpan w:val="3"/>
            <w:tcBorders>
              <w:top w:val="single" w:sz="2" w:space="0" w:color="auto"/>
              <w:bottom w:val="single" w:sz="2" w:space="0" w:color="auto"/>
              <w:right w:val="nil"/>
            </w:tcBorders>
            <w:vAlign w:val="center"/>
          </w:tcPr>
          <w:p w:rsidR="00BB038D" w:rsidRPr="00E77B46" w:rsidRDefault="00BB038D" w:rsidP="00BF2B5A">
            <w:pPr>
              <w:jc w:val="center"/>
              <w:rPr>
                <w:sz w:val="18"/>
                <w:szCs w:val="18"/>
              </w:rPr>
            </w:pPr>
          </w:p>
        </w:tc>
      </w:tr>
      <w:tr w:rsidR="00BB038D" w:rsidRPr="00E77B46">
        <w:trPr>
          <w:gridAfter w:val="2"/>
          <w:wAfter w:w="11" w:type="pct"/>
          <w:trHeight w:val="397"/>
          <w:jc w:val="center"/>
        </w:trPr>
        <w:tc>
          <w:tcPr>
            <w:tcW w:w="2140" w:type="pct"/>
            <w:tcBorders>
              <w:top w:val="single" w:sz="2" w:space="0" w:color="auto"/>
              <w:left w:val="nil"/>
              <w:bottom w:val="single" w:sz="2" w:space="0" w:color="auto"/>
            </w:tcBorders>
            <w:vAlign w:val="center"/>
          </w:tcPr>
          <w:p w:rsidR="00BB038D" w:rsidRPr="00E77B46" w:rsidRDefault="00BB038D" w:rsidP="008F25A6">
            <w:pPr>
              <w:rPr>
                <w:b/>
                <w:bCs/>
                <w:sz w:val="18"/>
                <w:szCs w:val="18"/>
              </w:rPr>
            </w:pPr>
            <w:r>
              <w:rPr>
                <w:rFonts w:cs="宋体" w:hint="eastAsia"/>
                <w:b/>
                <w:bCs/>
                <w:sz w:val="18"/>
                <w:szCs w:val="18"/>
              </w:rPr>
              <w:t>瓶装</w:t>
            </w:r>
            <w:r w:rsidRPr="00E77B46">
              <w:rPr>
                <w:rFonts w:cs="宋体" w:hint="eastAsia"/>
                <w:b/>
                <w:bCs/>
                <w:sz w:val="18"/>
                <w:szCs w:val="18"/>
              </w:rPr>
              <w:t>饮用水</w:t>
            </w:r>
          </w:p>
        </w:tc>
        <w:tc>
          <w:tcPr>
            <w:tcW w:w="1542" w:type="pct"/>
            <w:tcBorders>
              <w:top w:val="single" w:sz="2" w:space="0" w:color="auto"/>
              <w:bottom w:val="single" w:sz="2" w:space="0" w:color="auto"/>
            </w:tcBorders>
            <w:vAlign w:val="center"/>
          </w:tcPr>
          <w:p w:rsidR="00BB038D" w:rsidRPr="00E77B46" w:rsidRDefault="00BB038D" w:rsidP="00BF2B5A">
            <w:pPr>
              <w:jc w:val="center"/>
              <w:rPr>
                <w:sz w:val="18"/>
                <w:szCs w:val="18"/>
              </w:rPr>
            </w:pPr>
          </w:p>
        </w:tc>
        <w:tc>
          <w:tcPr>
            <w:tcW w:w="1307" w:type="pct"/>
            <w:gridSpan w:val="3"/>
            <w:tcBorders>
              <w:top w:val="single" w:sz="2" w:space="0" w:color="auto"/>
              <w:bottom w:val="single" w:sz="2" w:space="0" w:color="auto"/>
              <w:right w:val="nil"/>
            </w:tcBorders>
            <w:vAlign w:val="center"/>
          </w:tcPr>
          <w:p w:rsidR="00BB038D" w:rsidRPr="00E77B46" w:rsidRDefault="00BB038D" w:rsidP="00BF2B5A">
            <w:pPr>
              <w:jc w:val="center"/>
              <w:rPr>
                <w:sz w:val="18"/>
                <w:szCs w:val="18"/>
              </w:rPr>
            </w:pPr>
          </w:p>
        </w:tc>
      </w:tr>
    </w:tbl>
    <w:p w:rsidR="00BB038D" w:rsidRPr="00E77B46" w:rsidRDefault="00BB038D" w:rsidP="00D92A27">
      <w:pPr>
        <w:rPr>
          <w:kern w:val="0"/>
          <w:sz w:val="18"/>
          <w:szCs w:val="18"/>
        </w:rPr>
      </w:pPr>
      <w:r w:rsidRPr="00E77B46">
        <w:rPr>
          <w:rFonts w:cs="宋体" w:hint="eastAsia"/>
          <w:kern w:val="0"/>
          <w:sz w:val="18"/>
          <w:szCs w:val="18"/>
        </w:rPr>
        <w:t>注：</w:t>
      </w:r>
      <w:r>
        <w:rPr>
          <w:rFonts w:cs="宋体" w:hint="eastAsia"/>
          <w:kern w:val="0"/>
          <w:sz w:val="18"/>
          <w:szCs w:val="18"/>
        </w:rPr>
        <w:t>食用油</w:t>
      </w:r>
      <w:r w:rsidRPr="00E77B46">
        <w:rPr>
          <w:rFonts w:cs="宋体" w:hint="eastAsia"/>
          <w:kern w:val="0"/>
          <w:sz w:val="18"/>
          <w:szCs w:val="18"/>
        </w:rPr>
        <w:t>、牛奶</w:t>
      </w:r>
      <w:r>
        <w:rPr>
          <w:rFonts w:cs="宋体" w:hint="eastAsia"/>
          <w:kern w:val="0"/>
          <w:sz w:val="18"/>
          <w:szCs w:val="18"/>
        </w:rPr>
        <w:t>、瓶装</w:t>
      </w:r>
      <w:r w:rsidRPr="00E77B46">
        <w:rPr>
          <w:rFonts w:cs="宋体" w:hint="eastAsia"/>
          <w:kern w:val="0"/>
          <w:sz w:val="18"/>
          <w:szCs w:val="18"/>
        </w:rPr>
        <w:t>饮用水价格单位为元</w:t>
      </w:r>
      <w:r w:rsidRPr="00E77B46">
        <w:rPr>
          <w:kern w:val="0"/>
          <w:sz w:val="18"/>
          <w:szCs w:val="18"/>
        </w:rPr>
        <w:t>/</w:t>
      </w:r>
      <w:r w:rsidRPr="00E77B46">
        <w:rPr>
          <w:rFonts w:cs="宋体" w:hint="eastAsia"/>
          <w:kern w:val="0"/>
          <w:sz w:val="18"/>
          <w:szCs w:val="18"/>
        </w:rPr>
        <w:t>升，其余均为元</w:t>
      </w:r>
      <w:r w:rsidRPr="00E77B46">
        <w:rPr>
          <w:kern w:val="0"/>
          <w:sz w:val="18"/>
          <w:szCs w:val="18"/>
        </w:rPr>
        <w:t>/</w:t>
      </w:r>
      <w:r w:rsidRPr="00E77B46">
        <w:rPr>
          <w:rFonts w:cs="宋体" w:hint="eastAsia"/>
          <w:kern w:val="0"/>
          <w:sz w:val="18"/>
          <w:szCs w:val="18"/>
        </w:rPr>
        <w:t>公斤。</w:t>
      </w:r>
    </w:p>
    <w:p w:rsidR="00BB038D" w:rsidRPr="00D92A27" w:rsidRDefault="00BB038D" w:rsidP="00861161">
      <w:pPr>
        <w:widowControl/>
        <w:ind w:firstLineChars="400" w:firstLine="720"/>
        <w:jc w:val="left"/>
        <w:rPr>
          <w:kern w:val="0"/>
          <w:sz w:val="18"/>
          <w:szCs w:val="18"/>
        </w:rPr>
      </w:pPr>
    </w:p>
    <w:p w:rsidR="00BB038D" w:rsidRPr="00E77B46" w:rsidRDefault="00BB038D" w:rsidP="00861161">
      <w:pPr>
        <w:widowControl/>
        <w:ind w:firstLineChars="400" w:firstLine="720"/>
        <w:jc w:val="left"/>
        <w:rPr>
          <w:kern w:val="0"/>
          <w:sz w:val="18"/>
          <w:szCs w:val="18"/>
        </w:rPr>
      </w:pPr>
    </w:p>
    <w:p w:rsidR="00BB038D" w:rsidRPr="00E77B46" w:rsidRDefault="00BB038D" w:rsidP="00861161">
      <w:pPr>
        <w:widowControl/>
        <w:ind w:firstLineChars="400" w:firstLine="720"/>
        <w:jc w:val="left"/>
        <w:rPr>
          <w:kern w:val="0"/>
          <w:sz w:val="18"/>
          <w:szCs w:val="18"/>
        </w:rPr>
      </w:pPr>
    </w:p>
    <w:p w:rsidR="00BB038D" w:rsidRPr="00E77B46" w:rsidRDefault="00BB038D" w:rsidP="00861161">
      <w:pPr>
        <w:widowControl/>
        <w:ind w:firstLineChars="400" w:firstLine="720"/>
        <w:jc w:val="left"/>
        <w:rPr>
          <w:kern w:val="0"/>
          <w:sz w:val="18"/>
          <w:szCs w:val="18"/>
        </w:rPr>
      </w:pPr>
    </w:p>
    <w:p w:rsidR="00BB038D" w:rsidRPr="00166DB0" w:rsidRDefault="00BB038D" w:rsidP="00411279">
      <w:pPr>
        <w:pStyle w:val="a5"/>
        <w:spacing w:line="360" w:lineRule="auto"/>
        <w:jc w:val="center"/>
        <w:rPr>
          <w:rFonts w:ascii="Times New Roman" w:eastAsia="黑体" w:hAnsi="Times New Roman" w:cs="Times New Roman"/>
          <w:b/>
          <w:bCs/>
          <w:sz w:val="30"/>
          <w:szCs w:val="30"/>
        </w:rPr>
      </w:pPr>
    </w:p>
    <w:p w:rsidR="00BB038D" w:rsidRPr="00166DB0" w:rsidRDefault="00BB038D" w:rsidP="00411279">
      <w:pPr>
        <w:pStyle w:val="a5"/>
        <w:spacing w:line="360" w:lineRule="auto"/>
        <w:jc w:val="center"/>
        <w:rPr>
          <w:rFonts w:ascii="Times New Roman" w:eastAsia="黑体" w:hAnsi="Times New Roman" w:cs="Times New Roman"/>
          <w:b/>
          <w:bCs/>
          <w:sz w:val="30"/>
          <w:szCs w:val="30"/>
        </w:rPr>
      </w:pPr>
    </w:p>
    <w:p w:rsidR="00BB038D" w:rsidRPr="002C07B1" w:rsidRDefault="00BB038D" w:rsidP="002C07B1">
      <w:pPr>
        <w:jc w:val="center"/>
        <w:rPr>
          <w:rFonts w:hAnsi="宋体"/>
          <w:color w:val="000000"/>
          <w:sz w:val="32"/>
          <w:szCs w:val="32"/>
        </w:rPr>
      </w:pPr>
      <w:r w:rsidRPr="002C07B1">
        <w:rPr>
          <w:rFonts w:hAnsi="宋体" w:cs="宋体" w:hint="eastAsia"/>
          <w:color w:val="000000"/>
          <w:sz w:val="32"/>
          <w:szCs w:val="32"/>
        </w:rPr>
        <w:t>农贸市场生活必需品监测报表</w:t>
      </w:r>
    </w:p>
    <w:p w:rsidR="00BB038D" w:rsidRPr="00E77B46" w:rsidRDefault="00BB038D" w:rsidP="00861161">
      <w:pPr>
        <w:spacing w:line="240" w:lineRule="atLeast"/>
        <w:ind w:rightChars="154" w:right="323"/>
        <w:jc w:val="center"/>
        <w:rPr>
          <w:sz w:val="28"/>
          <w:szCs w:val="28"/>
        </w:rPr>
      </w:pPr>
    </w:p>
    <w:p w:rsidR="00BB038D" w:rsidRPr="00E815D2" w:rsidRDefault="00BB038D" w:rsidP="00861161">
      <w:pPr>
        <w:tabs>
          <w:tab w:val="left" w:pos="5954"/>
        </w:tabs>
        <w:ind w:firstLineChars="3200" w:firstLine="5760"/>
        <w:jc w:val="left"/>
        <w:rPr>
          <w:rFonts w:ascii="宋体"/>
          <w:sz w:val="18"/>
          <w:szCs w:val="18"/>
        </w:rPr>
      </w:pPr>
      <w:r w:rsidRPr="00E815D2">
        <w:rPr>
          <w:rFonts w:ascii="宋体" w:hAnsi="宋体" w:cs="宋体" w:hint="eastAsia"/>
          <w:sz w:val="18"/>
          <w:szCs w:val="18"/>
        </w:rPr>
        <w:t>表</w:t>
      </w:r>
      <w:r w:rsidRPr="00E815D2">
        <w:rPr>
          <w:rFonts w:ascii="宋体" w:hAnsi="宋体" w:cs="宋体"/>
          <w:sz w:val="18"/>
          <w:szCs w:val="18"/>
        </w:rPr>
        <w:t xml:space="preserve">    </w:t>
      </w:r>
      <w:r w:rsidRPr="00E815D2">
        <w:rPr>
          <w:rFonts w:ascii="宋体" w:hAnsi="宋体" w:cs="宋体" w:hint="eastAsia"/>
          <w:sz w:val="18"/>
          <w:szCs w:val="18"/>
        </w:rPr>
        <w:t>号：零售</w:t>
      </w:r>
      <w:r w:rsidRPr="000C6BD1">
        <w:rPr>
          <w:sz w:val="18"/>
          <w:szCs w:val="18"/>
        </w:rPr>
        <w:t>2</w:t>
      </w:r>
      <w:r w:rsidRPr="00E815D2">
        <w:rPr>
          <w:rFonts w:ascii="宋体" w:hAnsi="宋体" w:cs="宋体" w:hint="eastAsia"/>
          <w:sz w:val="18"/>
          <w:szCs w:val="18"/>
        </w:rPr>
        <w:t>表</w:t>
      </w:r>
    </w:p>
    <w:p w:rsidR="00BB038D" w:rsidRPr="00E815D2" w:rsidRDefault="00BB038D" w:rsidP="00861161">
      <w:pPr>
        <w:tabs>
          <w:tab w:val="left" w:pos="5954"/>
        </w:tabs>
        <w:ind w:firstLineChars="3200" w:firstLine="5760"/>
        <w:jc w:val="left"/>
        <w:rPr>
          <w:rFonts w:ascii="宋体"/>
          <w:sz w:val="18"/>
          <w:szCs w:val="18"/>
        </w:rPr>
      </w:pPr>
      <w:r w:rsidRPr="00E815D2">
        <w:rPr>
          <w:rFonts w:ascii="宋体" w:hAnsi="宋体" w:cs="宋体" w:hint="eastAsia"/>
          <w:sz w:val="18"/>
          <w:szCs w:val="18"/>
        </w:rPr>
        <w:t>制定机关：商务部</w:t>
      </w:r>
    </w:p>
    <w:p w:rsidR="00BB038D" w:rsidRPr="00E815D2" w:rsidRDefault="00BB038D" w:rsidP="00861161">
      <w:pPr>
        <w:tabs>
          <w:tab w:val="left" w:pos="5954"/>
        </w:tabs>
        <w:ind w:firstLineChars="3200" w:firstLine="5760"/>
        <w:jc w:val="left"/>
        <w:rPr>
          <w:rFonts w:ascii="宋体"/>
          <w:sz w:val="18"/>
          <w:szCs w:val="18"/>
        </w:rPr>
      </w:pPr>
      <w:r w:rsidRPr="00E815D2">
        <w:rPr>
          <w:rFonts w:ascii="宋体" w:hAnsi="宋体" w:cs="宋体" w:hint="eastAsia"/>
          <w:sz w:val="18"/>
          <w:szCs w:val="18"/>
        </w:rPr>
        <w:t>批准机关：国家统计局</w:t>
      </w:r>
    </w:p>
    <w:p w:rsidR="00BB038D" w:rsidRPr="002B0050" w:rsidRDefault="00BB038D" w:rsidP="00861161">
      <w:pPr>
        <w:ind w:leftChars="2700" w:left="5670" w:firstLineChars="50" w:firstLine="90"/>
        <w:jc w:val="left"/>
        <w:rPr>
          <w:rFonts w:ascii="宋体"/>
          <w:sz w:val="18"/>
          <w:szCs w:val="18"/>
        </w:rPr>
      </w:pPr>
      <w:r w:rsidRPr="00E815D2">
        <w:rPr>
          <w:rFonts w:ascii="宋体" w:hAnsi="宋体" w:cs="宋体" w:hint="eastAsia"/>
          <w:sz w:val="18"/>
          <w:szCs w:val="18"/>
        </w:rPr>
        <w:t>批准文号：</w:t>
      </w:r>
      <w:r w:rsidRPr="002B0050">
        <w:rPr>
          <w:rFonts w:ascii="宋体" w:hAnsi="宋体" w:cs="宋体" w:hint="eastAsia"/>
          <w:sz w:val="18"/>
          <w:szCs w:val="18"/>
        </w:rPr>
        <w:t>国统制</w:t>
      </w:r>
      <w:r w:rsidRPr="000C6BD1">
        <w:rPr>
          <w:rFonts w:cs="宋体" w:hint="eastAsia"/>
          <w:sz w:val="18"/>
          <w:szCs w:val="18"/>
        </w:rPr>
        <w:t>〔</w:t>
      </w:r>
      <w:r w:rsidRPr="000C6BD1">
        <w:rPr>
          <w:sz w:val="18"/>
          <w:szCs w:val="18"/>
        </w:rPr>
        <w:t>2014</w:t>
      </w:r>
      <w:r w:rsidRPr="000C6BD1">
        <w:rPr>
          <w:rFonts w:cs="宋体" w:hint="eastAsia"/>
          <w:sz w:val="18"/>
          <w:szCs w:val="18"/>
        </w:rPr>
        <w:t>〕</w:t>
      </w:r>
      <w:r w:rsidRPr="000C6BD1">
        <w:rPr>
          <w:sz w:val="18"/>
          <w:szCs w:val="18"/>
        </w:rPr>
        <w:t>69</w:t>
      </w:r>
      <w:r w:rsidRPr="002B0050">
        <w:rPr>
          <w:rFonts w:ascii="宋体" w:hAnsi="宋体" w:cs="宋体" w:hint="eastAsia"/>
          <w:sz w:val="18"/>
          <w:szCs w:val="18"/>
        </w:rPr>
        <w:t>号</w:t>
      </w:r>
    </w:p>
    <w:p w:rsidR="00BB038D" w:rsidRPr="00E815D2" w:rsidRDefault="00BB038D" w:rsidP="00861161">
      <w:pPr>
        <w:ind w:leftChars="2700" w:left="5670" w:firstLineChars="50" w:firstLine="90"/>
        <w:jc w:val="left"/>
        <w:rPr>
          <w:rFonts w:ascii="宋体"/>
          <w:sz w:val="18"/>
          <w:szCs w:val="18"/>
        </w:rPr>
      </w:pPr>
      <w:r w:rsidRPr="00E815D2">
        <w:rPr>
          <w:rFonts w:ascii="宋体" w:hAnsi="宋体" w:cs="宋体" w:hint="eastAsia"/>
          <w:sz w:val="18"/>
          <w:szCs w:val="18"/>
        </w:rPr>
        <w:t>有效期至：</w:t>
      </w:r>
      <w:r w:rsidRPr="000C6BD1">
        <w:rPr>
          <w:sz w:val="18"/>
          <w:szCs w:val="18"/>
        </w:rPr>
        <w:t>2016</w:t>
      </w:r>
      <w:r w:rsidRPr="002B0050">
        <w:rPr>
          <w:rFonts w:ascii="宋体" w:hAnsi="宋体" w:cs="宋体" w:hint="eastAsia"/>
          <w:sz w:val="18"/>
          <w:szCs w:val="18"/>
        </w:rPr>
        <w:t>年</w:t>
      </w:r>
      <w:r w:rsidRPr="000C6BD1">
        <w:rPr>
          <w:sz w:val="18"/>
          <w:szCs w:val="18"/>
        </w:rPr>
        <w:t>7</w:t>
      </w:r>
      <w:r w:rsidRPr="002B0050">
        <w:rPr>
          <w:rFonts w:ascii="宋体" w:hAnsi="宋体" w:cs="宋体" w:hint="eastAsia"/>
          <w:sz w:val="18"/>
          <w:szCs w:val="18"/>
        </w:rPr>
        <w:t>月</w:t>
      </w:r>
    </w:p>
    <w:p w:rsidR="00BB038D" w:rsidRPr="00E77B46" w:rsidRDefault="00BB038D" w:rsidP="00207D4E">
      <w:pPr>
        <w:ind w:right="1140"/>
        <w:jc w:val="center"/>
      </w:pPr>
      <w:r>
        <w:rPr>
          <w:sz w:val="18"/>
          <w:szCs w:val="18"/>
        </w:rPr>
        <w:t xml:space="preserve">                  </w:t>
      </w:r>
      <w:r w:rsidRPr="00E77B46">
        <w:rPr>
          <w:sz w:val="18"/>
          <w:szCs w:val="18"/>
        </w:rPr>
        <w:t xml:space="preserve">20   </w:t>
      </w:r>
      <w:r w:rsidRPr="00E77B46">
        <w:rPr>
          <w:rFonts w:cs="宋体" w:hint="eastAsia"/>
          <w:sz w:val="18"/>
          <w:szCs w:val="18"/>
        </w:rPr>
        <w:t>年</w:t>
      </w:r>
      <w:r w:rsidRPr="00E77B46">
        <w:rPr>
          <w:sz w:val="18"/>
          <w:szCs w:val="18"/>
        </w:rPr>
        <w:t xml:space="preserve">  </w:t>
      </w:r>
      <w:r w:rsidRPr="00E77B46">
        <w:rPr>
          <w:rFonts w:cs="宋体" w:hint="eastAsia"/>
          <w:sz w:val="18"/>
          <w:szCs w:val="18"/>
        </w:rPr>
        <w:t>月</w:t>
      </w:r>
      <w:r w:rsidRPr="00E77B46">
        <w:rPr>
          <w:sz w:val="18"/>
          <w:szCs w:val="18"/>
        </w:rPr>
        <w:t xml:space="preserve">    </w:t>
      </w:r>
      <w:r w:rsidRPr="00E77B46">
        <w:rPr>
          <w:rFonts w:cs="宋体" w:hint="eastAsia"/>
          <w:sz w:val="18"/>
          <w:szCs w:val="18"/>
        </w:rPr>
        <w:t>日</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9"/>
        <w:gridCol w:w="4628"/>
      </w:tblGrid>
      <w:tr w:rsidR="00BB038D" w:rsidRPr="00E77B46">
        <w:trPr>
          <w:trHeight w:val="401"/>
          <w:tblHeader/>
          <w:jc w:val="center"/>
        </w:trPr>
        <w:tc>
          <w:tcPr>
            <w:tcW w:w="3533" w:type="dxa"/>
            <w:tcBorders>
              <w:top w:val="single" w:sz="8" w:space="0" w:color="auto"/>
              <w:left w:val="nil"/>
            </w:tcBorders>
            <w:vAlign w:val="center"/>
          </w:tcPr>
          <w:p w:rsidR="00BB038D" w:rsidRPr="00E77B46" w:rsidRDefault="00BB038D" w:rsidP="00BF2B5A">
            <w:pPr>
              <w:jc w:val="center"/>
              <w:rPr>
                <w:b/>
                <w:bCs/>
                <w:sz w:val="18"/>
                <w:szCs w:val="18"/>
              </w:rPr>
            </w:pPr>
            <w:r w:rsidRPr="00E77B46">
              <w:rPr>
                <w:rFonts w:cs="宋体" w:hint="eastAsia"/>
                <w:b/>
                <w:bCs/>
                <w:sz w:val="18"/>
                <w:szCs w:val="18"/>
              </w:rPr>
              <w:t>商品名称</w:t>
            </w:r>
          </w:p>
        </w:tc>
        <w:tc>
          <w:tcPr>
            <w:tcW w:w="4445" w:type="dxa"/>
            <w:tcBorders>
              <w:top w:val="single" w:sz="8" w:space="0" w:color="auto"/>
              <w:right w:val="nil"/>
            </w:tcBorders>
            <w:vAlign w:val="center"/>
          </w:tcPr>
          <w:p w:rsidR="00BB038D" w:rsidRPr="00E77B46" w:rsidRDefault="00BB038D" w:rsidP="00BF2B5A">
            <w:pPr>
              <w:jc w:val="center"/>
              <w:rPr>
                <w:b/>
                <w:bCs/>
                <w:sz w:val="18"/>
                <w:szCs w:val="18"/>
              </w:rPr>
            </w:pPr>
            <w:r w:rsidRPr="00E77B46">
              <w:rPr>
                <w:rFonts w:cs="宋体" w:hint="eastAsia"/>
                <w:b/>
                <w:bCs/>
                <w:sz w:val="18"/>
                <w:szCs w:val="18"/>
              </w:rPr>
              <w:t>零售价格</w:t>
            </w:r>
          </w:p>
          <w:p w:rsidR="00BB038D" w:rsidRPr="00E77B46" w:rsidRDefault="00BB038D" w:rsidP="00BF2B5A">
            <w:pPr>
              <w:jc w:val="center"/>
              <w:rPr>
                <w:b/>
                <w:bCs/>
                <w:sz w:val="18"/>
                <w:szCs w:val="18"/>
              </w:rPr>
            </w:pPr>
            <w:r w:rsidRPr="00E77B46">
              <w:rPr>
                <w:b/>
                <w:bCs/>
                <w:sz w:val="18"/>
                <w:szCs w:val="18"/>
              </w:rPr>
              <w:t xml:space="preserve"> </w:t>
            </w:r>
            <w:r w:rsidRPr="00E77B46">
              <w:rPr>
                <w:rFonts w:cs="宋体" w:hint="eastAsia"/>
                <w:b/>
                <w:bCs/>
                <w:sz w:val="18"/>
                <w:szCs w:val="18"/>
              </w:rPr>
              <w:t>（元</w:t>
            </w:r>
            <w:r w:rsidRPr="00E77B46">
              <w:rPr>
                <w:b/>
                <w:bCs/>
                <w:sz w:val="18"/>
                <w:szCs w:val="18"/>
              </w:rPr>
              <w:t>/</w:t>
            </w:r>
            <w:r w:rsidRPr="00E77B46">
              <w:rPr>
                <w:rFonts w:cs="宋体" w:hint="eastAsia"/>
                <w:b/>
                <w:bCs/>
                <w:sz w:val="18"/>
                <w:szCs w:val="18"/>
              </w:rPr>
              <w:t>公斤）</w:t>
            </w:r>
          </w:p>
        </w:tc>
      </w:tr>
      <w:tr w:rsidR="00BB038D" w:rsidRPr="00E77B46">
        <w:trPr>
          <w:trHeight w:val="425"/>
          <w:jc w:val="center"/>
        </w:trPr>
        <w:tc>
          <w:tcPr>
            <w:tcW w:w="3533" w:type="dxa"/>
            <w:tcBorders>
              <w:left w:val="nil"/>
            </w:tcBorders>
            <w:vAlign w:val="center"/>
          </w:tcPr>
          <w:p w:rsidR="00BB038D" w:rsidRPr="00E77B46" w:rsidRDefault="00BB038D" w:rsidP="001172D3">
            <w:pPr>
              <w:rPr>
                <w:b/>
                <w:bCs/>
                <w:sz w:val="18"/>
                <w:szCs w:val="18"/>
              </w:rPr>
            </w:pPr>
            <w:r w:rsidRPr="00E77B46">
              <w:rPr>
                <w:rFonts w:cs="宋体" w:hint="eastAsia"/>
                <w:b/>
                <w:bCs/>
                <w:sz w:val="18"/>
                <w:szCs w:val="18"/>
              </w:rPr>
              <w:t>肉类</w:t>
            </w:r>
          </w:p>
        </w:tc>
        <w:tc>
          <w:tcPr>
            <w:tcW w:w="4445" w:type="dxa"/>
            <w:tcBorders>
              <w:right w:val="nil"/>
            </w:tcBorders>
            <w:vAlign w:val="center"/>
          </w:tcPr>
          <w:p w:rsidR="00BB038D" w:rsidRPr="00E77B46" w:rsidRDefault="00BB038D" w:rsidP="00BF2B5A">
            <w:pPr>
              <w:jc w:val="center"/>
              <w:rPr>
                <w:sz w:val="18"/>
                <w:szCs w:val="18"/>
              </w:rPr>
            </w:pPr>
            <w:r>
              <w:rPr>
                <w:sz w:val="18"/>
                <w:szCs w:val="18"/>
              </w:rPr>
              <w:t>—</w:t>
            </w:r>
          </w:p>
        </w:tc>
      </w:tr>
      <w:tr w:rsidR="00BB038D" w:rsidRPr="00E77B46">
        <w:trPr>
          <w:trHeight w:val="425"/>
          <w:jc w:val="center"/>
        </w:trPr>
        <w:tc>
          <w:tcPr>
            <w:tcW w:w="3533" w:type="dxa"/>
            <w:tcBorders>
              <w:left w:val="nil"/>
            </w:tcBorders>
            <w:vAlign w:val="center"/>
          </w:tcPr>
          <w:p w:rsidR="00BB038D" w:rsidRPr="00E77B46" w:rsidRDefault="00BB038D" w:rsidP="001172D3">
            <w:pPr>
              <w:rPr>
                <w:b/>
                <w:bCs/>
                <w:sz w:val="18"/>
                <w:szCs w:val="18"/>
              </w:rPr>
            </w:pPr>
            <w:r w:rsidRPr="00E77B46">
              <w:rPr>
                <w:b/>
                <w:bCs/>
                <w:sz w:val="18"/>
                <w:szCs w:val="18"/>
              </w:rPr>
              <w:t xml:space="preserve">  </w:t>
            </w:r>
            <w:r w:rsidRPr="00E77B46">
              <w:rPr>
                <w:rFonts w:cs="宋体" w:hint="eastAsia"/>
                <w:b/>
                <w:bCs/>
                <w:sz w:val="18"/>
                <w:szCs w:val="18"/>
              </w:rPr>
              <w:t>猪肉</w:t>
            </w:r>
          </w:p>
        </w:tc>
        <w:tc>
          <w:tcPr>
            <w:tcW w:w="4445" w:type="dxa"/>
            <w:tcBorders>
              <w:right w:val="nil"/>
            </w:tcBorders>
            <w:vAlign w:val="center"/>
          </w:tcPr>
          <w:p w:rsidR="00BB038D" w:rsidRPr="00E77B46" w:rsidRDefault="00BB038D" w:rsidP="00BF2B5A">
            <w:pPr>
              <w:jc w:val="center"/>
              <w:rPr>
                <w:sz w:val="18"/>
                <w:szCs w:val="18"/>
              </w:rPr>
            </w:pPr>
            <w:r>
              <w:rPr>
                <w:sz w:val="18"/>
                <w:szCs w:val="18"/>
              </w:rPr>
              <w:t>—</w:t>
            </w:r>
          </w:p>
        </w:tc>
      </w:tr>
      <w:tr w:rsidR="00BB038D" w:rsidRPr="00E77B46">
        <w:trPr>
          <w:trHeight w:val="425"/>
          <w:jc w:val="center"/>
        </w:trPr>
        <w:tc>
          <w:tcPr>
            <w:tcW w:w="3533" w:type="dxa"/>
            <w:tcBorders>
              <w:left w:val="nil"/>
            </w:tcBorders>
            <w:vAlign w:val="center"/>
          </w:tcPr>
          <w:p w:rsidR="00BB038D" w:rsidRPr="00E77B46" w:rsidRDefault="00BB038D" w:rsidP="00861161">
            <w:pPr>
              <w:ind w:firstLineChars="100" w:firstLine="180"/>
              <w:rPr>
                <w:sz w:val="18"/>
                <w:szCs w:val="18"/>
              </w:rPr>
            </w:pPr>
            <w:r w:rsidRPr="00E77B46">
              <w:rPr>
                <w:rFonts w:cs="宋体" w:hint="eastAsia"/>
                <w:sz w:val="18"/>
                <w:szCs w:val="18"/>
              </w:rPr>
              <w:t>其中：五花肉</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61161">
            <w:pPr>
              <w:ind w:firstLineChars="400" w:firstLine="720"/>
              <w:rPr>
                <w:sz w:val="18"/>
                <w:szCs w:val="18"/>
              </w:rPr>
            </w:pPr>
            <w:r w:rsidRPr="00E77B46">
              <w:rPr>
                <w:rFonts w:cs="宋体" w:hint="eastAsia"/>
                <w:sz w:val="18"/>
                <w:szCs w:val="18"/>
              </w:rPr>
              <w:t>精瘦肉</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1172D3">
            <w:pPr>
              <w:rPr>
                <w:sz w:val="18"/>
                <w:szCs w:val="18"/>
              </w:rPr>
            </w:pPr>
            <w:r w:rsidRPr="00E77B46">
              <w:rPr>
                <w:b/>
                <w:bCs/>
                <w:sz w:val="18"/>
                <w:szCs w:val="18"/>
              </w:rPr>
              <w:t xml:space="preserve">  </w:t>
            </w:r>
            <w:r w:rsidRPr="00E77B46">
              <w:rPr>
                <w:rFonts w:cs="宋体" w:hint="eastAsia"/>
                <w:b/>
                <w:bCs/>
                <w:sz w:val="18"/>
                <w:szCs w:val="18"/>
              </w:rPr>
              <w:t>牛肉</w:t>
            </w:r>
          </w:p>
        </w:tc>
        <w:tc>
          <w:tcPr>
            <w:tcW w:w="4445" w:type="dxa"/>
            <w:tcBorders>
              <w:right w:val="nil"/>
            </w:tcBorders>
            <w:vAlign w:val="center"/>
          </w:tcPr>
          <w:p w:rsidR="00BB038D" w:rsidRPr="00E77B46" w:rsidRDefault="00BB038D" w:rsidP="00BF2B5A">
            <w:pPr>
              <w:jc w:val="center"/>
              <w:rPr>
                <w:sz w:val="18"/>
                <w:szCs w:val="18"/>
              </w:rPr>
            </w:pPr>
            <w:r>
              <w:rPr>
                <w:sz w:val="18"/>
                <w:szCs w:val="18"/>
              </w:rPr>
              <w:t>—</w:t>
            </w:r>
          </w:p>
        </w:tc>
      </w:tr>
      <w:tr w:rsidR="00BB038D" w:rsidRPr="00E77B46">
        <w:trPr>
          <w:trHeight w:val="425"/>
          <w:jc w:val="center"/>
        </w:trPr>
        <w:tc>
          <w:tcPr>
            <w:tcW w:w="3533" w:type="dxa"/>
            <w:tcBorders>
              <w:left w:val="nil"/>
            </w:tcBorders>
            <w:vAlign w:val="center"/>
          </w:tcPr>
          <w:p w:rsidR="00BB038D" w:rsidRPr="00E77B46" w:rsidRDefault="00BB038D" w:rsidP="001172D3">
            <w:pPr>
              <w:rPr>
                <w:sz w:val="18"/>
                <w:szCs w:val="18"/>
              </w:rPr>
            </w:pPr>
            <w:r w:rsidRPr="00E77B46">
              <w:rPr>
                <w:sz w:val="18"/>
                <w:szCs w:val="18"/>
              </w:rPr>
              <w:t xml:space="preserve">  </w:t>
            </w:r>
            <w:r w:rsidRPr="00E77B46">
              <w:rPr>
                <w:rFonts w:cs="宋体" w:hint="eastAsia"/>
                <w:sz w:val="18"/>
                <w:szCs w:val="18"/>
              </w:rPr>
              <w:t>其中：</w:t>
            </w:r>
            <w:r>
              <w:rPr>
                <w:rFonts w:cs="宋体" w:hint="eastAsia"/>
                <w:sz w:val="18"/>
                <w:szCs w:val="18"/>
              </w:rPr>
              <w:t>牛腿肉</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1172D3">
            <w:pPr>
              <w:rPr>
                <w:sz w:val="18"/>
                <w:szCs w:val="18"/>
              </w:rPr>
            </w:pPr>
            <w:r w:rsidRPr="00E77B46">
              <w:rPr>
                <w:b/>
                <w:bCs/>
                <w:sz w:val="18"/>
                <w:szCs w:val="18"/>
              </w:rPr>
              <w:t xml:space="preserve">  </w:t>
            </w:r>
            <w:r w:rsidRPr="00E77B46">
              <w:rPr>
                <w:rFonts w:cs="宋体" w:hint="eastAsia"/>
                <w:b/>
                <w:bCs/>
                <w:sz w:val="18"/>
                <w:szCs w:val="18"/>
              </w:rPr>
              <w:t>羊肉</w:t>
            </w:r>
          </w:p>
        </w:tc>
        <w:tc>
          <w:tcPr>
            <w:tcW w:w="4445" w:type="dxa"/>
            <w:tcBorders>
              <w:right w:val="nil"/>
            </w:tcBorders>
            <w:vAlign w:val="center"/>
          </w:tcPr>
          <w:p w:rsidR="00BB038D" w:rsidRPr="00E77B46" w:rsidRDefault="00BB038D" w:rsidP="00BF2B5A">
            <w:pPr>
              <w:jc w:val="center"/>
              <w:rPr>
                <w:sz w:val="18"/>
                <w:szCs w:val="18"/>
              </w:rPr>
            </w:pPr>
            <w:r>
              <w:rPr>
                <w:sz w:val="18"/>
                <w:szCs w:val="18"/>
              </w:rPr>
              <w:t>—</w:t>
            </w:r>
          </w:p>
        </w:tc>
      </w:tr>
      <w:tr w:rsidR="00BB038D" w:rsidRPr="00E77B46">
        <w:trPr>
          <w:trHeight w:val="425"/>
          <w:jc w:val="center"/>
        </w:trPr>
        <w:tc>
          <w:tcPr>
            <w:tcW w:w="3533" w:type="dxa"/>
            <w:tcBorders>
              <w:left w:val="nil"/>
            </w:tcBorders>
            <w:vAlign w:val="center"/>
          </w:tcPr>
          <w:p w:rsidR="00BB038D" w:rsidRPr="00E77B46" w:rsidRDefault="00BB038D" w:rsidP="001172D3">
            <w:pPr>
              <w:rPr>
                <w:sz w:val="18"/>
                <w:szCs w:val="18"/>
              </w:rPr>
            </w:pPr>
            <w:r w:rsidRPr="00E77B46">
              <w:rPr>
                <w:sz w:val="18"/>
                <w:szCs w:val="18"/>
              </w:rPr>
              <w:t xml:space="preserve">  </w:t>
            </w:r>
            <w:r w:rsidRPr="00E77B46">
              <w:rPr>
                <w:rFonts w:cs="宋体" w:hint="eastAsia"/>
                <w:sz w:val="18"/>
                <w:szCs w:val="18"/>
              </w:rPr>
              <w:t>其中：羊腿肉</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widowControl/>
              <w:rPr>
                <w:kern w:val="0"/>
                <w:sz w:val="18"/>
                <w:szCs w:val="18"/>
              </w:rPr>
            </w:pPr>
            <w:r w:rsidRPr="00E77B46">
              <w:rPr>
                <w:rFonts w:cs="宋体" w:hint="eastAsia"/>
                <w:b/>
                <w:bCs/>
                <w:sz w:val="18"/>
                <w:szCs w:val="18"/>
              </w:rPr>
              <w:t>禽类</w:t>
            </w:r>
          </w:p>
        </w:tc>
        <w:tc>
          <w:tcPr>
            <w:tcW w:w="4445" w:type="dxa"/>
            <w:tcBorders>
              <w:right w:val="nil"/>
            </w:tcBorders>
            <w:vAlign w:val="center"/>
          </w:tcPr>
          <w:p w:rsidR="00BB038D" w:rsidRPr="00E77B46" w:rsidRDefault="00BB038D" w:rsidP="00BF2B5A">
            <w:pPr>
              <w:jc w:val="center"/>
              <w:rPr>
                <w:sz w:val="18"/>
                <w:szCs w:val="18"/>
              </w:rPr>
            </w:pPr>
            <w:r>
              <w:rPr>
                <w:sz w:val="18"/>
                <w:szCs w:val="18"/>
              </w:rPr>
              <w:t>—</w:t>
            </w:r>
          </w:p>
        </w:tc>
      </w:tr>
      <w:tr w:rsidR="00BB038D" w:rsidRPr="00E77B46">
        <w:trPr>
          <w:trHeight w:val="425"/>
          <w:jc w:val="center"/>
        </w:trPr>
        <w:tc>
          <w:tcPr>
            <w:tcW w:w="3533" w:type="dxa"/>
            <w:tcBorders>
              <w:left w:val="nil"/>
            </w:tcBorders>
            <w:vAlign w:val="center"/>
          </w:tcPr>
          <w:p w:rsidR="00BB038D" w:rsidRPr="00A705B8" w:rsidRDefault="00BB038D" w:rsidP="005A6150">
            <w:pPr>
              <w:rPr>
                <w:b/>
                <w:bCs/>
                <w:sz w:val="18"/>
                <w:szCs w:val="18"/>
              </w:rPr>
            </w:pPr>
            <w:r>
              <w:rPr>
                <w:sz w:val="18"/>
                <w:szCs w:val="18"/>
              </w:rPr>
              <w:t xml:space="preserve"> </w:t>
            </w:r>
            <w:r w:rsidRPr="00A705B8">
              <w:rPr>
                <w:b/>
                <w:bCs/>
                <w:sz w:val="18"/>
                <w:szCs w:val="18"/>
              </w:rPr>
              <w:t xml:space="preserve"> </w:t>
            </w:r>
            <w:r w:rsidRPr="00A705B8">
              <w:rPr>
                <w:rFonts w:cs="宋体" w:hint="eastAsia"/>
                <w:b/>
                <w:bCs/>
                <w:sz w:val="18"/>
                <w:szCs w:val="18"/>
              </w:rPr>
              <w:t>鸡肉</w:t>
            </w:r>
          </w:p>
        </w:tc>
        <w:tc>
          <w:tcPr>
            <w:tcW w:w="4445" w:type="dxa"/>
            <w:tcBorders>
              <w:right w:val="nil"/>
            </w:tcBorders>
            <w:vAlign w:val="center"/>
          </w:tcPr>
          <w:p w:rsidR="00BB038D" w:rsidRPr="00E77B46" w:rsidRDefault="00BB038D" w:rsidP="00BF2B5A">
            <w:pPr>
              <w:jc w:val="center"/>
              <w:rPr>
                <w:sz w:val="18"/>
                <w:szCs w:val="18"/>
              </w:rPr>
            </w:pPr>
            <w:r>
              <w:rPr>
                <w:sz w:val="18"/>
                <w:szCs w:val="18"/>
              </w:rPr>
              <w:t>—</w:t>
            </w:r>
          </w:p>
        </w:tc>
      </w:tr>
      <w:tr w:rsidR="00BB038D" w:rsidRPr="00E77B46">
        <w:trPr>
          <w:trHeight w:val="425"/>
          <w:jc w:val="center"/>
        </w:trPr>
        <w:tc>
          <w:tcPr>
            <w:tcW w:w="3533" w:type="dxa"/>
            <w:tcBorders>
              <w:left w:val="nil"/>
            </w:tcBorders>
            <w:vAlign w:val="center"/>
          </w:tcPr>
          <w:p w:rsidR="00BB038D" w:rsidRPr="00E77B46" w:rsidRDefault="00BB038D" w:rsidP="005A6150">
            <w:pPr>
              <w:rPr>
                <w:sz w:val="18"/>
                <w:szCs w:val="18"/>
              </w:rPr>
            </w:pPr>
            <w:r w:rsidRPr="00E77B46">
              <w:rPr>
                <w:sz w:val="18"/>
                <w:szCs w:val="18"/>
              </w:rPr>
              <w:t xml:space="preserve">  </w:t>
            </w:r>
            <w:r w:rsidRPr="00E77B46">
              <w:rPr>
                <w:rFonts w:cs="宋体" w:hint="eastAsia"/>
                <w:sz w:val="18"/>
                <w:szCs w:val="18"/>
              </w:rPr>
              <w:t>其中：白条鸡</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A705B8" w:rsidRDefault="00BB038D" w:rsidP="005A6150">
            <w:pPr>
              <w:rPr>
                <w:b/>
                <w:bCs/>
                <w:sz w:val="18"/>
                <w:szCs w:val="18"/>
              </w:rPr>
            </w:pPr>
            <w:r>
              <w:rPr>
                <w:sz w:val="18"/>
                <w:szCs w:val="18"/>
              </w:rPr>
              <w:t xml:space="preserve">  </w:t>
            </w:r>
            <w:r w:rsidRPr="00A705B8">
              <w:rPr>
                <w:rFonts w:cs="宋体" w:hint="eastAsia"/>
                <w:b/>
                <w:bCs/>
                <w:sz w:val="18"/>
                <w:szCs w:val="18"/>
              </w:rPr>
              <w:t>鸭肉</w:t>
            </w:r>
          </w:p>
        </w:tc>
        <w:tc>
          <w:tcPr>
            <w:tcW w:w="4445" w:type="dxa"/>
            <w:tcBorders>
              <w:right w:val="nil"/>
            </w:tcBorders>
            <w:vAlign w:val="center"/>
          </w:tcPr>
          <w:p w:rsidR="00BB038D" w:rsidRPr="00E77B46" w:rsidRDefault="00BB038D" w:rsidP="00BF2B5A">
            <w:pPr>
              <w:jc w:val="center"/>
              <w:rPr>
                <w:sz w:val="18"/>
                <w:szCs w:val="18"/>
              </w:rPr>
            </w:pPr>
            <w:r>
              <w:rPr>
                <w:sz w:val="18"/>
                <w:szCs w:val="18"/>
              </w:rPr>
              <w:t>—</w:t>
            </w:r>
          </w:p>
        </w:tc>
      </w:tr>
      <w:tr w:rsidR="00BB038D" w:rsidRPr="00E77B46">
        <w:trPr>
          <w:trHeight w:val="425"/>
          <w:jc w:val="center"/>
        </w:trPr>
        <w:tc>
          <w:tcPr>
            <w:tcW w:w="3533" w:type="dxa"/>
            <w:tcBorders>
              <w:left w:val="nil"/>
            </w:tcBorders>
            <w:vAlign w:val="center"/>
          </w:tcPr>
          <w:p w:rsidR="00BB038D" w:rsidRPr="00E77B46" w:rsidRDefault="00BB038D" w:rsidP="005A6150">
            <w:pPr>
              <w:rPr>
                <w:sz w:val="18"/>
                <w:szCs w:val="18"/>
              </w:rPr>
            </w:pPr>
            <w:r>
              <w:rPr>
                <w:sz w:val="18"/>
                <w:szCs w:val="18"/>
              </w:rPr>
              <w:t xml:space="preserve">  </w:t>
            </w:r>
            <w:r>
              <w:rPr>
                <w:rFonts w:cs="宋体" w:hint="eastAsia"/>
                <w:sz w:val="18"/>
                <w:szCs w:val="18"/>
              </w:rPr>
              <w:t>其中：</w:t>
            </w:r>
            <w:r w:rsidRPr="00E77B46">
              <w:rPr>
                <w:rFonts w:cs="宋体" w:hint="eastAsia"/>
                <w:sz w:val="18"/>
                <w:szCs w:val="18"/>
              </w:rPr>
              <w:t>白条鸭</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kern w:val="0"/>
                <w:sz w:val="18"/>
                <w:szCs w:val="18"/>
              </w:rPr>
            </w:pPr>
            <w:r w:rsidRPr="00E77B46">
              <w:rPr>
                <w:rFonts w:cs="宋体" w:hint="eastAsia"/>
                <w:b/>
                <w:bCs/>
                <w:sz w:val="18"/>
                <w:szCs w:val="18"/>
              </w:rPr>
              <w:t>蛋类</w:t>
            </w:r>
          </w:p>
        </w:tc>
        <w:tc>
          <w:tcPr>
            <w:tcW w:w="4445" w:type="dxa"/>
            <w:tcBorders>
              <w:right w:val="nil"/>
            </w:tcBorders>
            <w:vAlign w:val="center"/>
          </w:tcPr>
          <w:p w:rsidR="00BB038D" w:rsidRPr="00E77B46" w:rsidRDefault="00BB038D" w:rsidP="00BF2B5A">
            <w:pPr>
              <w:jc w:val="center"/>
              <w:rPr>
                <w:sz w:val="18"/>
                <w:szCs w:val="18"/>
              </w:rPr>
            </w:pPr>
            <w:r>
              <w:rPr>
                <w:sz w:val="18"/>
                <w:szCs w:val="18"/>
              </w:rPr>
              <w:t>—</w:t>
            </w:r>
          </w:p>
        </w:tc>
      </w:tr>
      <w:tr w:rsidR="00BB038D" w:rsidRPr="00E77B46">
        <w:trPr>
          <w:trHeight w:val="425"/>
          <w:jc w:val="center"/>
        </w:trPr>
        <w:tc>
          <w:tcPr>
            <w:tcW w:w="3533" w:type="dxa"/>
            <w:tcBorders>
              <w:left w:val="nil"/>
            </w:tcBorders>
            <w:vAlign w:val="center"/>
          </w:tcPr>
          <w:p w:rsidR="00BB038D" w:rsidRPr="00E77B46" w:rsidRDefault="00BB038D" w:rsidP="008F25A6">
            <w:pPr>
              <w:widowControl/>
              <w:rPr>
                <w:kern w:val="0"/>
                <w:sz w:val="18"/>
                <w:szCs w:val="18"/>
              </w:rPr>
            </w:pPr>
            <w:r w:rsidRPr="00E77B46">
              <w:rPr>
                <w:sz w:val="18"/>
                <w:szCs w:val="18"/>
              </w:rPr>
              <w:t xml:space="preserve">  </w:t>
            </w:r>
            <w:r w:rsidRPr="00E77B46">
              <w:rPr>
                <w:rFonts w:cs="宋体" w:hint="eastAsia"/>
                <w:sz w:val="18"/>
                <w:szCs w:val="18"/>
              </w:rPr>
              <w:t>其中：鸡蛋</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b/>
                <w:bCs/>
                <w:sz w:val="18"/>
                <w:szCs w:val="18"/>
              </w:rPr>
            </w:pPr>
            <w:r w:rsidRPr="00E77B46">
              <w:rPr>
                <w:rFonts w:cs="宋体" w:hint="eastAsia"/>
                <w:b/>
                <w:bCs/>
                <w:sz w:val="18"/>
                <w:szCs w:val="18"/>
              </w:rPr>
              <w:t>蔬菜</w:t>
            </w:r>
          </w:p>
        </w:tc>
        <w:tc>
          <w:tcPr>
            <w:tcW w:w="4445" w:type="dxa"/>
            <w:tcBorders>
              <w:right w:val="nil"/>
            </w:tcBorders>
            <w:vAlign w:val="center"/>
          </w:tcPr>
          <w:p w:rsidR="00BB038D" w:rsidRPr="00E77B46" w:rsidRDefault="00BB038D" w:rsidP="00BF2B5A">
            <w:pPr>
              <w:jc w:val="center"/>
              <w:rPr>
                <w:sz w:val="18"/>
                <w:szCs w:val="18"/>
              </w:rPr>
            </w:pPr>
            <w:r>
              <w:rPr>
                <w:sz w:val="18"/>
                <w:szCs w:val="18"/>
              </w:rPr>
              <w:t>—</w:t>
            </w: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其中：油菜</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芹菜</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生菜</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韭菜</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lastRenderedPageBreak/>
              <w:t xml:space="preserve">        </w:t>
            </w:r>
            <w:r w:rsidRPr="00E77B46">
              <w:rPr>
                <w:rFonts w:cs="宋体" w:hint="eastAsia"/>
                <w:sz w:val="18"/>
                <w:szCs w:val="18"/>
              </w:rPr>
              <w:t>大白菜</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圆白菜</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菠菜</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白萝卜</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胡萝卜</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土豆</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山药</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莲藕</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莴笋</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豆芽</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洋葱</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大葱</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蒜头</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生姜</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西红柿</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茄子</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辣椒</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青椒</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豆角</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黄瓜</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冬瓜</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苦瓜</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南瓜</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西葫芦</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西兰花</w:t>
            </w:r>
          </w:p>
        </w:tc>
        <w:tc>
          <w:tcPr>
            <w:tcW w:w="4445" w:type="dxa"/>
            <w:tcBorders>
              <w:right w:val="nil"/>
            </w:tcBorders>
            <w:vAlign w:val="center"/>
          </w:tcPr>
          <w:p w:rsidR="00BB038D" w:rsidRPr="00E77B46" w:rsidRDefault="00BB038D" w:rsidP="00BF2B5A">
            <w:pPr>
              <w:jc w:val="center"/>
              <w:rPr>
                <w:sz w:val="18"/>
                <w:szCs w:val="18"/>
              </w:rPr>
            </w:pPr>
          </w:p>
        </w:tc>
      </w:tr>
      <w:tr w:rsidR="00BB038D" w:rsidRPr="00E77B46">
        <w:trPr>
          <w:trHeight w:val="425"/>
          <w:jc w:val="center"/>
        </w:trPr>
        <w:tc>
          <w:tcPr>
            <w:tcW w:w="3533" w:type="dxa"/>
            <w:tcBorders>
              <w:left w:val="nil"/>
            </w:tcBorders>
            <w:vAlign w:val="center"/>
          </w:tcPr>
          <w:p w:rsidR="00BB038D" w:rsidRPr="00E77B46" w:rsidRDefault="00BB038D" w:rsidP="008F25A6">
            <w:pPr>
              <w:rPr>
                <w:sz w:val="18"/>
                <w:szCs w:val="18"/>
              </w:rPr>
            </w:pPr>
            <w:r w:rsidRPr="00E77B46">
              <w:rPr>
                <w:sz w:val="18"/>
                <w:szCs w:val="18"/>
              </w:rPr>
              <w:t xml:space="preserve">        </w:t>
            </w:r>
            <w:r w:rsidRPr="00E77B46">
              <w:rPr>
                <w:rFonts w:cs="宋体" w:hint="eastAsia"/>
                <w:sz w:val="18"/>
                <w:szCs w:val="18"/>
              </w:rPr>
              <w:t>菜花</w:t>
            </w:r>
          </w:p>
        </w:tc>
        <w:tc>
          <w:tcPr>
            <w:tcW w:w="4445" w:type="dxa"/>
            <w:tcBorders>
              <w:right w:val="nil"/>
            </w:tcBorders>
            <w:vAlign w:val="center"/>
          </w:tcPr>
          <w:p w:rsidR="00BB038D" w:rsidRPr="00E77B46" w:rsidRDefault="00BB038D" w:rsidP="00BF2B5A">
            <w:pPr>
              <w:jc w:val="center"/>
              <w:rPr>
                <w:sz w:val="18"/>
                <w:szCs w:val="18"/>
              </w:rPr>
            </w:pPr>
          </w:p>
        </w:tc>
      </w:tr>
    </w:tbl>
    <w:p w:rsidR="00BB038D" w:rsidRDefault="00BB038D" w:rsidP="0018736A">
      <w:pPr>
        <w:jc w:val="center"/>
        <w:rPr>
          <w:rFonts w:eastAsia="黑体"/>
          <w:sz w:val="32"/>
          <w:szCs w:val="32"/>
        </w:rPr>
      </w:pPr>
    </w:p>
    <w:p w:rsidR="00BB038D" w:rsidRDefault="00BB038D" w:rsidP="0018736A">
      <w:pPr>
        <w:jc w:val="center"/>
        <w:rPr>
          <w:rFonts w:eastAsia="黑体"/>
          <w:sz w:val="32"/>
          <w:szCs w:val="32"/>
        </w:rPr>
      </w:pPr>
    </w:p>
    <w:p w:rsidR="00BB038D" w:rsidRDefault="00BB038D" w:rsidP="0018736A">
      <w:pPr>
        <w:jc w:val="center"/>
        <w:rPr>
          <w:rFonts w:eastAsia="黑体"/>
          <w:sz w:val="32"/>
          <w:szCs w:val="32"/>
        </w:rPr>
      </w:pPr>
    </w:p>
    <w:p w:rsidR="00BB038D" w:rsidRPr="00166DB0" w:rsidRDefault="00BB038D" w:rsidP="00411279">
      <w:pPr>
        <w:pStyle w:val="a5"/>
        <w:spacing w:line="360" w:lineRule="auto"/>
        <w:jc w:val="center"/>
        <w:rPr>
          <w:rFonts w:ascii="Times New Roman" w:eastAsia="黑体" w:hAnsi="Times New Roman" w:cs="Times New Roman"/>
          <w:b/>
          <w:bCs/>
          <w:sz w:val="30"/>
          <w:szCs w:val="30"/>
        </w:rPr>
      </w:pPr>
    </w:p>
    <w:p w:rsidR="00BB038D" w:rsidRPr="00166DB0" w:rsidRDefault="00BB038D" w:rsidP="00411279">
      <w:pPr>
        <w:pStyle w:val="a5"/>
        <w:spacing w:line="360" w:lineRule="auto"/>
        <w:jc w:val="center"/>
        <w:rPr>
          <w:rFonts w:ascii="Times New Roman" w:eastAsia="黑体" w:hAnsi="Times New Roman" w:cs="Times New Roman"/>
          <w:b/>
          <w:bCs/>
          <w:sz w:val="30"/>
          <w:szCs w:val="30"/>
        </w:rPr>
      </w:pPr>
    </w:p>
    <w:p w:rsidR="00BB038D" w:rsidRPr="006643A9" w:rsidRDefault="00BB038D" w:rsidP="006643A9">
      <w:pPr>
        <w:spacing w:line="360" w:lineRule="auto"/>
        <w:jc w:val="center"/>
        <w:outlineLvl w:val="0"/>
        <w:rPr>
          <w:rFonts w:eastAsia="黑体"/>
          <w:color w:val="000000"/>
          <w:sz w:val="32"/>
          <w:szCs w:val="32"/>
        </w:rPr>
      </w:pPr>
      <w:r w:rsidRPr="006643A9">
        <w:rPr>
          <w:rFonts w:eastAsia="黑体" w:cs="黑体" w:hint="eastAsia"/>
          <w:color w:val="000000"/>
          <w:sz w:val="32"/>
          <w:szCs w:val="32"/>
        </w:rPr>
        <w:t>四、主要指标解释</w:t>
      </w:r>
    </w:p>
    <w:p w:rsidR="00BB038D" w:rsidRPr="00E77B46" w:rsidRDefault="00BB038D" w:rsidP="0018736A">
      <w:pPr>
        <w:jc w:val="center"/>
        <w:rPr>
          <w:rFonts w:eastAsia="黑体"/>
          <w:sz w:val="24"/>
          <w:szCs w:val="24"/>
        </w:rPr>
      </w:pPr>
    </w:p>
    <w:p w:rsidR="00BB038D" w:rsidRPr="00E77B46" w:rsidRDefault="00BB038D" w:rsidP="00861161">
      <w:pPr>
        <w:spacing w:line="360" w:lineRule="auto"/>
        <w:ind w:firstLineChars="200" w:firstLine="420"/>
        <w:rPr>
          <w:color w:val="000000"/>
        </w:rPr>
      </w:pPr>
      <w:r w:rsidRPr="00E77B46">
        <w:rPr>
          <w:rFonts w:eastAsia="黑体"/>
          <w:color w:val="000000"/>
        </w:rPr>
        <w:t>1</w:t>
      </w:r>
      <w:r>
        <w:rPr>
          <w:rFonts w:eastAsia="黑体" w:cs="黑体" w:hint="eastAsia"/>
          <w:color w:val="000000"/>
        </w:rPr>
        <w:t>．</w:t>
      </w:r>
      <w:r w:rsidRPr="00E77B46">
        <w:rPr>
          <w:rFonts w:eastAsia="黑体" w:cs="黑体" w:hint="eastAsia"/>
          <w:color w:val="000000"/>
        </w:rPr>
        <w:t>粮食：</w:t>
      </w:r>
      <w:r w:rsidRPr="007A465E">
        <w:rPr>
          <w:rFonts w:cs="宋体" w:hint="eastAsia"/>
          <w:color w:val="000000"/>
        </w:rPr>
        <w:t>包括小麦、稻谷、玉米、豆类、杂粮及其成品粮、磨粉、淀粉及其制品等</w:t>
      </w:r>
      <w:r w:rsidRPr="00E77B46">
        <w:rPr>
          <w:rFonts w:cs="宋体" w:hint="eastAsia"/>
          <w:color w:val="000000"/>
        </w:rPr>
        <w:t>。</w:t>
      </w:r>
    </w:p>
    <w:p w:rsidR="00BB038D" w:rsidRPr="00E77B46" w:rsidRDefault="00BB038D" w:rsidP="00861161">
      <w:pPr>
        <w:spacing w:line="360" w:lineRule="auto"/>
        <w:ind w:firstLineChars="200" w:firstLine="420"/>
        <w:rPr>
          <w:color w:val="000000"/>
        </w:rPr>
      </w:pPr>
      <w:r w:rsidRPr="00E77B46">
        <w:rPr>
          <w:rFonts w:eastAsia="黑体"/>
          <w:color w:val="000000"/>
        </w:rPr>
        <w:t>2</w:t>
      </w:r>
      <w:r>
        <w:rPr>
          <w:rFonts w:eastAsia="黑体" w:cs="黑体" w:hint="eastAsia"/>
          <w:color w:val="000000"/>
        </w:rPr>
        <w:t>．</w:t>
      </w:r>
      <w:r w:rsidRPr="00E77B46">
        <w:rPr>
          <w:rFonts w:eastAsia="黑体" w:cs="黑体" w:hint="eastAsia"/>
          <w:color w:val="000000"/>
        </w:rPr>
        <w:t>大米：</w:t>
      </w:r>
      <w:r w:rsidRPr="00E77B46">
        <w:rPr>
          <w:rFonts w:cs="宋体" w:hint="eastAsia"/>
          <w:color w:val="000000"/>
        </w:rPr>
        <w:t>包括籼米、粳米和糯米。</w:t>
      </w:r>
      <w:r w:rsidRPr="003661C1">
        <w:rPr>
          <w:rFonts w:cs="宋体" w:hint="eastAsia"/>
          <w:color w:val="000000"/>
        </w:rPr>
        <w:t>填报批发价格选取</w:t>
      </w:r>
      <w:r>
        <w:rPr>
          <w:rFonts w:cs="宋体" w:hint="eastAsia"/>
          <w:color w:val="000000"/>
        </w:rPr>
        <w:t>国产、</w:t>
      </w:r>
      <w:r w:rsidRPr="003661C1">
        <w:rPr>
          <w:rFonts w:cs="宋体" w:hint="eastAsia"/>
          <w:color w:val="000000"/>
        </w:rPr>
        <w:t>一级</w:t>
      </w:r>
      <w:r>
        <w:rPr>
          <w:rFonts w:cs="宋体" w:hint="eastAsia"/>
          <w:color w:val="000000"/>
        </w:rPr>
        <w:t>、</w:t>
      </w:r>
      <w:r w:rsidRPr="003661C1">
        <w:rPr>
          <w:color w:val="000000"/>
        </w:rPr>
        <w:t>25</w:t>
      </w:r>
      <w:r w:rsidRPr="003661C1">
        <w:rPr>
          <w:rFonts w:cs="宋体" w:hint="eastAsia"/>
          <w:color w:val="000000"/>
        </w:rPr>
        <w:t>公斤袋装；填报零售价格选取</w:t>
      </w:r>
      <w:r>
        <w:rPr>
          <w:rFonts w:cs="宋体" w:hint="eastAsia"/>
          <w:color w:val="000000"/>
        </w:rPr>
        <w:t>国产、</w:t>
      </w:r>
      <w:r w:rsidRPr="003661C1">
        <w:rPr>
          <w:color w:val="000000"/>
        </w:rPr>
        <w:t>5</w:t>
      </w:r>
      <w:r w:rsidRPr="003661C1">
        <w:rPr>
          <w:rFonts w:cs="宋体" w:hint="eastAsia"/>
          <w:color w:val="000000"/>
        </w:rPr>
        <w:t>公斤袋装。</w:t>
      </w:r>
    </w:p>
    <w:p w:rsidR="00BB038D" w:rsidRPr="003661C1" w:rsidRDefault="00BB038D" w:rsidP="00861161">
      <w:pPr>
        <w:spacing w:line="360" w:lineRule="auto"/>
        <w:ind w:firstLineChars="200" w:firstLine="420"/>
        <w:rPr>
          <w:color w:val="000000"/>
        </w:rPr>
      </w:pPr>
      <w:r>
        <w:rPr>
          <w:rFonts w:eastAsia="黑体"/>
          <w:color w:val="000000"/>
        </w:rPr>
        <w:t>3</w:t>
      </w:r>
      <w:r>
        <w:rPr>
          <w:rFonts w:eastAsia="黑体" w:cs="黑体" w:hint="eastAsia"/>
          <w:color w:val="000000"/>
        </w:rPr>
        <w:t>．</w:t>
      </w:r>
      <w:r w:rsidRPr="00E77B46">
        <w:rPr>
          <w:rFonts w:eastAsia="黑体" w:cs="黑体" w:hint="eastAsia"/>
          <w:color w:val="000000"/>
        </w:rPr>
        <w:t>面粉：</w:t>
      </w:r>
      <w:r>
        <w:rPr>
          <w:rFonts w:cs="宋体" w:hint="eastAsia"/>
          <w:color w:val="000000"/>
        </w:rPr>
        <w:t>指以小麦为原料制成的食用粉。</w:t>
      </w:r>
      <w:r w:rsidRPr="003661C1">
        <w:rPr>
          <w:rFonts w:cs="宋体" w:hint="eastAsia"/>
          <w:color w:val="000000"/>
        </w:rPr>
        <w:t>填报批发价格选取</w:t>
      </w:r>
      <w:r>
        <w:rPr>
          <w:rFonts w:cs="宋体" w:hint="eastAsia"/>
          <w:color w:val="000000"/>
        </w:rPr>
        <w:t>国产、</w:t>
      </w:r>
      <w:r w:rsidRPr="003661C1">
        <w:rPr>
          <w:rFonts w:cs="宋体" w:hint="eastAsia"/>
          <w:color w:val="000000"/>
        </w:rPr>
        <w:t>标准粉</w:t>
      </w:r>
      <w:r>
        <w:rPr>
          <w:rFonts w:cs="宋体" w:hint="eastAsia"/>
          <w:color w:val="000000"/>
        </w:rPr>
        <w:t>、</w:t>
      </w:r>
      <w:r w:rsidRPr="003661C1">
        <w:rPr>
          <w:color w:val="000000"/>
        </w:rPr>
        <w:t>25</w:t>
      </w:r>
      <w:r w:rsidRPr="003661C1">
        <w:rPr>
          <w:rFonts w:cs="宋体" w:hint="eastAsia"/>
          <w:color w:val="000000"/>
        </w:rPr>
        <w:t>公斤袋装；填报零售价格选取</w:t>
      </w:r>
      <w:r>
        <w:rPr>
          <w:rFonts w:cs="宋体" w:hint="eastAsia"/>
          <w:color w:val="000000"/>
        </w:rPr>
        <w:t>国产、</w:t>
      </w:r>
      <w:r w:rsidRPr="003661C1">
        <w:rPr>
          <w:color w:val="000000"/>
        </w:rPr>
        <w:t>5</w:t>
      </w:r>
      <w:r w:rsidRPr="003661C1">
        <w:rPr>
          <w:rFonts w:cs="宋体" w:hint="eastAsia"/>
          <w:color w:val="000000"/>
        </w:rPr>
        <w:t>公斤袋装。</w:t>
      </w:r>
      <w:r w:rsidRPr="003661C1">
        <w:rPr>
          <w:color w:val="000000"/>
        </w:rPr>
        <w:t xml:space="preserve"> </w:t>
      </w:r>
    </w:p>
    <w:p w:rsidR="00BB038D" w:rsidRPr="00526542" w:rsidRDefault="00BB038D" w:rsidP="00861161">
      <w:pPr>
        <w:spacing w:line="360" w:lineRule="auto"/>
        <w:ind w:firstLineChars="200" w:firstLine="420"/>
        <w:rPr>
          <w:color w:val="000000"/>
        </w:rPr>
      </w:pPr>
      <w:r w:rsidRPr="00526542">
        <w:rPr>
          <w:color w:val="000000"/>
        </w:rPr>
        <w:t>4</w:t>
      </w:r>
      <w:r w:rsidRPr="00526542">
        <w:rPr>
          <w:rFonts w:cs="宋体" w:hint="eastAsia"/>
          <w:color w:val="000000"/>
        </w:rPr>
        <w:t>．</w:t>
      </w:r>
      <w:r w:rsidRPr="007A465E">
        <w:rPr>
          <w:rFonts w:eastAsia="黑体" w:cs="黑体" w:hint="eastAsia"/>
          <w:color w:val="000000"/>
          <w:shd w:val="clear" w:color="auto" w:fill="FFFFFF"/>
        </w:rPr>
        <w:t>食用油：</w:t>
      </w:r>
      <w:r w:rsidRPr="007A465E">
        <w:rPr>
          <w:rFonts w:cs="宋体" w:hint="eastAsia"/>
          <w:color w:val="000000"/>
        </w:rPr>
        <w:t>包括食用植物和动物油等</w:t>
      </w:r>
      <w:r w:rsidRPr="00526542">
        <w:rPr>
          <w:rFonts w:cs="宋体" w:hint="eastAsia"/>
          <w:color w:val="000000"/>
        </w:rPr>
        <w:t>。填报</w:t>
      </w:r>
      <w:r>
        <w:rPr>
          <w:rFonts w:cs="宋体" w:hint="eastAsia"/>
          <w:color w:val="000000"/>
        </w:rPr>
        <w:t>零售</w:t>
      </w:r>
      <w:r w:rsidRPr="00526542">
        <w:rPr>
          <w:rFonts w:cs="宋体" w:hint="eastAsia"/>
          <w:color w:val="000000"/>
        </w:rPr>
        <w:t>价格选取国产、</w:t>
      </w:r>
      <w:r w:rsidRPr="00526542">
        <w:rPr>
          <w:color w:val="000000"/>
        </w:rPr>
        <w:t>5</w:t>
      </w:r>
      <w:r w:rsidRPr="00526542">
        <w:rPr>
          <w:rFonts w:cs="宋体" w:hint="eastAsia"/>
          <w:color w:val="000000"/>
        </w:rPr>
        <w:t>升桶装。</w:t>
      </w:r>
    </w:p>
    <w:p w:rsidR="00BB038D" w:rsidRPr="00526542" w:rsidRDefault="00BB038D" w:rsidP="00861161">
      <w:pPr>
        <w:spacing w:line="360" w:lineRule="auto"/>
        <w:ind w:firstLineChars="200" w:firstLine="420"/>
        <w:rPr>
          <w:color w:val="000000"/>
        </w:rPr>
      </w:pPr>
      <w:r w:rsidRPr="00526542">
        <w:rPr>
          <w:rFonts w:eastAsia="黑体"/>
          <w:color w:val="000000"/>
          <w:shd w:val="clear" w:color="auto" w:fill="FFFFFF"/>
        </w:rPr>
        <w:t>5</w:t>
      </w:r>
      <w:r w:rsidRPr="00526542">
        <w:rPr>
          <w:rFonts w:eastAsia="黑体" w:cs="黑体" w:hint="eastAsia"/>
          <w:color w:val="000000"/>
          <w:shd w:val="clear" w:color="auto" w:fill="FFFFFF"/>
        </w:rPr>
        <w:t>．调和油：</w:t>
      </w:r>
      <w:r w:rsidRPr="00526542">
        <w:rPr>
          <w:rFonts w:cs="宋体" w:hint="eastAsia"/>
          <w:color w:val="000000"/>
          <w:shd w:val="clear" w:color="auto" w:fill="FFFFFF"/>
        </w:rPr>
        <w:t>指由两种或两种以上食用油根据一定比例调配而成的油。</w:t>
      </w:r>
    </w:p>
    <w:p w:rsidR="00BB038D" w:rsidRPr="007A465E" w:rsidRDefault="00BB038D" w:rsidP="00861161">
      <w:pPr>
        <w:spacing w:line="360" w:lineRule="auto"/>
        <w:ind w:firstLineChars="200" w:firstLine="420"/>
        <w:rPr>
          <w:color w:val="000000"/>
          <w:shd w:val="clear" w:color="auto" w:fill="FFFFFF"/>
        </w:rPr>
      </w:pPr>
      <w:r>
        <w:rPr>
          <w:rFonts w:eastAsia="黑体"/>
          <w:color w:val="000000"/>
        </w:rPr>
        <w:t>6</w:t>
      </w:r>
      <w:r>
        <w:rPr>
          <w:rFonts w:eastAsia="黑体" w:cs="黑体" w:hint="eastAsia"/>
          <w:color w:val="000000"/>
        </w:rPr>
        <w:t>．</w:t>
      </w:r>
      <w:r w:rsidRPr="007A465E">
        <w:rPr>
          <w:rFonts w:eastAsia="黑体" w:cs="黑体" w:hint="eastAsia"/>
          <w:color w:val="000000"/>
        </w:rPr>
        <w:t>肉类</w:t>
      </w:r>
      <w:r>
        <w:rPr>
          <w:rFonts w:eastAsia="黑体" w:cs="黑体" w:hint="eastAsia"/>
          <w:color w:val="000000"/>
        </w:rPr>
        <w:t>：</w:t>
      </w:r>
      <w:r w:rsidRPr="007A465E">
        <w:rPr>
          <w:rFonts w:cs="宋体" w:hint="eastAsia"/>
          <w:color w:val="000000"/>
          <w:shd w:val="clear" w:color="auto" w:fill="FFFFFF"/>
        </w:rPr>
        <w:t>指供食用的活猪、活牛、活羊、家兔及其鲜（冻）肉和肉制品（不含各种肉罐头）。</w:t>
      </w:r>
    </w:p>
    <w:p w:rsidR="00BB038D" w:rsidRPr="00E77B46" w:rsidRDefault="00BB038D" w:rsidP="00861161">
      <w:pPr>
        <w:spacing w:line="360" w:lineRule="auto"/>
        <w:ind w:firstLineChars="200" w:firstLine="420"/>
        <w:rPr>
          <w:rFonts w:eastAsia="黑体"/>
          <w:color w:val="000000"/>
        </w:rPr>
      </w:pPr>
      <w:r>
        <w:rPr>
          <w:rFonts w:eastAsia="黑体"/>
          <w:color w:val="000000"/>
        </w:rPr>
        <w:t>7</w:t>
      </w:r>
      <w:r w:rsidRPr="00526542">
        <w:rPr>
          <w:rFonts w:eastAsia="黑体" w:cs="黑体" w:hint="eastAsia"/>
          <w:color w:val="000000"/>
        </w:rPr>
        <w:t>．猪</w:t>
      </w:r>
      <w:r w:rsidRPr="00E77B46">
        <w:rPr>
          <w:rFonts w:eastAsia="黑体" w:cs="黑体" w:hint="eastAsia"/>
          <w:color w:val="000000"/>
        </w:rPr>
        <w:t>肉：</w:t>
      </w:r>
      <w:r w:rsidRPr="00E77B46">
        <w:rPr>
          <w:rFonts w:cs="宋体" w:hint="eastAsia"/>
          <w:color w:val="000000"/>
        </w:rPr>
        <w:t>鲜、冻猪肉。不包括头、蹄、内脏及猪肉制品（指用猪肉做的酱肉、熟肉、咸肉、腊肉、烤肉、风肉、火腿以及各种香腊肠、肉松和肉干等，下同）。</w:t>
      </w:r>
    </w:p>
    <w:p w:rsidR="00BB038D" w:rsidRPr="00E77B46" w:rsidRDefault="00BB038D" w:rsidP="00861161">
      <w:pPr>
        <w:spacing w:line="360" w:lineRule="auto"/>
        <w:ind w:firstLineChars="200" w:firstLine="420"/>
        <w:rPr>
          <w:rFonts w:eastAsia="黑体"/>
          <w:color w:val="000000"/>
        </w:rPr>
      </w:pPr>
      <w:r>
        <w:rPr>
          <w:rFonts w:eastAsia="黑体"/>
          <w:color w:val="000000"/>
        </w:rPr>
        <w:t>8</w:t>
      </w:r>
      <w:r>
        <w:rPr>
          <w:rFonts w:eastAsia="黑体" w:cs="黑体" w:hint="eastAsia"/>
          <w:color w:val="000000"/>
        </w:rPr>
        <w:t>．</w:t>
      </w:r>
      <w:r w:rsidRPr="00E77B46">
        <w:rPr>
          <w:rFonts w:eastAsia="黑体" w:cs="黑体" w:hint="eastAsia"/>
          <w:color w:val="000000"/>
        </w:rPr>
        <w:t>白条</w:t>
      </w:r>
      <w:r>
        <w:rPr>
          <w:rFonts w:eastAsia="黑体" w:cs="黑体" w:hint="eastAsia"/>
          <w:color w:val="000000"/>
        </w:rPr>
        <w:t>猪</w:t>
      </w:r>
      <w:r w:rsidRPr="00E77B46">
        <w:rPr>
          <w:rFonts w:eastAsia="黑体" w:cs="黑体" w:hint="eastAsia"/>
          <w:color w:val="000000"/>
        </w:rPr>
        <w:t>：</w:t>
      </w:r>
      <w:r w:rsidRPr="00E77B46">
        <w:rPr>
          <w:rFonts w:cs="宋体" w:hint="eastAsia"/>
          <w:color w:val="000000"/>
        </w:rPr>
        <w:t>指将宰后的整只猪胴体沿脊椎中线，纵向锯（劈）成两分体的猪肉。</w:t>
      </w:r>
    </w:p>
    <w:p w:rsidR="00BB038D" w:rsidRDefault="00BB038D" w:rsidP="00861161">
      <w:pPr>
        <w:spacing w:line="360" w:lineRule="auto"/>
        <w:ind w:firstLineChars="200" w:firstLine="420"/>
        <w:rPr>
          <w:color w:val="000000"/>
        </w:rPr>
      </w:pPr>
      <w:r>
        <w:rPr>
          <w:rFonts w:eastAsia="黑体"/>
          <w:color w:val="000000"/>
        </w:rPr>
        <w:t>9</w:t>
      </w:r>
      <w:r>
        <w:rPr>
          <w:rFonts w:eastAsia="黑体" w:cs="黑体" w:hint="eastAsia"/>
          <w:color w:val="000000"/>
        </w:rPr>
        <w:t>．</w:t>
      </w:r>
      <w:r w:rsidRPr="00E77B46">
        <w:rPr>
          <w:rFonts w:eastAsia="黑体" w:cs="黑体" w:hint="eastAsia"/>
          <w:color w:val="000000"/>
        </w:rPr>
        <w:t>牛肉：</w:t>
      </w:r>
      <w:r w:rsidRPr="00E77B46">
        <w:rPr>
          <w:rFonts w:cs="宋体" w:hint="eastAsia"/>
          <w:color w:val="000000"/>
        </w:rPr>
        <w:t>鲜、冻牛肉。不包括头、蹄、内脏及牛肉制品。</w:t>
      </w:r>
    </w:p>
    <w:p w:rsidR="00BB038D" w:rsidRPr="003661C1" w:rsidRDefault="00BB038D" w:rsidP="00861161">
      <w:pPr>
        <w:spacing w:line="360" w:lineRule="auto"/>
        <w:ind w:firstLineChars="200" w:firstLine="420"/>
        <w:rPr>
          <w:color w:val="000000"/>
        </w:rPr>
      </w:pPr>
      <w:r>
        <w:rPr>
          <w:rFonts w:eastAsia="黑体"/>
          <w:color w:val="000000"/>
        </w:rPr>
        <w:t>10</w:t>
      </w:r>
      <w:r>
        <w:rPr>
          <w:rFonts w:eastAsia="黑体" w:cs="黑体" w:hint="eastAsia"/>
          <w:color w:val="000000"/>
        </w:rPr>
        <w:t>．</w:t>
      </w:r>
      <w:r w:rsidRPr="00E8359C">
        <w:rPr>
          <w:rFonts w:eastAsia="黑体" w:cs="黑体" w:hint="eastAsia"/>
          <w:color w:val="000000"/>
        </w:rPr>
        <w:t>白条牛：</w:t>
      </w:r>
      <w:r w:rsidRPr="003661C1">
        <w:rPr>
          <w:rFonts w:cs="宋体" w:hint="eastAsia"/>
          <w:color w:val="000000"/>
        </w:rPr>
        <w:t>指牛经</w:t>
      </w:r>
      <w:r>
        <w:rPr>
          <w:rFonts w:cs="宋体" w:hint="eastAsia"/>
          <w:color w:val="000000"/>
        </w:rPr>
        <w:t>屠宰</w:t>
      </w:r>
      <w:r w:rsidRPr="003661C1">
        <w:rPr>
          <w:rFonts w:cs="宋体" w:hint="eastAsia"/>
          <w:color w:val="000000"/>
        </w:rPr>
        <w:t>放血后，去皮、头、蹄、尾和内脏后的躯体。</w:t>
      </w:r>
    </w:p>
    <w:p w:rsidR="00BB038D" w:rsidRPr="003661C1" w:rsidRDefault="00BB038D" w:rsidP="00861161">
      <w:pPr>
        <w:spacing w:line="360" w:lineRule="auto"/>
        <w:ind w:firstLineChars="200" w:firstLine="420"/>
        <w:rPr>
          <w:color w:val="000000"/>
        </w:rPr>
      </w:pPr>
      <w:r>
        <w:rPr>
          <w:color w:val="000000"/>
        </w:rPr>
        <w:t>11</w:t>
      </w:r>
      <w:r>
        <w:rPr>
          <w:rFonts w:cs="宋体" w:hint="eastAsia"/>
          <w:color w:val="000000"/>
        </w:rPr>
        <w:t>．</w:t>
      </w:r>
      <w:r w:rsidRPr="003661C1">
        <w:rPr>
          <w:rFonts w:eastAsia="黑体" w:cs="黑体" w:hint="eastAsia"/>
          <w:color w:val="000000"/>
        </w:rPr>
        <w:t>羊肉：</w:t>
      </w:r>
      <w:r w:rsidRPr="00E77B46">
        <w:rPr>
          <w:rFonts w:cs="宋体" w:hint="eastAsia"/>
          <w:color w:val="000000"/>
        </w:rPr>
        <w:t>鲜、冻羊肉。不包括头、蹄、内脏及羊肉制品。</w:t>
      </w:r>
    </w:p>
    <w:p w:rsidR="00BB038D" w:rsidRPr="003661C1" w:rsidRDefault="00BB038D" w:rsidP="00861161">
      <w:pPr>
        <w:spacing w:line="360" w:lineRule="auto"/>
        <w:ind w:firstLineChars="200" w:firstLine="420"/>
        <w:rPr>
          <w:color w:val="000000"/>
        </w:rPr>
      </w:pPr>
      <w:r w:rsidRPr="003661C1">
        <w:rPr>
          <w:color w:val="000000"/>
        </w:rPr>
        <w:t>1</w:t>
      </w:r>
      <w:r>
        <w:rPr>
          <w:color w:val="000000"/>
        </w:rPr>
        <w:t>2</w:t>
      </w:r>
      <w:r>
        <w:rPr>
          <w:rFonts w:cs="宋体" w:hint="eastAsia"/>
          <w:color w:val="000000"/>
        </w:rPr>
        <w:t>．</w:t>
      </w:r>
      <w:r w:rsidRPr="003661C1">
        <w:rPr>
          <w:rFonts w:eastAsia="黑体" w:cs="黑体" w:hint="eastAsia"/>
          <w:color w:val="000000"/>
        </w:rPr>
        <w:t>白条羊：</w:t>
      </w:r>
      <w:proofErr w:type="gramStart"/>
      <w:r>
        <w:rPr>
          <w:rFonts w:cs="宋体" w:hint="eastAsia"/>
          <w:color w:val="000000"/>
        </w:rPr>
        <w:t>指</w:t>
      </w:r>
      <w:r w:rsidRPr="003661C1">
        <w:rPr>
          <w:rFonts w:cs="宋体" w:hint="eastAsia"/>
          <w:color w:val="000000"/>
        </w:rPr>
        <w:t>羊经</w:t>
      </w:r>
      <w:proofErr w:type="gramEnd"/>
      <w:r w:rsidRPr="00E54F74">
        <w:rPr>
          <w:rFonts w:cs="宋体" w:hint="eastAsia"/>
          <w:color w:val="000000"/>
        </w:rPr>
        <w:t>屠宰</w:t>
      </w:r>
      <w:r w:rsidRPr="003661C1">
        <w:rPr>
          <w:rFonts w:cs="宋体" w:hint="eastAsia"/>
          <w:color w:val="000000"/>
        </w:rPr>
        <w:t>放血后，去毛</w:t>
      </w:r>
      <w:r>
        <w:rPr>
          <w:rFonts w:cs="宋体" w:hint="eastAsia"/>
          <w:color w:val="000000"/>
        </w:rPr>
        <w:t>、皮</w:t>
      </w:r>
      <w:r w:rsidRPr="003661C1">
        <w:rPr>
          <w:rFonts w:cs="宋体" w:hint="eastAsia"/>
          <w:color w:val="000000"/>
        </w:rPr>
        <w:t>、头、蹄、尾和内脏后的躯体。</w:t>
      </w:r>
    </w:p>
    <w:p w:rsidR="00BB038D" w:rsidRPr="007A465E" w:rsidRDefault="00BB038D" w:rsidP="00861161">
      <w:pPr>
        <w:spacing w:line="360" w:lineRule="auto"/>
        <w:ind w:firstLineChars="200" w:firstLine="420"/>
        <w:rPr>
          <w:rFonts w:eastAsia="黑体"/>
          <w:color w:val="000000"/>
        </w:rPr>
      </w:pPr>
      <w:r>
        <w:rPr>
          <w:rFonts w:eastAsia="黑体"/>
          <w:color w:val="000000"/>
        </w:rPr>
        <w:t>13</w:t>
      </w:r>
      <w:r>
        <w:rPr>
          <w:rFonts w:eastAsia="黑体" w:cs="黑体" w:hint="eastAsia"/>
          <w:color w:val="000000"/>
        </w:rPr>
        <w:t>．禽类：</w:t>
      </w:r>
      <w:r w:rsidRPr="007A465E">
        <w:rPr>
          <w:rFonts w:cs="宋体" w:hint="eastAsia"/>
          <w:color w:val="000000"/>
        </w:rPr>
        <w:t>指供人们食用的活鸡、活鸭、活鹅和其他人工饲养的活禽类及其鲜（冻）</w:t>
      </w:r>
      <w:r w:rsidRPr="007A465E">
        <w:rPr>
          <w:color w:val="000000"/>
        </w:rPr>
        <w:t xml:space="preserve"> </w:t>
      </w:r>
      <w:r w:rsidRPr="007A465E">
        <w:rPr>
          <w:rFonts w:cs="宋体" w:hint="eastAsia"/>
          <w:color w:val="000000"/>
        </w:rPr>
        <w:t>、腌制和卤熟制品。</w:t>
      </w:r>
      <w:r>
        <w:rPr>
          <w:color w:val="000000"/>
        </w:rPr>
        <w:t xml:space="preserve"> </w:t>
      </w:r>
    </w:p>
    <w:p w:rsidR="00BB038D" w:rsidRPr="00E77B46" w:rsidRDefault="00BB038D" w:rsidP="00861161">
      <w:pPr>
        <w:spacing w:line="360" w:lineRule="auto"/>
        <w:ind w:firstLineChars="200" w:firstLine="420"/>
        <w:rPr>
          <w:rFonts w:eastAsia="黑体"/>
          <w:color w:val="000000"/>
        </w:rPr>
      </w:pPr>
      <w:r>
        <w:rPr>
          <w:rFonts w:eastAsia="黑体"/>
          <w:color w:val="000000"/>
        </w:rPr>
        <w:t>14</w:t>
      </w:r>
      <w:r>
        <w:rPr>
          <w:rFonts w:eastAsia="黑体" w:cs="黑体" w:hint="eastAsia"/>
          <w:color w:val="000000"/>
        </w:rPr>
        <w:t>．</w:t>
      </w:r>
      <w:r w:rsidRPr="00E77B46">
        <w:rPr>
          <w:rFonts w:eastAsia="黑体" w:cs="黑体" w:hint="eastAsia"/>
          <w:color w:val="000000"/>
        </w:rPr>
        <w:t>鸡肉：</w:t>
      </w:r>
      <w:r w:rsidRPr="00E77B46">
        <w:rPr>
          <w:rFonts w:cs="宋体" w:hint="eastAsia"/>
          <w:color w:val="000000"/>
        </w:rPr>
        <w:t>鲜、冻鸡肉。不包括活鸡及鸡肉制品。</w:t>
      </w:r>
    </w:p>
    <w:p w:rsidR="00BB038D" w:rsidRDefault="00BB038D" w:rsidP="00861161">
      <w:pPr>
        <w:spacing w:line="360" w:lineRule="auto"/>
        <w:ind w:firstLineChars="200" w:firstLine="420"/>
        <w:rPr>
          <w:color w:val="000000"/>
        </w:rPr>
      </w:pPr>
      <w:r>
        <w:rPr>
          <w:rFonts w:eastAsia="黑体"/>
          <w:color w:val="000000"/>
        </w:rPr>
        <w:t>15</w:t>
      </w:r>
      <w:r>
        <w:rPr>
          <w:rFonts w:eastAsia="黑体" w:cs="黑体" w:hint="eastAsia"/>
          <w:color w:val="000000"/>
        </w:rPr>
        <w:t>．</w:t>
      </w:r>
      <w:r w:rsidRPr="00E77B46">
        <w:rPr>
          <w:rFonts w:eastAsia="黑体" w:cs="黑体" w:hint="eastAsia"/>
          <w:color w:val="000000"/>
        </w:rPr>
        <w:t>白条鸡：</w:t>
      </w:r>
      <w:r w:rsidRPr="00E77B46">
        <w:rPr>
          <w:rFonts w:cs="宋体" w:hint="eastAsia"/>
          <w:color w:val="000000"/>
        </w:rPr>
        <w:t>褪毛、开膛后未经分割的各种鲜、冻鸡。不包括鸡翅、鸡腿、鸡胸等分割鸡肉，也不包括鸡肉制品。</w:t>
      </w:r>
    </w:p>
    <w:p w:rsidR="00BB038D" w:rsidRPr="00E77B46" w:rsidRDefault="00BB038D" w:rsidP="00861161">
      <w:pPr>
        <w:spacing w:line="360" w:lineRule="auto"/>
        <w:ind w:firstLineChars="200" w:firstLine="420"/>
        <w:rPr>
          <w:rFonts w:eastAsia="黑体"/>
          <w:color w:val="000000"/>
        </w:rPr>
      </w:pPr>
      <w:r>
        <w:rPr>
          <w:rFonts w:eastAsia="黑体"/>
          <w:color w:val="000000"/>
        </w:rPr>
        <w:t>16</w:t>
      </w:r>
      <w:r>
        <w:rPr>
          <w:rFonts w:eastAsia="黑体" w:cs="黑体" w:hint="eastAsia"/>
          <w:color w:val="000000"/>
        </w:rPr>
        <w:t>．鸭肉</w:t>
      </w:r>
      <w:r w:rsidRPr="00E77B46">
        <w:rPr>
          <w:rFonts w:eastAsia="黑体" w:cs="黑体" w:hint="eastAsia"/>
          <w:color w:val="000000"/>
        </w:rPr>
        <w:t>：</w:t>
      </w:r>
      <w:r w:rsidRPr="00E77B46">
        <w:rPr>
          <w:rFonts w:cs="宋体" w:hint="eastAsia"/>
          <w:color w:val="000000"/>
        </w:rPr>
        <w:t>鲜、冻</w:t>
      </w:r>
      <w:r>
        <w:rPr>
          <w:rFonts w:cs="宋体" w:hint="eastAsia"/>
          <w:color w:val="000000"/>
        </w:rPr>
        <w:t>鸭肉</w:t>
      </w:r>
      <w:r w:rsidRPr="00E77B46">
        <w:rPr>
          <w:rFonts w:cs="宋体" w:hint="eastAsia"/>
          <w:color w:val="000000"/>
        </w:rPr>
        <w:t>。不包括</w:t>
      </w:r>
      <w:proofErr w:type="gramStart"/>
      <w:r w:rsidRPr="00E77B46">
        <w:rPr>
          <w:rFonts w:cs="宋体" w:hint="eastAsia"/>
          <w:color w:val="000000"/>
        </w:rPr>
        <w:t>活</w:t>
      </w:r>
      <w:r>
        <w:rPr>
          <w:rFonts w:cs="宋体" w:hint="eastAsia"/>
          <w:color w:val="000000"/>
        </w:rPr>
        <w:t>鸭</w:t>
      </w:r>
      <w:r w:rsidRPr="00E77B46">
        <w:rPr>
          <w:rFonts w:cs="宋体" w:hint="eastAsia"/>
          <w:color w:val="000000"/>
        </w:rPr>
        <w:t>及</w:t>
      </w:r>
      <w:r>
        <w:rPr>
          <w:rFonts w:cs="宋体" w:hint="eastAsia"/>
          <w:color w:val="000000"/>
        </w:rPr>
        <w:t>鸭肉</w:t>
      </w:r>
      <w:r w:rsidRPr="00E77B46">
        <w:rPr>
          <w:rFonts w:cs="宋体" w:hint="eastAsia"/>
          <w:color w:val="000000"/>
        </w:rPr>
        <w:t>制品</w:t>
      </w:r>
      <w:proofErr w:type="gramEnd"/>
      <w:r w:rsidRPr="00E77B46">
        <w:rPr>
          <w:rFonts w:cs="宋体" w:hint="eastAsia"/>
          <w:color w:val="000000"/>
        </w:rPr>
        <w:t>。</w:t>
      </w:r>
    </w:p>
    <w:p w:rsidR="00BB038D" w:rsidRDefault="00BB038D" w:rsidP="00861161">
      <w:pPr>
        <w:spacing w:line="360" w:lineRule="auto"/>
        <w:ind w:firstLineChars="200" w:firstLine="420"/>
        <w:rPr>
          <w:color w:val="000000"/>
        </w:rPr>
      </w:pPr>
      <w:r w:rsidRPr="003661C1">
        <w:rPr>
          <w:color w:val="000000"/>
        </w:rPr>
        <w:t>1</w:t>
      </w:r>
      <w:r>
        <w:rPr>
          <w:color w:val="000000"/>
        </w:rPr>
        <w:t>7</w:t>
      </w:r>
      <w:r>
        <w:rPr>
          <w:rFonts w:cs="宋体" w:hint="eastAsia"/>
          <w:color w:val="000000"/>
        </w:rPr>
        <w:t>．</w:t>
      </w:r>
      <w:r w:rsidRPr="007A465E">
        <w:rPr>
          <w:rFonts w:eastAsia="黑体" w:cs="黑体" w:hint="eastAsia"/>
          <w:color w:val="000000"/>
        </w:rPr>
        <w:t>白条鸭</w:t>
      </w:r>
      <w:r w:rsidRPr="003661C1">
        <w:rPr>
          <w:rFonts w:cs="宋体" w:hint="eastAsia"/>
          <w:color w:val="000000"/>
        </w:rPr>
        <w:t>：褪毛、开膛后未经分割的各种鲜、冻鸭。不包括鸭翅、鸭腿、鸭胸等分割鸭肉，也不包括鸭肉制品。</w:t>
      </w:r>
    </w:p>
    <w:p w:rsidR="00BB038D" w:rsidRPr="007A465E" w:rsidRDefault="00BB038D" w:rsidP="00861161">
      <w:pPr>
        <w:spacing w:line="360" w:lineRule="auto"/>
        <w:ind w:firstLineChars="200" w:firstLine="420"/>
        <w:rPr>
          <w:color w:val="000000"/>
        </w:rPr>
      </w:pPr>
      <w:r>
        <w:rPr>
          <w:color w:val="000000"/>
        </w:rPr>
        <w:t>18</w:t>
      </w:r>
      <w:r>
        <w:rPr>
          <w:rFonts w:cs="宋体" w:hint="eastAsia"/>
          <w:color w:val="000000"/>
        </w:rPr>
        <w:t>．</w:t>
      </w:r>
      <w:r w:rsidRPr="007A465E">
        <w:rPr>
          <w:rFonts w:eastAsia="黑体" w:cs="黑体" w:hint="eastAsia"/>
          <w:color w:val="000000"/>
        </w:rPr>
        <w:t>蛋类</w:t>
      </w:r>
      <w:r>
        <w:rPr>
          <w:rFonts w:cs="宋体" w:hint="eastAsia"/>
          <w:color w:val="000000"/>
        </w:rPr>
        <w:t>：</w:t>
      </w:r>
      <w:r w:rsidRPr="007A465E">
        <w:rPr>
          <w:rFonts w:cs="宋体" w:hint="eastAsia"/>
          <w:color w:val="000000"/>
        </w:rPr>
        <w:t>指鸡、鸭、鹅和其他禽类的鲜蛋、再制蛋。</w:t>
      </w:r>
    </w:p>
    <w:p w:rsidR="00BB038D" w:rsidRPr="003661C1" w:rsidRDefault="00BB038D" w:rsidP="00861161">
      <w:pPr>
        <w:spacing w:line="360" w:lineRule="auto"/>
        <w:ind w:firstLineChars="200" w:firstLine="420"/>
        <w:rPr>
          <w:color w:val="000000"/>
        </w:rPr>
      </w:pPr>
      <w:r w:rsidRPr="00E77B46">
        <w:rPr>
          <w:rFonts w:eastAsia="黑体"/>
          <w:color w:val="000000"/>
        </w:rPr>
        <w:lastRenderedPageBreak/>
        <w:t>1</w:t>
      </w:r>
      <w:r>
        <w:rPr>
          <w:rFonts w:eastAsia="黑体"/>
          <w:color w:val="000000"/>
        </w:rPr>
        <w:t>9</w:t>
      </w:r>
      <w:r>
        <w:rPr>
          <w:rFonts w:eastAsia="黑体" w:cs="黑体" w:hint="eastAsia"/>
          <w:color w:val="000000"/>
        </w:rPr>
        <w:t>．</w:t>
      </w:r>
      <w:r w:rsidRPr="00E77B46">
        <w:rPr>
          <w:rFonts w:eastAsia="黑体" w:cs="黑体" w:hint="eastAsia"/>
          <w:color w:val="000000"/>
        </w:rPr>
        <w:t>蔬菜：</w:t>
      </w:r>
      <w:r w:rsidRPr="007A465E">
        <w:rPr>
          <w:rFonts w:cs="宋体" w:hint="eastAsia"/>
          <w:color w:val="000000"/>
        </w:rPr>
        <w:t>指各种新鲜的蔬菜，包括各种叶菜、茎菜、根菜、花菜、果菜以及各种食用菌等。</w:t>
      </w:r>
      <w:r w:rsidRPr="003661C1">
        <w:rPr>
          <w:rFonts w:cs="宋体" w:hint="eastAsia"/>
          <w:color w:val="000000"/>
        </w:rPr>
        <w:t>填报价格选取国产、散装。</w:t>
      </w:r>
    </w:p>
    <w:p w:rsidR="00BB038D" w:rsidRPr="003661C1" w:rsidRDefault="00BB038D" w:rsidP="00861161">
      <w:pPr>
        <w:spacing w:line="360" w:lineRule="auto"/>
        <w:ind w:firstLineChars="200" w:firstLine="420"/>
        <w:rPr>
          <w:color w:val="000000"/>
        </w:rPr>
      </w:pPr>
      <w:r>
        <w:rPr>
          <w:color w:val="000000"/>
        </w:rPr>
        <w:t>20</w:t>
      </w:r>
      <w:r>
        <w:rPr>
          <w:rFonts w:cs="宋体" w:hint="eastAsia"/>
          <w:color w:val="000000"/>
        </w:rPr>
        <w:t>．</w:t>
      </w:r>
      <w:r w:rsidRPr="003661C1">
        <w:rPr>
          <w:rFonts w:eastAsia="黑体" w:cs="黑体" w:hint="eastAsia"/>
          <w:color w:val="000000"/>
        </w:rPr>
        <w:t>水果</w:t>
      </w:r>
      <w:r w:rsidRPr="003661C1">
        <w:rPr>
          <w:rFonts w:cs="宋体" w:hint="eastAsia"/>
          <w:color w:val="000000"/>
        </w:rPr>
        <w:t>：</w:t>
      </w:r>
      <w:r w:rsidRPr="00E77B46">
        <w:rPr>
          <w:rFonts w:cs="宋体" w:hint="eastAsia"/>
          <w:color w:val="000000"/>
        </w:rPr>
        <w:t>各种新鲜瓜果。不包括干果、蜜饯果脯等。</w:t>
      </w:r>
      <w:r w:rsidRPr="003661C1">
        <w:rPr>
          <w:rFonts w:cs="宋体" w:hint="eastAsia"/>
          <w:color w:val="000000"/>
        </w:rPr>
        <w:t>填报价格选取国产、散装。</w:t>
      </w:r>
    </w:p>
    <w:p w:rsidR="00BB038D" w:rsidRDefault="00BB038D" w:rsidP="00861161">
      <w:pPr>
        <w:spacing w:line="360" w:lineRule="auto"/>
        <w:ind w:firstLineChars="200" w:firstLine="420"/>
        <w:rPr>
          <w:color w:val="000000"/>
        </w:rPr>
      </w:pPr>
      <w:r>
        <w:rPr>
          <w:color w:val="000000"/>
        </w:rPr>
        <w:t>21</w:t>
      </w:r>
      <w:r>
        <w:rPr>
          <w:rFonts w:cs="宋体" w:hint="eastAsia"/>
          <w:color w:val="000000"/>
        </w:rPr>
        <w:t>．</w:t>
      </w:r>
      <w:r w:rsidRPr="003661C1">
        <w:rPr>
          <w:rFonts w:eastAsia="黑体" w:cs="黑体" w:hint="eastAsia"/>
          <w:color w:val="000000"/>
        </w:rPr>
        <w:t>水产品</w:t>
      </w:r>
      <w:r w:rsidRPr="003661C1">
        <w:rPr>
          <w:rFonts w:cs="宋体" w:hint="eastAsia"/>
          <w:color w:val="000000"/>
        </w:rPr>
        <w:t>：</w:t>
      </w:r>
      <w:r w:rsidRPr="007A465E">
        <w:rPr>
          <w:rFonts w:cs="宋体" w:hint="eastAsia"/>
          <w:color w:val="000000"/>
        </w:rPr>
        <w:t>指各种海水产的、淡水产的鲜的或干的鱼、虾、蟹、藻类、贝类、软体类、腔肠类等水产品</w:t>
      </w:r>
      <w:r w:rsidRPr="00E77B46">
        <w:rPr>
          <w:rFonts w:cs="宋体" w:hint="eastAsia"/>
          <w:color w:val="000000"/>
        </w:rPr>
        <w:t>。</w:t>
      </w:r>
    </w:p>
    <w:p w:rsidR="00BB038D" w:rsidRPr="003661C1" w:rsidRDefault="00BB038D" w:rsidP="00861161">
      <w:pPr>
        <w:spacing w:line="360" w:lineRule="auto"/>
        <w:ind w:firstLineChars="200" w:firstLine="420"/>
        <w:rPr>
          <w:color w:val="000000"/>
        </w:rPr>
      </w:pPr>
      <w:r>
        <w:rPr>
          <w:rFonts w:eastAsia="黑体"/>
          <w:color w:val="000000"/>
        </w:rPr>
        <w:t>22</w:t>
      </w:r>
      <w:r>
        <w:rPr>
          <w:rFonts w:eastAsia="黑体" w:cs="黑体" w:hint="eastAsia"/>
          <w:color w:val="000000"/>
        </w:rPr>
        <w:t>．</w:t>
      </w:r>
      <w:r w:rsidRPr="003661C1">
        <w:rPr>
          <w:rFonts w:eastAsia="黑体" w:cs="黑体" w:hint="eastAsia"/>
          <w:color w:val="000000"/>
        </w:rPr>
        <w:t>灭菌奶：</w:t>
      </w:r>
      <w:r w:rsidRPr="00E77B46">
        <w:rPr>
          <w:rFonts w:cs="宋体" w:hint="eastAsia"/>
          <w:color w:val="000000"/>
        </w:rPr>
        <w:t>指</w:t>
      </w:r>
      <w:r w:rsidRPr="003661C1">
        <w:rPr>
          <w:rFonts w:cs="宋体" w:hint="eastAsia"/>
          <w:color w:val="000000"/>
        </w:rPr>
        <w:t>以鲜牛奶为原料，经灭菌制成的液体产品</w:t>
      </w:r>
      <w:r>
        <w:rPr>
          <w:rFonts w:cs="宋体" w:hint="eastAsia"/>
          <w:color w:val="000000"/>
        </w:rPr>
        <w:t>。可在常温下保存，</w:t>
      </w:r>
      <w:r w:rsidRPr="003661C1">
        <w:rPr>
          <w:rFonts w:cs="宋体" w:hint="eastAsia"/>
          <w:color w:val="000000"/>
        </w:rPr>
        <w:t>又称常温奶。</w:t>
      </w:r>
    </w:p>
    <w:p w:rsidR="00BB038D" w:rsidRPr="005E1564" w:rsidRDefault="00BB038D" w:rsidP="00861161">
      <w:pPr>
        <w:spacing w:line="360" w:lineRule="auto"/>
        <w:ind w:firstLineChars="200" w:firstLine="420"/>
        <w:rPr>
          <w:rFonts w:eastAsia="黑体"/>
          <w:color w:val="000000"/>
        </w:rPr>
      </w:pPr>
      <w:r>
        <w:rPr>
          <w:rFonts w:eastAsia="黑体"/>
          <w:color w:val="000000"/>
        </w:rPr>
        <w:t>23</w:t>
      </w:r>
      <w:r>
        <w:rPr>
          <w:rFonts w:eastAsia="黑体" w:cs="黑体" w:hint="eastAsia"/>
          <w:color w:val="000000"/>
        </w:rPr>
        <w:t>．</w:t>
      </w:r>
      <w:r w:rsidRPr="003661C1">
        <w:rPr>
          <w:rFonts w:eastAsia="黑体" w:cs="黑体" w:hint="eastAsia"/>
          <w:color w:val="000000"/>
        </w:rPr>
        <w:t>巴氏杀菌奶：</w:t>
      </w:r>
      <w:r w:rsidRPr="00E77B46">
        <w:rPr>
          <w:rFonts w:cs="宋体" w:hint="eastAsia"/>
          <w:color w:val="000000"/>
        </w:rPr>
        <w:t>指</w:t>
      </w:r>
      <w:r w:rsidRPr="003661C1">
        <w:rPr>
          <w:rFonts w:cs="宋体" w:hint="eastAsia"/>
          <w:color w:val="000000"/>
        </w:rPr>
        <w:t>以鲜牛奶为原料，经巴氏杀菌工艺制成的液体产品</w:t>
      </w:r>
      <w:r>
        <w:rPr>
          <w:rFonts w:cs="宋体" w:hint="eastAsia"/>
          <w:color w:val="000000"/>
        </w:rPr>
        <w:t>。需低温冷藏保存，又称鲜牛奶</w:t>
      </w:r>
      <w:r w:rsidRPr="003661C1">
        <w:rPr>
          <w:rFonts w:cs="宋体" w:hint="eastAsia"/>
          <w:color w:val="000000"/>
        </w:rPr>
        <w:t>。</w:t>
      </w:r>
    </w:p>
    <w:p w:rsidR="00BB038D" w:rsidRPr="00E77B46" w:rsidRDefault="00BB038D" w:rsidP="00861161">
      <w:pPr>
        <w:spacing w:line="360" w:lineRule="auto"/>
        <w:ind w:firstLineChars="200" w:firstLine="420"/>
        <w:rPr>
          <w:rFonts w:eastAsia="黑体"/>
          <w:color w:val="000000"/>
        </w:rPr>
      </w:pPr>
      <w:r>
        <w:rPr>
          <w:rFonts w:eastAsia="黑体"/>
          <w:color w:val="000000"/>
        </w:rPr>
        <w:t>24</w:t>
      </w:r>
      <w:r>
        <w:rPr>
          <w:rFonts w:eastAsia="黑体" w:cs="黑体" w:hint="eastAsia"/>
          <w:color w:val="000000"/>
        </w:rPr>
        <w:t>．</w:t>
      </w:r>
      <w:r w:rsidRPr="00E77B46">
        <w:rPr>
          <w:rFonts w:eastAsia="黑体" w:cs="黑体" w:hint="eastAsia"/>
          <w:color w:val="000000"/>
        </w:rPr>
        <w:t>酸奶：</w:t>
      </w:r>
      <w:r w:rsidRPr="00E77B46">
        <w:rPr>
          <w:rFonts w:cs="宋体" w:hint="eastAsia"/>
          <w:color w:val="000000"/>
        </w:rPr>
        <w:t>指以牛奶或复原奶为原料，</w:t>
      </w:r>
      <w:r>
        <w:rPr>
          <w:rFonts w:cs="宋体" w:hint="eastAsia"/>
          <w:color w:val="000000"/>
        </w:rPr>
        <w:t>经发酵制成的产品。不包括乳酸菌饮料</w:t>
      </w:r>
      <w:r w:rsidRPr="00E77B46">
        <w:rPr>
          <w:rFonts w:cs="宋体" w:hint="eastAsia"/>
          <w:color w:val="000000"/>
        </w:rPr>
        <w:t>。</w:t>
      </w:r>
    </w:p>
    <w:p w:rsidR="00BB038D" w:rsidRDefault="00BB038D" w:rsidP="00861161">
      <w:pPr>
        <w:spacing w:line="360" w:lineRule="auto"/>
        <w:ind w:firstLineChars="200" w:firstLine="420"/>
        <w:rPr>
          <w:color w:val="000000"/>
        </w:rPr>
      </w:pPr>
      <w:r w:rsidRPr="00132DD5">
        <w:rPr>
          <w:color w:val="000000"/>
          <w:kern w:val="0"/>
        </w:rPr>
        <w:t>2</w:t>
      </w:r>
      <w:r>
        <w:rPr>
          <w:rFonts w:eastAsia="黑体"/>
          <w:color w:val="000000"/>
        </w:rPr>
        <w:t>5</w:t>
      </w:r>
      <w:r>
        <w:rPr>
          <w:rFonts w:eastAsia="黑体" w:cs="黑体" w:hint="eastAsia"/>
          <w:color w:val="000000"/>
        </w:rPr>
        <w:t>．</w:t>
      </w:r>
      <w:r w:rsidRPr="00E62970">
        <w:rPr>
          <w:rFonts w:eastAsia="黑体" w:cs="黑体" w:hint="eastAsia"/>
          <w:color w:val="000000"/>
        </w:rPr>
        <w:t>瓶装饮用水</w:t>
      </w:r>
      <w:r w:rsidRPr="00E77B46">
        <w:rPr>
          <w:rFonts w:eastAsia="黑体" w:cs="黑体" w:hint="eastAsia"/>
          <w:color w:val="000000"/>
        </w:rPr>
        <w:t>：</w:t>
      </w:r>
      <w:r w:rsidRPr="008B1FBD">
        <w:rPr>
          <w:rFonts w:cs="宋体" w:hint="eastAsia"/>
          <w:color w:val="000000"/>
        </w:rPr>
        <w:t>指密封于容器中可直接饮用的水</w:t>
      </w:r>
      <w:r w:rsidRPr="005A22F6">
        <w:rPr>
          <w:rFonts w:cs="宋体" w:hint="eastAsia"/>
          <w:color w:val="000000"/>
        </w:rPr>
        <w:t>。填报价格选取</w:t>
      </w:r>
      <w:r w:rsidRPr="005A22F6">
        <w:rPr>
          <w:color w:val="000000"/>
        </w:rPr>
        <w:t>4-5</w:t>
      </w:r>
      <w:r>
        <w:rPr>
          <w:rFonts w:cs="宋体" w:hint="eastAsia"/>
          <w:color w:val="000000"/>
        </w:rPr>
        <w:t>升</w:t>
      </w:r>
      <w:r w:rsidRPr="005A22F6">
        <w:rPr>
          <w:rFonts w:cs="宋体" w:hint="eastAsia"/>
          <w:color w:val="000000"/>
        </w:rPr>
        <w:t>装。</w:t>
      </w:r>
    </w:p>
    <w:p w:rsidR="00BB038D" w:rsidRDefault="00BB038D" w:rsidP="00861161">
      <w:pPr>
        <w:spacing w:line="360" w:lineRule="auto"/>
        <w:ind w:firstLineChars="200" w:firstLine="420"/>
        <w:rPr>
          <w:color w:val="000000"/>
        </w:rPr>
      </w:pPr>
    </w:p>
    <w:p w:rsidR="00BB038D" w:rsidRDefault="00BB038D" w:rsidP="00861161">
      <w:pPr>
        <w:spacing w:line="360" w:lineRule="auto"/>
        <w:ind w:firstLineChars="200" w:firstLine="420"/>
        <w:rPr>
          <w:color w:val="000000"/>
        </w:rPr>
      </w:pPr>
    </w:p>
    <w:p w:rsidR="00BB038D" w:rsidRDefault="00BB038D" w:rsidP="00861161">
      <w:pPr>
        <w:spacing w:line="360" w:lineRule="auto"/>
        <w:ind w:firstLineChars="200" w:firstLine="420"/>
        <w:rPr>
          <w:color w:val="000000"/>
        </w:rPr>
      </w:pPr>
    </w:p>
    <w:p w:rsidR="00BB038D" w:rsidRDefault="00BB038D" w:rsidP="00861161">
      <w:pPr>
        <w:spacing w:line="360" w:lineRule="auto"/>
        <w:ind w:firstLineChars="200" w:firstLine="420"/>
        <w:rPr>
          <w:color w:val="000000"/>
        </w:rPr>
      </w:pPr>
    </w:p>
    <w:p w:rsidR="00BB038D" w:rsidRDefault="00BB038D" w:rsidP="00861161">
      <w:pPr>
        <w:spacing w:line="360" w:lineRule="auto"/>
        <w:ind w:firstLineChars="200" w:firstLine="420"/>
        <w:rPr>
          <w:color w:val="000000"/>
        </w:rPr>
      </w:pPr>
    </w:p>
    <w:p w:rsidR="00BB038D" w:rsidRDefault="00BB038D" w:rsidP="00861161">
      <w:pPr>
        <w:spacing w:line="360" w:lineRule="auto"/>
        <w:ind w:firstLineChars="200" w:firstLine="420"/>
        <w:rPr>
          <w:color w:val="000000"/>
        </w:rPr>
      </w:pPr>
    </w:p>
    <w:p w:rsidR="00BB038D" w:rsidRDefault="00BB038D" w:rsidP="00861161">
      <w:pPr>
        <w:spacing w:line="360" w:lineRule="auto"/>
        <w:ind w:firstLineChars="200" w:firstLine="420"/>
        <w:rPr>
          <w:color w:val="000000"/>
        </w:rPr>
      </w:pPr>
    </w:p>
    <w:p w:rsidR="00BB038D" w:rsidRDefault="00BB038D" w:rsidP="00861161">
      <w:pPr>
        <w:spacing w:line="360" w:lineRule="auto"/>
        <w:ind w:firstLineChars="200" w:firstLine="420"/>
        <w:rPr>
          <w:color w:val="000000"/>
        </w:rPr>
      </w:pPr>
    </w:p>
    <w:p w:rsidR="00BB038D" w:rsidRDefault="00BB038D" w:rsidP="00861161">
      <w:pPr>
        <w:spacing w:line="360" w:lineRule="auto"/>
        <w:ind w:firstLineChars="200" w:firstLine="420"/>
        <w:rPr>
          <w:color w:val="000000"/>
        </w:rPr>
      </w:pPr>
    </w:p>
    <w:p w:rsidR="00BB038D" w:rsidRDefault="00BB038D" w:rsidP="00861161">
      <w:pPr>
        <w:spacing w:line="360" w:lineRule="auto"/>
        <w:ind w:firstLineChars="200" w:firstLine="420"/>
        <w:rPr>
          <w:color w:val="000000"/>
        </w:rPr>
      </w:pPr>
    </w:p>
    <w:p w:rsidR="00BB038D" w:rsidRDefault="00BB038D" w:rsidP="00861161">
      <w:pPr>
        <w:spacing w:line="360" w:lineRule="auto"/>
        <w:ind w:firstLineChars="200" w:firstLine="420"/>
        <w:rPr>
          <w:color w:val="000000"/>
        </w:rPr>
      </w:pPr>
    </w:p>
    <w:p w:rsidR="00BB038D" w:rsidRDefault="00BB038D" w:rsidP="00861161">
      <w:pPr>
        <w:spacing w:line="360" w:lineRule="auto"/>
        <w:ind w:firstLineChars="200" w:firstLine="420"/>
        <w:rPr>
          <w:color w:val="000000"/>
        </w:rPr>
      </w:pPr>
    </w:p>
    <w:p w:rsidR="00BB038D" w:rsidRDefault="00BB038D" w:rsidP="00861161">
      <w:pPr>
        <w:spacing w:line="360" w:lineRule="auto"/>
        <w:ind w:firstLineChars="200" w:firstLine="420"/>
        <w:rPr>
          <w:color w:val="000000"/>
        </w:rPr>
      </w:pPr>
    </w:p>
    <w:p w:rsidR="00BB038D" w:rsidRDefault="00BB038D" w:rsidP="00861161">
      <w:pPr>
        <w:spacing w:line="360" w:lineRule="auto"/>
        <w:ind w:firstLineChars="200" w:firstLine="420"/>
        <w:rPr>
          <w:color w:val="000000"/>
        </w:rPr>
      </w:pPr>
    </w:p>
    <w:p w:rsidR="00BB038D" w:rsidRDefault="00BB038D" w:rsidP="00861161">
      <w:pPr>
        <w:spacing w:line="360" w:lineRule="auto"/>
        <w:ind w:firstLineChars="200" w:firstLine="420"/>
        <w:rPr>
          <w:color w:val="000000"/>
        </w:rPr>
      </w:pPr>
    </w:p>
    <w:p w:rsidR="00BB038D" w:rsidRDefault="00BB038D" w:rsidP="00861161">
      <w:pPr>
        <w:spacing w:line="360" w:lineRule="auto"/>
        <w:ind w:firstLineChars="200" w:firstLine="420"/>
        <w:rPr>
          <w:color w:val="000000"/>
        </w:rPr>
      </w:pPr>
    </w:p>
    <w:p w:rsidR="00BB038D" w:rsidRDefault="00BB038D" w:rsidP="00861161">
      <w:pPr>
        <w:spacing w:line="360" w:lineRule="auto"/>
        <w:ind w:firstLineChars="200" w:firstLine="420"/>
        <w:rPr>
          <w:color w:val="000000"/>
        </w:rPr>
      </w:pPr>
    </w:p>
    <w:p w:rsidR="00BB038D" w:rsidRDefault="00BB038D" w:rsidP="00861161">
      <w:pPr>
        <w:spacing w:line="360" w:lineRule="auto"/>
        <w:ind w:firstLineChars="200" w:firstLine="420"/>
        <w:rPr>
          <w:color w:val="000000"/>
        </w:rPr>
      </w:pPr>
    </w:p>
    <w:p w:rsidR="00BB038D" w:rsidRDefault="00BB038D" w:rsidP="00861161">
      <w:pPr>
        <w:spacing w:line="360" w:lineRule="auto"/>
        <w:ind w:firstLineChars="200" w:firstLine="420"/>
        <w:rPr>
          <w:color w:val="000000"/>
        </w:rPr>
      </w:pPr>
    </w:p>
    <w:p w:rsidR="00BB038D" w:rsidRPr="00166DB0" w:rsidRDefault="00BB038D" w:rsidP="00411279">
      <w:pPr>
        <w:pStyle w:val="a5"/>
        <w:spacing w:line="360" w:lineRule="auto"/>
        <w:jc w:val="center"/>
        <w:rPr>
          <w:rFonts w:ascii="Times New Roman" w:eastAsia="黑体" w:hAnsi="Times New Roman" w:cs="Times New Roman"/>
          <w:b/>
          <w:bCs/>
          <w:sz w:val="30"/>
          <w:szCs w:val="30"/>
        </w:rPr>
      </w:pPr>
    </w:p>
    <w:p w:rsidR="00BB038D" w:rsidRPr="00166DB0" w:rsidRDefault="00BB038D" w:rsidP="00411279">
      <w:pPr>
        <w:pStyle w:val="a5"/>
        <w:spacing w:line="360" w:lineRule="auto"/>
        <w:jc w:val="center"/>
        <w:rPr>
          <w:rFonts w:ascii="Times New Roman" w:eastAsia="黑体" w:hAnsi="Times New Roman" w:cs="Times New Roman"/>
          <w:b/>
          <w:bCs/>
          <w:sz w:val="30"/>
          <w:szCs w:val="30"/>
        </w:rPr>
      </w:pPr>
    </w:p>
    <w:p w:rsidR="00BB038D" w:rsidRPr="006643A9" w:rsidRDefault="00BB038D" w:rsidP="006643A9">
      <w:pPr>
        <w:spacing w:line="360" w:lineRule="auto"/>
        <w:jc w:val="center"/>
        <w:outlineLvl w:val="0"/>
        <w:rPr>
          <w:rFonts w:eastAsia="黑体"/>
          <w:color w:val="000000"/>
          <w:sz w:val="32"/>
          <w:szCs w:val="32"/>
        </w:rPr>
      </w:pPr>
      <w:r w:rsidRPr="006643A9">
        <w:rPr>
          <w:rFonts w:eastAsia="黑体" w:cs="黑体" w:hint="eastAsia"/>
          <w:color w:val="000000"/>
          <w:sz w:val="32"/>
          <w:szCs w:val="32"/>
        </w:rPr>
        <w:t>五、计算方法</w:t>
      </w:r>
    </w:p>
    <w:p w:rsidR="00BB038D" w:rsidRDefault="00BB038D" w:rsidP="00D32F7A">
      <w:pPr>
        <w:widowControl/>
        <w:shd w:val="clear" w:color="auto" w:fill="FFFFFF"/>
        <w:spacing w:line="360" w:lineRule="auto"/>
        <w:ind w:firstLine="420"/>
        <w:jc w:val="left"/>
        <w:rPr>
          <w:rFonts w:ascii="黑体" w:eastAsia="黑体" w:hAnsi="宋体"/>
          <w:color w:val="000000"/>
          <w:kern w:val="0"/>
        </w:rPr>
      </w:pPr>
    </w:p>
    <w:p w:rsidR="00BB038D" w:rsidRPr="00E83A00" w:rsidRDefault="00BB038D" w:rsidP="00D32F7A">
      <w:pPr>
        <w:widowControl/>
        <w:shd w:val="clear" w:color="auto" w:fill="FFFFFF"/>
        <w:spacing w:line="360" w:lineRule="auto"/>
        <w:ind w:firstLine="420"/>
        <w:jc w:val="left"/>
        <w:rPr>
          <w:rFonts w:ascii="宋体"/>
          <w:color w:val="000000"/>
          <w:kern w:val="0"/>
        </w:rPr>
      </w:pPr>
      <w:r w:rsidRPr="00132DD5">
        <w:rPr>
          <w:color w:val="000000"/>
          <w:kern w:val="0"/>
        </w:rPr>
        <w:t>1</w:t>
      </w:r>
      <w:r>
        <w:rPr>
          <w:rFonts w:ascii="黑体" w:eastAsia="黑体" w:hAnsi="宋体" w:cs="黑体" w:hint="eastAsia"/>
          <w:color w:val="000000"/>
          <w:kern w:val="0"/>
        </w:rPr>
        <w:t>．</w:t>
      </w:r>
      <w:r w:rsidRPr="00E83A00">
        <w:rPr>
          <w:rFonts w:ascii="黑体" w:eastAsia="黑体" w:hAnsi="宋体" w:cs="黑体" w:hint="eastAsia"/>
          <w:color w:val="000000"/>
          <w:kern w:val="0"/>
        </w:rPr>
        <w:t>价格：</w:t>
      </w:r>
      <w:r>
        <w:rPr>
          <w:rFonts w:ascii="宋体" w:hAnsi="宋体" w:cs="宋体" w:hint="eastAsia"/>
          <w:color w:val="000000"/>
          <w:kern w:val="0"/>
        </w:rPr>
        <w:t>由监测样本企业在</w:t>
      </w:r>
      <w:r w:rsidRPr="00E83A00">
        <w:rPr>
          <w:rFonts w:ascii="宋体" w:hAnsi="宋体" w:cs="宋体" w:hint="eastAsia"/>
          <w:color w:val="000000"/>
          <w:kern w:val="0"/>
        </w:rPr>
        <w:t>经营商品范围内确定一个或几个品种作为价格监测对象，所选品种必须是本企业</w:t>
      </w:r>
      <w:r w:rsidRPr="00BA28DE">
        <w:rPr>
          <w:rFonts w:eastAsia="黑体" w:cs="黑体" w:hint="eastAsia"/>
          <w:color w:val="000000"/>
        </w:rPr>
        <w:t>销售量较大、有稳定供货渠道、能长期经营、大众化品牌</w:t>
      </w:r>
      <w:r w:rsidRPr="00E83A00">
        <w:rPr>
          <w:rFonts w:ascii="宋体" w:hAnsi="宋体" w:cs="宋体" w:hint="eastAsia"/>
          <w:color w:val="000000"/>
          <w:kern w:val="0"/>
        </w:rPr>
        <w:t>的商品，在较长时间内监测品种要保持稳定。例如：某企业经营</w:t>
      </w:r>
      <w:r w:rsidRPr="00132DD5">
        <w:rPr>
          <w:color w:val="000000"/>
          <w:kern w:val="0"/>
        </w:rPr>
        <w:t>a</w:t>
      </w:r>
      <w:r w:rsidRPr="00132DD5">
        <w:rPr>
          <w:rFonts w:cs="宋体" w:hint="eastAsia"/>
          <w:color w:val="000000"/>
          <w:kern w:val="0"/>
        </w:rPr>
        <w:t>、</w:t>
      </w:r>
      <w:r w:rsidRPr="00132DD5">
        <w:rPr>
          <w:color w:val="000000"/>
          <w:kern w:val="0"/>
        </w:rPr>
        <w:t>b</w:t>
      </w:r>
      <w:r w:rsidRPr="00132DD5">
        <w:rPr>
          <w:rFonts w:cs="宋体" w:hint="eastAsia"/>
          <w:color w:val="000000"/>
          <w:kern w:val="0"/>
        </w:rPr>
        <w:t>、</w:t>
      </w:r>
      <w:r w:rsidRPr="00132DD5">
        <w:rPr>
          <w:color w:val="000000"/>
          <w:kern w:val="0"/>
        </w:rPr>
        <w:t>c</w:t>
      </w:r>
      <w:r w:rsidRPr="00132DD5">
        <w:rPr>
          <w:rFonts w:cs="宋体" w:hint="eastAsia"/>
          <w:color w:val="000000"/>
          <w:kern w:val="0"/>
        </w:rPr>
        <w:t>、</w:t>
      </w:r>
      <w:r w:rsidRPr="00132DD5">
        <w:rPr>
          <w:color w:val="000000"/>
          <w:kern w:val="0"/>
        </w:rPr>
        <w:t>d</w:t>
      </w:r>
      <w:r w:rsidRPr="00132DD5">
        <w:rPr>
          <w:rFonts w:cs="宋体" w:hint="eastAsia"/>
          <w:color w:val="000000"/>
          <w:kern w:val="0"/>
        </w:rPr>
        <w:t>、</w:t>
      </w:r>
      <w:r w:rsidRPr="00132DD5">
        <w:rPr>
          <w:color w:val="000000"/>
          <w:kern w:val="0"/>
        </w:rPr>
        <w:t>e</w:t>
      </w:r>
      <w:r w:rsidRPr="00E83A00">
        <w:rPr>
          <w:rFonts w:ascii="宋体" w:hAnsi="宋体" w:cs="宋体" w:hint="eastAsia"/>
          <w:color w:val="000000"/>
          <w:kern w:val="0"/>
        </w:rPr>
        <w:t>五种大米，但只有</w:t>
      </w:r>
      <w:r w:rsidRPr="00132DD5">
        <w:rPr>
          <w:color w:val="000000"/>
          <w:kern w:val="0"/>
        </w:rPr>
        <w:t>b</w:t>
      </w:r>
      <w:r w:rsidRPr="00132DD5">
        <w:rPr>
          <w:rFonts w:cs="宋体" w:hint="eastAsia"/>
          <w:color w:val="000000"/>
          <w:kern w:val="0"/>
        </w:rPr>
        <w:t>、</w:t>
      </w:r>
      <w:r w:rsidRPr="00132DD5">
        <w:rPr>
          <w:color w:val="000000"/>
          <w:kern w:val="0"/>
        </w:rPr>
        <w:t>c</w:t>
      </w:r>
      <w:r w:rsidRPr="00132DD5">
        <w:rPr>
          <w:rFonts w:cs="宋体" w:hint="eastAsia"/>
          <w:color w:val="000000"/>
          <w:kern w:val="0"/>
        </w:rPr>
        <w:t>、</w:t>
      </w:r>
      <w:r w:rsidRPr="00132DD5">
        <w:rPr>
          <w:color w:val="000000"/>
          <w:kern w:val="0"/>
        </w:rPr>
        <w:t>d</w:t>
      </w:r>
      <w:r w:rsidRPr="00E83A00">
        <w:rPr>
          <w:rFonts w:ascii="宋体" w:hAnsi="宋体" w:cs="宋体" w:hint="eastAsia"/>
          <w:color w:val="000000"/>
          <w:kern w:val="0"/>
        </w:rPr>
        <w:t>三种大米符合上述条件，该企业</w:t>
      </w:r>
      <w:proofErr w:type="gramStart"/>
      <w:r w:rsidRPr="00E83A00">
        <w:rPr>
          <w:rFonts w:ascii="宋体" w:hAnsi="宋体" w:cs="宋体" w:hint="eastAsia"/>
          <w:color w:val="000000"/>
          <w:kern w:val="0"/>
        </w:rPr>
        <w:t>应选择这三种</w:t>
      </w:r>
      <w:proofErr w:type="gramEnd"/>
      <w:r w:rsidRPr="00E83A00">
        <w:rPr>
          <w:rFonts w:ascii="宋体" w:hAnsi="宋体" w:cs="宋体" w:hint="eastAsia"/>
          <w:color w:val="000000"/>
          <w:kern w:val="0"/>
        </w:rPr>
        <w:t>大米作为监测对象，采取算术平均的方法计算该商品价格，即上例中的大米平均价格为</w:t>
      </w:r>
      <w:r w:rsidRPr="00132DD5">
        <w:rPr>
          <w:color w:val="000000"/>
          <w:kern w:val="0"/>
        </w:rPr>
        <w:t>b</w:t>
      </w:r>
      <w:r w:rsidRPr="00132DD5">
        <w:rPr>
          <w:rFonts w:cs="宋体" w:hint="eastAsia"/>
          <w:color w:val="000000"/>
          <w:kern w:val="0"/>
        </w:rPr>
        <w:t>、</w:t>
      </w:r>
      <w:r w:rsidRPr="00132DD5">
        <w:rPr>
          <w:color w:val="000000"/>
          <w:kern w:val="0"/>
        </w:rPr>
        <w:t>c</w:t>
      </w:r>
      <w:r w:rsidRPr="00132DD5">
        <w:rPr>
          <w:rFonts w:cs="宋体" w:hint="eastAsia"/>
          <w:color w:val="000000"/>
          <w:kern w:val="0"/>
        </w:rPr>
        <w:t>、</w:t>
      </w:r>
      <w:r w:rsidRPr="00132DD5">
        <w:rPr>
          <w:color w:val="000000"/>
          <w:kern w:val="0"/>
        </w:rPr>
        <w:t>d</w:t>
      </w:r>
      <w:r w:rsidRPr="00132DD5">
        <w:rPr>
          <w:rFonts w:cs="宋体" w:hint="eastAsia"/>
          <w:color w:val="000000"/>
          <w:kern w:val="0"/>
        </w:rPr>
        <w:t>三</w:t>
      </w:r>
      <w:r w:rsidRPr="00E83A00">
        <w:rPr>
          <w:rFonts w:ascii="宋体" w:hAnsi="宋体" w:cs="宋体" w:hint="eastAsia"/>
          <w:color w:val="000000"/>
          <w:kern w:val="0"/>
        </w:rPr>
        <w:t>种大米价格的算术平均数。</w:t>
      </w:r>
    </w:p>
    <w:p w:rsidR="00BB038D" w:rsidRPr="00E83A00" w:rsidRDefault="00BB038D" w:rsidP="00D32F7A">
      <w:pPr>
        <w:widowControl/>
        <w:shd w:val="clear" w:color="auto" w:fill="FFFFFF"/>
        <w:spacing w:line="360" w:lineRule="auto"/>
        <w:ind w:firstLine="420"/>
        <w:jc w:val="left"/>
        <w:rPr>
          <w:rFonts w:ascii="宋体"/>
          <w:color w:val="000000"/>
          <w:kern w:val="0"/>
        </w:rPr>
      </w:pPr>
      <w:r w:rsidRPr="00132DD5">
        <w:rPr>
          <w:color w:val="000000"/>
          <w:kern w:val="0"/>
        </w:rPr>
        <w:t>2</w:t>
      </w:r>
      <w:r>
        <w:rPr>
          <w:rFonts w:ascii="黑体" w:eastAsia="黑体" w:hAnsi="宋体" w:cs="黑体" w:hint="eastAsia"/>
          <w:color w:val="000000"/>
          <w:kern w:val="0"/>
        </w:rPr>
        <w:t>．</w:t>
      </w:r>
      <w:r w:rsidRPr="00E83A00">
        <w:rPr>
          <w:rFonts w:ascii="黑体" w:eastAsia="黑体" w:hAnsi="宋体" w:cs="黑体" w:hint="eastAsia"/>
          <w:color w:val="000000"/>
          <w:kern w:val="0"/>
        </w:rPr>
        <w:t>零售额：</w:t>
      </w:r>
      <w:r w:rsidRPr="00E83A00">
        <w:rPr>
          <w:rFonts w:ascii="宋体" w:hAnsi="宋体" w:cs="宋体" w:hint="eastAsia"/>
          <w:color w:val="000000"/>
          <w:kern w:val="0"/>
        </w:rPr>
        <w:t>指某一时期内某种商品的零售总额，不限于作为价格监测对象的品种。如上例中的大米零售额为</w:t>
      </w:r>
      <w:r w:rsidRPr="00132DD5">
        <w:rPr>
          <w:color w:val="000000"/>
          <w:kern w:val="0"/>
        </w:rPr>
        <w:t>a</w:t>
      </w:r>
      <w:r w:rsidRPr="00132DD5">
        <w:rPr>
          <w:rFonts w:cs="宋体" w:hint="eastAsia"/>
          <w:color w:val="000000"/>
          <w:kern w:val="0"/>
        </w:rPr>
        <w:t>、</w:t>
      </w:r>
      <w:r w:rsidRPr="00132DD5">
        <w:rPr>
          <w:color w:val="000000"/>
          <w:kern w:val="0"/>
        </w:rPr>
        <w:t>b</w:t>
      </w:r>
      <w:r w:rsidRPr="00132DD5">
        <w:rPr>
          <w:rFonts w:cs="宋体" w:hint="eastAsia"/>
          <w:color w:val="000000"/>
          <w:kern w:val="0"/>
        </w:rPr>
        <w:t>、</w:t>
      </w:r>
      <w:r w:rsidRPr="00132DD5">
        <w:rPr>
          <w:color w:val="000000"/>
          <w:kern w:val="0"/>
        </w:rPr>
        <w:t>c</w:t>
      </w:r>
      <w:r w:rsidRPr="00132DD5">
        <w:rPr>
          <w:rFonts w:cs="宋体" w:hint="eastAsia"/>
          <w:color w:val="000000"/>
          <w:kern w:val="0"/>
        </w:rPr>
        <w:t>、</w:t>
      </w:r>
      <w:r w:rsidRPr="00132DD5">
        <w:rPr>
          <w:color w:val="000000"/>
          <w:kern w:val="0"/>
        </w:rPr>
        <w:t>d</w:t>
      </w:r>
      <w:r w:rsidRPr="00132DD5">
        <w:rPr>
          <w:rFonts w:cs="宋体" w:hint="eastAsia"/>
          <w:color w:val="000000"/>
          <w:kern w:val="0"/>
        </w:rPr>
        <w:t>、</w:t>
      </w:r>
      <w:r w:rsidRPr="00132DD5">
        <w:rPr>
          <w:color w:val="000000"/>
          <w:kern w:val="0"/>
        </w:rPr>
        <w:t>e</w:t>
      </w:r>
      <w:r w:rsidRPr="00E83A00">
        <w:rPr>
          <w:rFonts w:ascii="宋体" w:hAnsi="宋体" w:cs="宋体" w:hint="eastAsia"/>
          <w:color w:val="000000"/>
          <w:kern w:val="0"/>
        </w:rPr>
        <w:t>五种大米的零售总额，而非</w:t>
      </w:r>
      <w:r w:rsidRPr="00132DD5">
        <w:rPr>
          <w:color w:val="000000"/>
          <w:kern w:val="0"/>
        </w:rPr>
        <w:t>b</w:t>
      </w:r>
      <w:r w:rsidRPr="00132DD5">
        <w:rPr>
          <w:rFonts w:cs="宋体" w:hint="eastAsia"/>
          <w:color w:val="000000"/>
          <w:kern w:val="0"/>
        </w:rPr>
        <w:t>、</w:t>
      </w:r>
      <w:r w:rsidRPr="00132DD5">
        <w:rPr>
          <w:color w:val="000000"/>
          <w:kern w:val="0"/>
        </w:rPr>
        <w:t>c</w:t>
      </w:r>
      <w:r w:rsidRPr="00132DD5">
        <w:rPr>
          <w:rFonts w:cs="宋体" w:hint="eastAsia"/>
          <w:color w:val="000000"/>
          <w:kern w:val="0"/>
        </w:rPr>
        <w:t>、</w:t>
      </w:r>
      <w:r w:rsidRPr="00132DD5">
        <w:rPr>
          <w:color w:val="000000"/>
          <w:kern w:val="0"/>
        </w:rPr>
        <w:t>d</w:t>
      </w:r>
      <w:r w:rsidRPr="00E83A00">
        <w:rPr>
          <w:rFonts w:ascii="宋体" w:hAnsi="宋体" w:cs="宋体" w:hint="eastAsia"/>
          <w:color w:val="000000"/>
          <w:kern w:val="0"/>
        </w:rPr>
        <w:t>三种大米的零售额。</w:t>
      </w:r>
    </w:p>
    <w:p w:rsidR="00BB038D" w:rsidRPr="00E83A00" w:rsidRDefault="00BB038D" w:rsidP="00D32F7A">
      <w:pPr>
        <w:widowControl/>
        <w:shd w:val="clear" w:color="auto" w:fill="FFFFFF"/>
        <w:spacing w:line="360" w:lineRule="auto"/>
        <w:ind w:firstLine="420"/>
        <w:jc w:val="left"/>
        <w:rPr>
          <w:rFonts w:ascii="宋体"/>
          <w:color w:val="000000"/>
          <w:kern w:val="0"/>
        </w:rPr>
      </w:pPr>
      <w:r w:rsidRPr="00132DD5">
        <w:rPr>
          <w:color w:val="000000"/>
          <w:kern w:val="0"/>
        </w:rPr>
        <w:t>3</w:t>
      </w:r>
      <w:r>
        <w:rPr>
          <w:rFonts w:ascii="黑体" w:eastAsia="黑体" w:hAnsi="宋体" w:cs="黑体" w:hint="eastAsia"/>
          <w:color w:val="000000"/>
          <w:kern w:val="0"/>
        </w:rPr>
        <w:t>．</w:t>
      </w:r>
      <w:r w:rsidRPr="00E83A00">
        <w:rPr>
          <w:rFonts w:ascii="黑体" w:eastAsia="黑体" w:hAnsi="宋体" w:cs="黑体" w:hint="eastAsia"/>
          <w:color w:val="000000"/>
          <w:kern w:val="0"/>
        </w:rPr>
        <w:t>批发交易量：</w:t>
      </w:r>
      <w:r w:rsidRPr="00E83A00">
        <w:rPr>
          <w:rFonts w:ascii="宋体" w:hAnsi="宋体" w:cs="宋体" w:hint="eastAsia"/>
          <w:color w:val="000000"/>
          <w:kern w:val="0"/>
        </w:rPr>
        <w:t>指某一时期内某种商品的批发交易总量，不限于作为价格监测对象的品种。如上例中的大米批发交易量为</w:t>
      </w:r>
      <w:r w:rsidRPr="00132DD5">
        <w:rPr>
          <w:color w:val="000000"/>
          <w:kern w:val="0"/>
        </w:rPr>
        <w:t>a</w:t>
      </w:r>
      <w:r w:rsidRPr="00132DD5">
        <w:rPr>
          <w:rFonts w:cs="宋体" w:hint="eastAsia"/>
          <w:color w:val="000000"/>
          <w:kern w:val="0"/>
        </w:rPr>
        <w:t>、</w:t>
      </w:r>
      <w:r w:rsidRPr="00132DD5">
        <w:rPr>
          <w:color w:val="000000"/>
          <w:kern w:val="0"/>
        </w:rPr>
        <w:t>b</w:t>
      </w:r>
      <w:r w:rsidRPr="00132DD5">
        <w:rPr>
          <w:rFonts w:cs="宋体" w:hint="eastAsia"/>
          <w:color w:val="000000"/>
          <w:kern w:val="0"/>
        </w:rPr>
        <w:t>、</w:t>
      </w:r>
      <w:r w:rsidRPr="00132DD5">
        <w:rPr>
          <w:color w:val="000000"/>
          <w:kern w:val="0"/>
        </w:rPr>
        <w:t>c</w:t>
      </w:r>
      <w:r w:rsidRPr="00132DD5">
        <w:rPr>
          <w:rFonts w:cs="宋体" w:hint="eastAsia"/>
          <w:color w:val="000000"/>
          <w:kern w:val="0"/>
        </w:rPr>
        <w:t>、</w:t>
      </w:r>
      <w:r w:rsidRPr="00132DD5">
        <w:rPr>
          <w:color w:val="000000"/>
          <w:kern w:val="0"/>
        </w:rPr>
        <w:t>d</w:t>
      </w:r>
      <w:r w:rsidRPr="00132DD5">
        <w:rPr>
          <w:rFonts w:cs="宋体" w:hint="eastAsia"/>
          <w:color w:val="000000"/>
          <w:kern w:val="0"/>
        </w:rPr>
        <w:t>、</w:t>
      </w:r>
      <w:r w:rsidRPr="00132DD5">
        <w:rPr>
          <w:color w:val="000000"/>
          <w:kern w:val="0"/>
        </w:rPr>
        <w:t>e</w:t>
      </w:r>
      <w:r w:rsidRPr="00E83A00">
        <w:rPr>
          <w:rFonts w:ascii="宋体" w:hAnsi="宋体" w:cs="宋体" w:hint="eastAsia"/>
          <w:color w:val="000000"/>
          <w:kern w:val="0"/>
        </w:rPr>
        <w:t>五种大米的批发交易总量，而非</w:t>
      </w:r>
      <w:r w:rsidRPr="00132DD5">
        <w:rPr>
          <w:color w:val="000000"/>
          <w:kern w:val="0"/>
        </w:rPr>
        <w:t>b</w:t>
      </w:r>
      <w:r w:rsidRPr="00132DD5">
        <w:rPr>
          <w:rFonts w:cs="宋体" w:hint="eastAsia"/>
          <w:color w:val="000000"/>
          <w:kern w:val="0"/>
        </w:rPr>
        <w:t>、</w:t>
      </w:r>
      <w:r w:rsidRPr="00132DD5">
        <w:rPr>
          <w:color w:val="000000"/>
          <w:kern w:val="0"/>
        </w:rPr>
        <w:t>c</w:t>
      </w:r>
      <w:r w:rsidRPr="00132DD5">
        <w:rPr>
          <w:rFonts w:cs="宋体" w:hint="eastAsia"/>
          <w:color w:val="000000"/>
          <w:kern w:val="0"/>
        </w:rPr>
        <w:t>、</w:t>
      </w:r>
      <w:r w:rsidRPr="00132DD5">
        <w:rPr>
          <w:color w:val="000000"/>
          <w:kern w:val="0"/>
        </w:rPr>
        <w:t>d</w:t>
      </w:r>
      <w:r w:rsidRPr="00E83A00">
        <w:rPr>
          <w:rFonts w:ascii="宋体" w:hAnsi="宋体" w:cs="宋体" w:hint="eastAsia"/>
          <w:color w:val="000000"/>
          <w:kern w:val="0"/>
        </w:rPr>
        <w:t>三种大米的交易量。</w:t>
      </w:r>
    </w:p>
    <w:p w:rsidR="00BB038D" w:rsidRPr="00E83A00" w:rsidRDefault="00BB038D" w:rsidP="00D32F7A">
      <w:pPr>
        <w:widowControl/>
        <w:shd w:val="clear" w:color="auto" w:fill="FFFFFF"/>
        <w:spacing w:line="360" w:lineRule="auto"/>
        <w:ind w:firstLine="420"/>
        <w:jc w:val="left"/>
        <w:rPr>
          <w:rFonts w:ascii="宋体"/>
          <w:color w:val="000000"/>
          <w:kern w:val="0"/>
        </w:rPr>
      </w:pPr>
      <w:r w:rsidRPr="00132DD5">
        <w:rPr>
          <w:color w:val="000000"/>
          <w:kern w:val="0"/>
        </w:rPr>
        <w:t>4</w:t>
      </w:r>
      <w:r>
        <w:rPr>
          <w:rFonts w:ascii="黑体" w:eastAsia="黑体" w:hAnsi="宋体" w:cs="黑体" w:hint="eastAsia"/>
          <w:color w:val="000000"/>
          <w:kern w:val="0"/>
        </w:rPr>
        <w:t>．</w:t>
      </w:r>
      <w:r w:rsidRPr="00E83A00">
        <w:rPr>
          <w:rFonts w:ascii="黑体" w:eastAsia="黑体" w:hAnsi="宋体" w:cs="黑体" w:hint="eastAsia"/>
          <w:color w:val="000000"/>
          <w:kern w:val="0"/>
        </w:rPr>
        <w:t>库存量：</w:t>
      </w:r>
      <w:r w:rsidRPr="00E83A00">
        <w:rPr>
          <w:rFonts w:ascii="宋体" w:hAnsi="宋体" w:cs="宋体" w:hint="eastAsia"/>
          <w:color w:val="000000"/>
          <w:kern w:val="0"/>
        </w:rPr>
        <w:t>指某种商品的月末库存数量。</w:t>
      </w:r>
    </w:p>
    <w:p w:rsidR="00BB038D" w:rsidRPr="00E83A00" w:rsidRDefault="00BB038D" w:rsidP="005F57C5">
      <w:pPr>
        <w:spacing w:beforeLines="50" w:before="156" w:line="360" w:lineRule="auto"/>
        <w:ind w:firstLineChars="200" w:firstLine="420"/>
        <w:rPr>
          <w:rFonts w:eastAsia="黑体"/>
          <w:color w:val="000000"/>
        </w:rPr>
      </w:pPr>
    </w:p>
    <w:sectPr w:rsidR="00BB038D" w:rsidRPr="00E83A00" w:rsidSect="00170C2A">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57" w:rsidRDefault="00CA6257" w:rsidP="00854D79">
      <w:r>
        <w:separator/>
      </w:r>
    </w:p>
  </w:endnote>
  <w:endnote w:type="continuationSeparator" w:id="0">
    <w:p w:rsidR="00CA6257" w:rsidRDefault="00CA6257" w:rsidP="0085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8D" w:rsidRDefault="00BB038D" w:rsidP="005710DF">
    <w:pPr>
      <w:pStyle w:val="a4"/>
      <w:jc w:val="center"/>
    </w:pPr>
  </w:p>
  <w:p w:rsidR="00BB038D" w:rsidRDefault="00BB038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8D" w:rsidRDefault="00CA6257" w:rsidP="005710DF">
    <w:pPr>
      <w:pStyle w:val="a4"/>
      <w:jc w:val="center"/>
    </w:pPr>
    <w:r>
      <w:fldChar w:fldCharType="begin"/>
    </w:r>
    <w:r>
      <w:instrText>PAGE   \* MERGEFORMAT</w:instrText>
    </w:r>
    <w:r>
      <w:fldChar w:fldCharType="separate"/>
    </w:r>
    <w:r w:rsidR="00861161" w:rsidRPr="00861161">
      <w:rPr>
        <w:noProof/>
        <w:lang w:val="zh-CN"/>
      </w:rPr>
      <w:t>16</w:t>
    </w:r>
    <w:r>
      <w:rPr>
        <w:noProof/>
        <w:lang w:val="zh-CN"/>
      </w:rPr>
      <w:fldChar w:fldCharType="end"/>
    </w:r>
  </w:p>
  <w:p w:rsidR="00BB038D" w:rsidRDefault="00BB03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57" w:rsidRDefault="00CA6257" w:rsidP="00854D79">
      <w:r>
        <w:separator/>
      </w:r>
    </w:p>
  </w:footnote>
  <w:footnote w:type="continuationSeparator" w:id="0">
    <w:p w:rsidR="00CA6257" w:rsidRDefault="00CA6257" w:rsidP="00854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A3F"/>
    <w:rsid w:val="00013CF3"/>
    <w:rsid w:val="000224D4"/>
    <w:rsid w:val="000321C7"/>
    <w:rsid w:val="00046726"/>
    <w:rsid w:val="00052B44"/>
    <w:rsid w:val="000541E3"/>
    <w:rsid w:val="00066D92"/>
    <w:rsid w:val="000679C3"/>
    <w:rsid w:val="000739AE"/>
    <w:rsid w:val="00075F8A"/>
    <w:rsid w:val="000763E7"/>
    <w:rsid w:val="0008412E"/>
    <w:rsid w:val="0008475C"/>
    <w:rsid w:val="000917B4"/>
    <w:rsid w:val="00092A9B"/>
    <w:rsid w:val="00095DE4"/>
    <w:rsid w:val="00096046"/>
    <w:rsid w:val="000A794B"/>
    <w:rsid w:val="000B05C8"/>
    <w:rsid w:val="000B3C0E"/>
    <w:rsid w:val="000C4358"/>
    <w:rsid w:val="000C6BD1"/>
    <w:rsid w:val="000E2DA5"/>
    <w:rsid w:val="001054A9"/>
    <w:rsid w:val="00106382"/>
    <w:rsid w:val="00115644"/>
    <w:rsid w:val="001172D3"/>
    <w:rsid w:val="00121DE2"/>
    <w:rsid w:val="001233B0"/>
    <w:rsid w:val="00132DD5"/>
    <w:rsid w:val="0013668D"/>
    <w:rsid w:val="001425BA"/>
    <w:rsid w:val="001506D6"/>
    <w:rsid w:val="00152D9C"/>
    <w:rsid w:val="0015778B"/>
    <w:rsid w:val="001579F9"/>
    <w:rsid w:val="00166DB0"/>
    <w:rsid w:val="00170C2A"/>
    <w:rsid w:val="001864B4"/>
    <w:rsid w:val="0018736A"/>
    <w:rsid w:val="001A6E18"/>
    <w:rsid w:val="001A792D"/>
    <w:rsid w:val="001B2892"/>
    <w:rsid w:val="001B3766"/>
    <w:rsid w:val="001B38BE"/>
    <w:rsid w:val="001C1900"/>
    <w:rsid w:val="001D45CD"/>
    <w:rsid w:val="001E1421"/>
    <w:rsid w:val="001E6C54"/>
    <w:rsid w:val="00207D4E"/>
    <w:rsid w:val="0022775F"/>
    <w:rsid w:val="002325E0"/>
    <w:rsid w:val="002451F8"/>
    <w:rsid w:val="002629A0"/>
    <w:rsid w:val="00264C82"/>
    <w:rsid w:val="002805CD"/>
    <w:rsid w:val="00284B66"/>
    <w:rsid w:val="00291D31"/>
    <w:rsid w:val="002B0050"/>
    <w:rsid w:val="002B349E"/>
    <w:rsid w:val="002B73AF"/>
    <w:rsid w:val="002C039E"/>
    <w:rsid w:val="002C07B1"/>
    <w:rsid w:val="002C116A"/>
    <w:rsid w:val="002C2149"/>
    <w:rsid w:val="002E4E36"/>
    <w:rsid w:val="002E5EC2"/>
    <w:rsid w:val="002F1859"/>
    <w:rsid w:val="003015B6"/>
    <w:rsid w:val="003134AE"/>
    <w:rsid w:val="00322C02"/>
    <w:rsid w:val="00333B06"/>
    <w:rsid w:val="003411B7"/>
    <w:rsid w:val="00342604"/>
    <w:rsid w:val="003473C8"/>
    <w:rsid w:val="00347F1F"/>
    <w:rsid w:val="0035336B"/>
    <w:rsid w:val="003613D4"/>
    <w:rsid w:val="003661C1"/>
    <w:rsid w:val="00366353"/>
    <w:rsid w:val="00367926"/>
    <w:rsid w:val="0037534A"/>
    <w:rsid w:val="003755D4"/>
    <w:rsid w:val="003806A9"/>
    <w:rsid w:val="0038213C"/>
    <w:rsid w:val="0039043D"/>
    <w:rsid w:val="00397C63"/>
    <w:rsid w:val="003A585F"/>
    <w:rsid w:val="003A5DB5"/>
    <w:rsid w:val="003B6384"/>
    <w:rsid w:val="003C1EE8"/>
    <w:rsid w:val="003C45DA"/>
    <w:rsid w:val="003C6C5A"/>
    <w:rsid w:val="003F0D1C"/>
    <w:rsid w:val="004035BE"/>
    <w:rsid w:val="00411279"/>
    <w:rsid w:val="00414188"/>
    <w:rsid w:val="0042092E"/>
    <w:rsid w:val="00420FFA"/>
    <w:rsid w:val="00426139"/>
    <w:rsid w:val="00432B62"/>
    <w:rsid w:val="00435F8C"/>
    <w:rsid w:val="00441D35"/>
    <w:rsid w:val="00464B3A"/>
    <w:rsid w:val="00466875"/>
    <w:rsid w:val="00475641"/>
    <w:rsid w:val="00475F96"/>
    <w:rsid w:val="00481600"/>
    <w:rsid w:val="00482C7F"/>
    <w:rsid w:val="0048381D"/>
    <w:rsid w:val="00491EAF"/>
    <w:rsid w:val="00492E84"/>
    <w:rsid w:val="00497556"/>
    <w:rsid w:val="004A1D07"/>
    <w:rsid w:val="004B092D"/>
    <w:rsid w:val="004D34BE"/>
    <w:rsid w:val="004F0DE2"/>
    <w:rsid w:val="004F0EAC"/>
    <w:rsid w:val="004F5D10"/>
    <w:rsid w:val="0050330D"/>
    <w:rsid w:val="00510262"/>
    <w:rsid w:val="00513956"/>
    <w:rsid w:val="005226C3"/>
    <w:rsid w:val="0052315E"/>
    <w:rsid w:val="00526542"/>
    <w:rsid w:val="00536C43"/>
    <w:rsid w:val="005371BD"/>
    <w:rsid w:val="0054264A"/>
    <w:rsid w:val="00552D13"/>
    <w:rsid w:val="0057039F"/>
    <w:rsid w:val="005710DF"/>
    <w:rsid w:val="0057532F"/>
    <w:rsid w:val="005773A7"/>
    <w:rsid w:val="0057796A"/>
    <w:rsid w:val="00581F16"/>
    <w:rsid w:val="0059225D"/>
    <w:rsid w:val="005A1BD3"/>
    <w:rsid w:val="005A22F6"/>
    <w:rsid w:val="005A2919"/>
    <w:rsid w:val="005A6150"/>
    <w:rsid w:val="005C3B1F"/>
    <w:rsid w:val="005E1564"/>
    <w:rsid w:val="005F57C5"/>
    <w:rsid w:val="00624F72"/>
    <w:rsid w:val="00630D02"/>
    <w:rsid w:val="00647E95"/>
    <w:rsid w:val="006631E2"/>
    <w:rsid w:val="006643A9"/>
    <w:rsid w:val="0066616E"/>
    <w:rsid w:val="00670B87"/>
    <w:rsid w:val="00673EE3"/>
    <w:rsid w:val="00681286"/>
    <w:rsid w:val="00683898"/>
    <w:rsid w:val="0068655C"/>
    <w:rsid w:val="0069225D"/>
    <w:rsid w:val="00697B2C"/>
    <w:rsid w:val="006A0AC6"/>
    <w:rsid w:val="006B2DCE"/>
    <w:rsid w:val="006C16B6"/>
    <w:rsid w:val="006C3B4C"/>
    <w:rsid w:val="006D006C"/>
    <w:rsid w:val="006D3DA5"/>
    <w:rsid w:val="006E4AEE"/>
    <w:rsid w:val="006E763D"/>
    <w:rsid w:val="006F2568"/>
    <w:rsid w:val="006F747B"/>
    <w:rsid w:val="0070437B"/>
    <w:rsid w:val="00712B73"/>
    <w:rsid w:val="00720C0E"/>
    <w:rsid w:val="007259AE"/>
    <w:rsid w:val="00727531"/>
    <w:rsid w:val="0073227C"/>
    <w:rsid w:val="0073295F"/>
    <w:rsid w:val="00740982"/>
    <w:rsid w:val="00766629"/>
    <w:rsid w:val="00771DCE"/>
    <w:rsid w:val="0077259A"/>
    <w:rsid w:val="007868C1"/>
    <w:rsid w:val="00795175"/>
    <w:rsid w:val="0079781A"/>
    <w:rsid w:val="007A465E"/>
    <w:rsid w:val="007C0A38"/>
    <w:rsid w:val="007D70BE"/>
    <w:rsid w:val="007E3122"/>
    <w:rsid w:val="007F59C6"/>
    <w:rsid w:val="008003F1"/>
    <w:rsid w:val="00802170"/>
    <w:rsid w:val="00804F9E"/>
    <w:rsid w:val="00816324"/>
    <w:rsid w:val="008179BB"/>
    <w:rsid w:val="00826077"/>
    <w:rsid w:val="00840C02"/>
    <w:rsid w:val="00843C6C"/>
    <w:rsid w:val="00854D79"/>
    <w:rsid w:val="00856232"/>
    <w:rsid w:val="008600AF"/>
    <w:rsid w:val="00860BE6"/>
    <w:rsid w:val="00861161"/>
    <w:rsid w:val="008624A2"/>
    <w:rsid w:val="00875433"/>
    <w:rsid w:val="00881B24"/>
    <w:rsid w:val="00883804"/>
    <w:rsid w:val="00895D41"/>
    <w:rsid w:val="008B0102"/>
    <w:rsid w:val="008B1CC1"/>
    <w:rsid w:val="008B1FBD"/>
    <w:rsid w:val="008B32CA"/>
    <w:rsid w:val="008C4BA9"/>
    <w:rsid w:val="008D1D70"/>
    <w:rsid w:val="008E1CF5"/>
    <w:rsid w:val="008F25A6"/>
    <w:rsid w:val="00915B3C"/>
    <w:rsid w:val="009421AF"/>
    <w:rsid w:val="00943B9F"/>
    <w:rsid w:val="0094756E"/>
    <w:rsid w:val="00965A6A"/>
    <w:rsid w:val="009701D3"/>
    <w:rsid w:val="0098212E"/>
    <w:rsid w:val="009A330A"/>
    <w:rsid w:val="009A4C4E"/>
    <w:rsid w:val="009C0947"/>
    <w:rsid w:val="009D2DED"/>
    <w:rsid w:val="009D400A"/>
    <w:rsid w:val="009D53AC"/>
    <w:rsid w:val="009E382A"/>
    <w:rsid w:val="009E45D7"/>
    <w:rsid w:val="009E4E93"/>
    <w:rsid w:val="009F0D45"/>
    <w:rsid w:val="009F242B"/>
    <w:rsid w:val="00A0213A"/>
    <w:rsid w:val="00A066E0"/>
    <w:rsid w:val="00A12AC7"/>
    <w:rsid w:val="00A248F0"/>
    <w:rsid w:val="00A24F65"/>
    <w:rsid w:val="00A47A20"/>
    <w:rsid w:val="00A5240A"/>
    <w:rsid w:val="00A56542"/>
    <w:rsid w:val="00A65E37"/>
    <w:rsid w:val="00A705B8"/>
    <w:rsid w:val="00A7595B"/>
    <w:rsid w:val="00A7707C"/>
    <w:rsid w:val="00AA205A"/>
    <w:rsid w:val="00AA223C"/>
    <w:rsid w:val="00AA66D1"/>
    <w:rsid w:val="00AB1A76"/>
    <w:rsid w:val="00AB4D49"/>
    <w:rsid w:val="00AC05A3"/>
    <w:rsid w:val="00AC6603"/>
    <w:rsid w:val="00AD4C45"/>
    <w:rsid w:val="00AD7B57"/>
    <w:rsid w:val="00AD7EDE"/>
    <w:rsid w:val="00AE67CD"/>
    <w:rsid w:val="00B04CA8"/>
    <w:rsid w:val="00B115F1"/>
    <w:rsid w:val="00B200F0"/>
    <w:rsid w:val="00B24D2E"/>
    <w:rsid w:val="00B33882"/>
    <w:rsid w:val="00B53450"/>
    <w:rsid w:val="00B53CE0"/>
    <w:rsid w:val="00B54E5F"/>
    <w:rsid w:val="00B67E0F"/>
    <w:rsid w:val="00B71F0F"/>
    <w:rsid w:val="00B7750A"/>
    <w:rsid w:val="00B83108"/>
    <w:rsid w:val="00B95148"/>
    <w:rsid w:val="00BA0C87"/>
    <w:rsid w:val="00BA28DE"/>
    <w:rsid w:val="00BB038D"/>
    <w:rsid w:val="00BB12D0"/>
    <w:rsid w:val="00BB4FD0"/>
    <w:rsid w:val="00BC0DC0"/>
    <w:rsid w:val="00BC160E"/>
    <w:rsid w:val="00BC6022"/>
    <w:rsid w:val="00BC6B3F"/>
    <w:rsid w:val="00BD1619"/>
    <w:rsid w:val="00BD4265"/>
    <w:rsid w:val="00BD4832"/>
    <w:rsid w:val="00BD6A66"/>
    <w:rsid w:val="00BE49EA"/>
    <w:rsid w:val="00BF2B5A"/>
    <w:rsid w:val="00BF796A"/>
    <w:rsid w:val="00C02A5F"/>
    <w:rsid w:val="00C07696"/>
    <w:rsid w:val="00C228CA"/>
    <w:rsid w:val="00C240C6"/>
    <w:rsid w:val="00C24D23"/>
    <w:rsid w:val="00C254ED"/>
    <w:rsid w:val="00C30490"/>
    <w:rsid w:val="00C45B1C"/>
    <w:rsid w:val="00C60E7E"/>
    <w:rsid w:val="00C81DE7"/>
    <w:rsid w:val="00C8457A"/>
    <w:rsid w:val="00C85F2B"/>
    <w:rsid w:val="00C969DC"/>
    <w:rsid w:val="00CA205E"/>
    <w:rsid w:val="00CA6257"/>
    <w:rsid w:val="00CB5EE9"/>
    <w:rsid w:val="00CB752B"/>
    <w:rsid w:val="00CD040F"/>
    <w:rsid w:val="00CD14BB"/>
    <w:rsid w:val="00CD2825"/>
    <w:rsid w:val="00CD68B5"/>
    <w:rsid w:val="00CD7BAC"/>
    <w:rsid w:val="00CE6ED0"/>
    <w:rsid w:val="00D029C0"/>
    <w:rsid w:val="00D04869"/>
    <w:rsid w:val="00D1401A"/>
    <w:rsid w:val="00D15AD5"/>
    <w:rsid w:val="00D16143"/>
    <w:rsid w:val="00D16D59"/>
    <w:rsid w:val="00D1789A"/>
    <w:rsid w:val="00D20A11"/>
    <w:rsid w:val="00D32F7A"/>
    <w:rsid w:val="00D34F53"/>
    <w:rsid w:val="00D45D1A"/>
    <w:rsid w:val="00D46EE4"/>
    <w:rsid w:val="00D533EF"/>
    <w:rsid w:val="00D53D53"/>
    <w:rsid w:val="00D57E9E"/>
    <w:rsid w:val="00D70E4E"/>
    <w:rsid w:val="00D83A6A"/>
    <w:rsid w:val="00D859D2"/>
    <w:rsid w:val="00D87038"/>
    <w:rsid w:val="00D870CC"/>
    <w:rsid w:val="00D913BA"/>
    <w:rsid w:val="00D92A27"/>
    <w:rsid w:val="00D951DE"/>
    <w:rsid w:val="00DA08E8"/>
    <w:rsid w:val="00DA235F"/>
    <w:rsid w:val="00DA2428"/>
    <w:rsid w:val="00DA4DA1"/>
    <w:rsid w:val="00DA7B4E"/>
    <w:rsid w:val="00DC0BA6"/>
    <w:rsid w:val="00DC4A3F"/>
    <w:rsid w:val="00DC5800"/>
    <w:rsid w:val="00DC756D"/>
    <w:rsid w:val="00DE006F"/>
    <w:rsid w:val="00DE4851"/>
    <w:rsid w:val="00DE4D0B"/>
    <w:rsid w:val="00E104AE"/>
    <w:rsid w:val="00E10610"/>
    <w:rsid w:val="00E13BC9"/>
    <w:rsid w:val="00E26D4C"/>
    <w:rsid w:val="00E30354"/>
    <w:rsid w:val="00E3419C"/>
    <w:rsid w:val="00E52032"/>
    <w:rsid w:val="00E54F74"/>
    <w:rsid w:val="00E55EAD"/>
    <w:rsid w:val="00E62970"/>
    <w:rsid w:val="00E63807"/>
    <w:rsid w:val="00E65357"/>
    <w:rsid w:val="00E77B46"/>
    <w:rsid w:val="00E815D2"/>
    <w:rsid w:val="00E8359C"/>
    <w:rsid w:val="00E83A00"/>
    <w:rsid w:val="00E85CF3"/>
    <w:rsid w:val="00E94741"/>
    <w:rsid w:val="00EA1459"/>
    <w:rsid w:val="00EA3D04"/>
    <w:rsid w:val="00EB3D60"/>
    <w:rsid w:val="00EC7739"/>
    <w:rsid w:val="00ED6EA0"/>
    <w:rsid w:val="00EE6AE7"/>
    <w:rsid w:val="00F11549"/>
    <w:rsid w:val="00F12A39"/>
    <w:rsid w:val="00F174F7"/>
    <w:rsid w:val="00F20E1A"/>
    <w:rsid w:val="00F25774"/>
    <w:rsid w:val="00F32799"/>
    <w:rsid w:val="00F35417"/>
    <w:rsid w:val="00F42ADD"/>
    <w:rsid w:val="00F46697"/>
    <w:rsid w:val="00F56C8C"/>
    <w:rsid w:val="00F726CB"/>
    <w:rsid w:val="00F7459B"/>
    <w:rsid w:val="00FA1D93"/>
    <w:rsid w:val="00FA1F0E"/>
    <w:rsid w:val="00FB31FD"/>
    <w:rsid w:val="00FB4782"/>
    <w:rsid w:val="00FC423D"/>
    <w:rsid w:val="00FD0E2E"/>
    <w:rsid w:val="00FD23DF"/>
    <w:rsid w:val="00FD2F10"/>
    <w:rsid w:val="00FE6489"/>
    <w:rsid w:val="00FF245E"/>
    <w:rsid w:val="00FF3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3F"/>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54D79"/>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854D79"/>
    <w:rPr>
      <w:rFonts w:ascii="Times New Roman" w:eastAsia="宋体" w:hAnsi="Times New Roman" w:cs="Times New Roman"/>
      <w:sz w:val="18"/>
      <w:szCs w:val="18"/>
    </w:rPr>
  </w:style>
  <w:style w:type="paragraph" w:styleId="a4">
    <w:name w:val="footer"/>
    <w:basedOn w:val="a"/>
    <w:link w:val="Char0"/>
    <w:uiPriority w:val="99"/>
    <w:rsid w:val="00854D79"/>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854D79"/>
    <w:rPr>
      <w:rFonts w:ascii="Times New Roman" w:eastAsia="宋体" w:hAnsi="Times New Roman" w:cs="Times New Roman"/>
      <w:sz w:val="18"/>
      <w:szCs w:val="18"/>
    </w:rPr>
  </w:style>
  <w:style w:type="paragraph" w:customStyle="1" w:styleId="xl28">
    <w:name w:val="xl28"/>
    <w:basedOn w:val="a"/>
    <w:uiPriority w:val="99"/>
    <w:rsid w:val="00854D79"/>
    <w:pPr>
      <w:widowControl/>
      <w:pBdr>
        <w:right w:val="single" w:sz="4" w:space="0" w:color="auto"/>
      </w:pBdr>
      <w:spacing w:before="100" w:beforeAutospacing="1" w:after="100" w:afterAutospacing="1"/>
      <w:textAlignment w:val="top"/>
    </w:pPr>
    <w:rPr>
      <w:rFonts w:ascii="Arial Unicode MS" w:hAnsi="Arial Unicode MS" w:cs="Arial Unicode MS"/>
      <w:kern w:val="0"/>
      <w:sz w:val="18"/>
      <w:szCs w:val="18"/>
    </w:rPr>
  </w:style>
  <w:style w:type="paragraph" w:styleId="a5">
    <w:name w:val="Plain Text"/>
    <w:basedOn w:val="a"/>
    <w:link w:val="Char1"/>
    <w:uiPriority w:val="99"/>
    <w:rsid w:val="00411279"/>
    <w:rPr>
      <w:rFonts w:ascii="宋体" w:hAnsi="Courier New" w:cs="宋体"/>
    </w:rPr>
  </w:style>
  <w:style w:type="character" w:customStyle="1" w:styleId="Char1">
    <w:name w:val="纯文本 Char"/>
    <w:link w:val="a5"/>
    <w:uiPriority w:val="99"/>
    <w:locked/>
    <w:rsid w:val="00411279"/>
    <w:rPr>
      <w:rFonts w:ascii="宋体" w:hAnsi="Courier New" w:cs="宋体"/>
      <w:kern w:val="2"/>
      <w:sz w:val="21"/>
      <w:szCs w:val="21"/>
    </w:rPr>
  </w:style>
  <w:style w:type="paragraph" w:styleId="3">
    <w:name w:val="Body Text Indent 3"/>
    <w:basedOn w:val="a"/>
    <w:link w:val="3Char"/>
    <w:uiPriority w:val="99"/>
    <w:rsid w:val="006643A9"/>
    <w:pPr>
      <w:spacing w:line="360" w:lineRule="auto"/>
      <w:ind w:firstLine="640"/>
    </w:pPr>
    <w:rPr>
      <w:rFonts w:ascii="仿宋_GB2312" w:eastAsia="仿宋_GB2312" w:cs="仿宋_GB2312"/>
      <w:sz w:val="32"/>
      <w:szCs w:val="32"/>
    </w:rPr>
  </w:style>
  <w:style w:type="character" w:customStyle="1" w:styleId="3Char">
    <w:name w:val="正文文本缩进 3 Char"/>
    <w:link w:val="3"/>
    <w:uiPriority w:val="99"/>
    <w:locked/>
    <w:rsid w:val="006643A9"/>
    <w:rPr>
      <w:rFonts w:ascii="仿宋_GB2312" w:eastAsia="仿宋_GB2312" w:hAnsi="Times New Roman" w:cs="仿宋_GB2312"/>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66222">
      <w:marLeft w:val="0"/>
      <w:marRight w:val="0"/>
      <w:marTop w:val="0"/>
      <w:marBottom w:val="0"/>
      <w:divBdr>
        <w:top w:val="none" w:sz="0" w:space="0" w:color="auto"/>
        <w:left w:val="none" w:sz="0" w:space="0" w:color="auto"/>
        <w:bottom w:val="none" w:sz="0" w:space="0" w:color="auto"/>
        <w:right w:val="none" w:sz="0" w:space="0" w:color="auto"/>
      </w:divBdr>
      <w:divsChild>
        <w:div w:id="1206066223">
          <w:marLeft w:val="0"/>
          <w:marRight w:val="0"/>
          <w:marTop w:val="0"/>
          <w:marBottom w:val="0"/>
          <w:divBdr>
            <w:top w:val="none" w:sz="0" w:space="0" w:color="auto"/>
            <w:left w:val="none" w:sz="0" w:space="0" w:color="auto"/>
            <w:bottom w:val="none" w:sz="0" w:space="0" w:color="auto"/>
            <w:right w:val="none" w:sz="0" w:space="0" w:color="auto"/>
          </w:divBdr>
        </w:div>
      </w:divsChild>
    </w:div>
    <w:div w:id="1206066224">
      <w:marLeft w:val="0"/>
      <w:marRight w:val="0"/>
      <w:marTop w:val="0"/>
      <w:marBottom w:val="0"/>
      <w:divBdr>
        <w:top w:val="none" w:sz="0" w:space="0" w:color="auto"/>
        <w:left w:val="none" w:sz="0" w:space="0" w:color="auto"/>
        <w:bottom w:val="none" w:sz="0" w:space="0" w:color="auto"/>
        <w:right w:val="none" w:sz="0" w:space="0" w:color="auto"/>
      </w:divBdr>
    </w:div>
    <w:div w:id="1206066226">
      <w:marLeft w:val="0"/>
      <w:marRight w:val="0"/>
      <w:marTop w:val="0"/>
      <w:marBottom w:val="0"/>
      <w:divBdr>
        <w:top w:val="none" w:sz="0" w:space="0" w:color="auto"/>
        <w:left w:val="none" w:sz="0" w:space="0" w:color="auto"/>
        <w:bottom w:val="none" w:sz="0" w:space="0" w:color="auto"/>
        <w:right w:val="none" w:sz="0" w:space="0" w:color="auto"/>
      </w:divBdr>
    </w:div>
    <w:div w:id="1206066227">
      <w:marLeft w:val="0"/>
      <w:marRight w:val="0"/>
      <w:marTop w:val="0"/>
      <w:marBottom w:val="0"/>
      <w:divBdr>
        <w:top w:val="none" w:sz="0" w:space="0" w:color="auto"/>
        <w:left w:val="none" w:sz="0" w:space="0" w:color="auto"/>
        <w:bottom w:val="none" w:sz="0" w:space="0" w:color="auto"/>
        <w:right w:val="none" w:sz="0" w:space="0" w:color="auto"/>
      </w:divBdr>
      <w:divsChild>
        <w:div w:id="1206066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2108</TotalTime>
  <Pages>18</Pages>
  <Words>1012</Words>
  <Characters>5772</Characters>
  <Application>Microsoft Office Word</Application>
  <DocSecurity>0</DocSecurity>
  <Lines>48</Lines>
  <Paragraphs>13</Paragraphs>
  <ScaleCrop>false</ScaleCrop>
  <Company>微软中国</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168</cp:revision>
  <cp:lastPrinted>2014-06-12T04:14:00Z</cp:lastPrinted>
  <dcterms:created xsi:type="dcterms:W3CDTF">2014-05-28T06:05:00Z</dcterms:created>
  <dcterms:modified xsi:type="dcterms:W3CDTF">2014-08-07T01:56:00Z</dcterms:modified>
</cp:coreProperties>
</file>