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 w:val="0"/>
          <w:sz w:val="36"/>
          <w:szCs w:val="36"/>
        </w:rPr>
        <w:t>2021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全国农商互联暨乡村振兴产销对接大会</w:t>
      </w: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联络员回执</w:t>
      </w:r>
    </w:p>
    <w:p>
      <w:pPr>
        <w:spacing w:before="312" w:beforeLines="100" w:after="156" w:afterLines="50"/>
        <w:ind w:firstLine="721" w:firstLineChars="20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spacing w:before="312" w:beforeLines="100" w:after="156" w:afterLines="50"/>
        <w:rPr>
          <w:b/>
          <w:bCs/>
          <w:sz w:val="24"/>
        </w:rPr>
      </w:pPr>
      <w:r>
        <w:rPr>
          <w:b/>
          <w:bCs/>
          <w:sz w:val="24"/>
        </w:rPr>
        <w:t>单位：</w:t>
      </w:r>
      <w:r>
        <w:rPr>
          <w:b/>
          <w:bCs/>
          <w:sz w:val="24"/>
          <w:u w:val="single"/>
        </w:rPr>
        <w:t xml:space="preserve">                              </w:t>
      </w:r>
    </w:p>
    <w:tbl>
      <w:tblPr>
        <w:tblStyle w:val="6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3019"/>
        <w:gridCol w:w="1490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名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别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部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门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务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电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话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手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机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传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真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微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信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电子邮箱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pStyle w:val="3"/>
        <w:ind w:left="0" w:leftChars="0"/>
        <w:rPr>
          <w:rFonts w:hint="default" w:ascii="Times New Roman" w:hAnsi="Times New Roman" w:eastAsia="宋体" w:cs="Times New Roman"/>
          <w:b/>
          <w:bCs/>
          <w:sz w:val="24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32"/>
        </w:rPr>
        <w:t>注：请于6月</w:t>
      </w:r>
      <w:r>
        <w:rPr>
          <w:rFonts w:hint="eastAsia" w:ascii="Times New Roman" w:hAnsi="Times New Roman" w:eastAsia="宋体" w:cs="Times New Roman"/>
          <w:b/>
          <w:bCs/>
          <w:sz w:val="24"/>
          <w:szCs w:val="32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/>
          <w:bCs/>
          <w:sz w:val="24"/>
          <w:szCs w:val="32"/>
        </w:rPr>
        <w:t>日前将此表发送至商务部流通产业促进中心。</w:t>
      </w:r>
    </w:p>
    <w:p>
      <w:pPr>
        <w:pStyle w:val="3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32"/>
        </w:rPr>
        <w:t>联系人：李响  夏钦  金阳</w:t>
      </w:r>
    </w:p>
    <w:p>
      <w:pPr>
        <w:pStyle w:val="3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32"/>
        </w:rPr>
        <w:t>电  话：010—51190865/0869/0862</w:t>
      </w:r>
    </w:p>
    <w:p>
      <w:pPr>
        <w:pStyle w:val="3"/>
        <w:rPr>
          <w:rFonts w:hint="default" w:ascii="Times New Roman" w:hAnsi="Times New Roman" w:eastAsia="宋体" w:cs="Times New Roman"/>
          <w:b/>
          <w:bCs/>
          <w:sz w:val="24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32"/>
        </w:rPr>
        <w:t>传  真：010—51190867</w:t>
      </w:r>
    </w:p>
    <w:p>
      <w:pPr>
        <w:ind w:firstLine="482" w:firstLineChars="200"/>
      </w:pPr>
      <w:r>
        <w:rPr>
          <w:rFonts w:hint="default" w:ascii="Times New Roman" w:hAnsi="Times New Roman" w:eastAsia="宋体" w:cs="Times New Roman"/>
          <w:b/>
          <w:bCs/>
          <w:kern w:val="2"/>
          <w:sz w:val="24"/>
          <w:szCs w:val="32"/>
          <w:lang w:val="en-US" w:eastAsia="zh-CN" w:bidi="ar-SA"/>
        </w:rPr>
        <w:t>邮  箱：</w:t>
      </w:r>
      <w:r>
        <w:rPr>
          <w:rStyle w:val="5"/>
          <w:rFonts w:ascii="Times New Roman" w:hAnsi="Times New Roman" w:eastAsia="宋体" w:cs="Times New Roman"/>
          <w:b/>
          <w:bCs/>
          <w:sz w:val="24"/>
          <w:szCs w:val="32"/>
        </w:rPr>
        <w:t>nongshanglianmeng@126.com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A47B6"/>
    <w:rsid w:val="1F5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paragraph" w:styleId="3">
    <w:name w:val="Body Text Indent 2"/>
    <w:basedOn w:val="1"/>
    <w:qFormat/>
    <w:uiPriority w:val="99"/>
    <w:pPr>
      <w:spacing w:line="480" w:lineRule="auto"/>
      <w:ind w:left="420" w:leftChars="200"/>
    </w:p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2021-06-17T08:23:00Z</dcterms:created>
  <dc:creator>jinyang</dc:creator>
  <cp:lastModifiedBy>jinyang</cp:lastModifiedBy>
  <dcterms:modified xsi:type="dcterms:W3CDTF">2021-06-17T08:25:09Z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