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spacing w:line="360" w:lineRule="auto"/>
        <w:jc w:val="center"/>
        <w:rPr>
          <w:rFonts w:hint="default" w:ascii="Times New Roman" w:hAnsi="Times New Roman" w:eastAsia="华文中宋" w:cs="Times New Roman"/>
          <w:b/>
          <w:bCs/>
          <w:sz w:val="36"/>
          <w:szCs w:val="36"/>
        </w:rPr>
      </w:pPr>
      <w:bookmarkStart w:id="0" w:name="_GoBack"/>
      <w:r>
        <w:rPr>
          <w:rFonts w:hint="default" w:ascii="Times New Roman" w:hAnsi="Times New Roman" w:eastAsia="华文中宋" w:cs="Times New Roman"/>
          <w:b/>
          <w:bCs/>
          <w:sz w:val="36"/>
          <w:szCs w:val="36"/>
        </w:rPr>
        <w:t>2021国际肉类产业博览会</w:t>
      </w:r>
    </w:p>
    <w:p>
      <w:pPr>
        <w:spacing w:line="360" w:lineRule="auto"/>
        <w:jc w:val="center"/>
        <w:rPr>
          <w:rFonts w:hint="default" w:ascii="Times New Roman" w:hAnsi="Times New Roman" w:eastAsia="华文中宋" w:cs="Times New Roman"/>
          <w:b/>
          <w:bCs/>
          <w:sz w:val="36"/>
          <w:szCs w:val="36"/>
        </w:rPr>
      </w:pPr>
      <w:r>
        <w:rPr>
          <w:rFonts w:hint="default" w:ascii="Times New Roman" w:hAnsi="Times New Roman" w:eastAsia="华文中宋" w:cs="Times New Roman"/>
          <w:b/>
          <w:bCs/>
          <w:sz w:val="36"/>
          <w:szCs w:val="36"/>
        </w:rPr>
        <w:t>暨牛羊肉产销对接大会总体方案</w:t>
      </w:r>
    </w:p>
    <w:bookmarkEnd w:id="0"/>
    <w:p>
      <w:pPr>
        <w:spacing w:line="360" w:lineRule="auto"/>
        <w:rPr>
          <w:rFonts w:ascii="Times New Roman" w:hAnsi="Times New Roman" w:eastAsia="仿宋" w:cs="Times New Roman"/>
          <w:b/>
          <w:bCs/>
          <w:sz w:val="32"/>
          <w:szCs w:val="32"/>
        </w:rPr>
      </w:pPr>
    </w:p>
    <w:p>
      <w:pPr>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肉类产业关系城乡居民生活，是重要的民生产业。为深入贯彻党的十九届五中全会精神，以高质量供给引领和创造新需求，促进肉类产销对接，推动产业技术交流，提升肉类消费品质，助力构建新发展格局，结合产业发展需求，商务部流通产业促进中心定于</w:t>
      </w:r>
      <w:r>
        <w:rPr>
          <w:rFonts w:hint="default" w:ascii="Times New Roman" w:hAnsi="Times New Roman" w:eastAsia="仿宋_GB2312" w:cs="Times New Roman"/>
          <w:sz w:val="32"/>
          <w:szCs w:val="32"/>
          <w:lang w:val="en-US" w:eastAsia="zh-CN"/>
        </w:rPr>
        <w:t>2021</w:t>
      </w:r>
      <w:r>
        <w:rPr>
          <w:rFonts w:hint="eastAsia" w:ascii="仿宋_GB2312" w:hAnsi="仿宋_GB2312" w:eastAsia="仿宋_GB2312" w:cs="仿宋_GB2312"/>
          <w:sz w:val="32"/>
          <w:szCs w:val="32"/>
          <w:lang w:val="en-US" w:eastAsia="zh-CN"/>
        </w:rPr>
        <w:t>年</w:t>
      </w:r>
      <w:r>
        <w:rPr>
          <w:rFonts w:hint="eastAsia" w:ascii="Times New Roman" w:hAnsi="Times New Roman" w:eastAsia="仿宋_GB2312" w:cs="Times New Roman"/>
          <w:sz w:val="32"/>
          <w:szCs w:val="32"/>
          <w:lang w:val="en-US" w:eastAsia="zh-CN"/>
        </w:rPr>
        <w:t>7</w:t>
      </w:r>
      <w:r>
        <w:rPr>
          <w:rFonts w:hint="eastAsia" w:ascii="仿宋_GB2312" w:hAnsi="仿宋_GB2312" w:eastAsia="仿宋_GB2312" w:cs="仿宋_GB2312"/>
          <w:sz w:val="32"/>
          <w:szCs w:val="32"/>
          <w:lang w:val="en-US" w:eastAsia="zh-CN"/>
        </w:rPr>
        <w:t>月底在宁夏举办“</w:t>
      </w:r>
      <w:r>
        <w:rPr>
          <w:rFonts w:hint="eastAsia" w:ascii="Times New Roman" w:hAnsi="Times New Roman" w:eastAsia="仿宋_GB2312" w:cs="Times New Roman"/>
          <w:sz w:val="32"/>
          <w:szCs w:val="32"/>
          <w:lang w:val="en-US" w:eastAsia="zh-CN"/>
        </w:rPr>
        <w:t>2021</w:t>
      </w:r>
      <w:r>
        <w:rPr>
          <w:rFonts w:hint="eastAsia" w:ascii="仿宋_GB2312" w:hAnsi="仿宋_GB2312" w:eastAsia="仿宋_GB2312" w:cs="仿宋_GB2312"/>
          <w:sz w:val="32"/>
          <w:szCs w:val="32"/>
          <w:lang w:val="en-US" w:eastAsia="zh-CN"/>
        </w:rPr>
        <w:t>国际肉类产业博览会暨牛羊肉产销对接大会”（以下简称肉类博览会）。方案如下：</w:t>
      </w:r>
    </w:p>
    <w:p>
      <w:pPr>
        <w:spacing w:line="360" w:lineRule="auto"/>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一、指导思想</w:t>
      </w:r>
    </w:p>
    <w:p>
      <w:pPr>
        <w:spacing w:line="360" w:lineRule="auto"/>
        <w:ind w:firstLine="640" w:firstLineChars="200"/>
        <w:rPr>
          <w:rFonts w:hint="eastAsia" w:eastAsia="仿宋" w:cs="Times New Roman"/>
          <w:sz w:val="32"/>
          <w:szCs w:val="32"/>
          <w:lang w:val="en-US" w:eastAsia="zh-CN"/>
        </w:rPr>
      </w:pPr>
      <w:r>
        <w:rPr>
          <w:rFonts w:ascii="Times New Roman" w:hAnsi="Times New Roman" w:eastAsia="仿宋" w:cs="Times New Roman"/>
          <w:sz w:val="32"/>
          <w:szCs w:val="32"/>
        </w:rPr>
        <w:t>以习近平新时代中国特色社会主义思想为指导，深入贯彻党的十九</w:t>
      </w:r>
      <w:r>
        <w:rPr>
          <w:rFonts w:hint="eastAsia" w:ascii="Times New Roman" w:hAnsi="Times New Roman" w:eastAsia="仿宋" w:cs="Times New Roman"/>
          <w:sz w:val="32"/>
          <w:szCs w:val="32"/>
          <w:lang w:val="en-US" w:eastAsia="zh-CN"/>
        </w:rPr>
        <w:t>大和十九</w:t>
      </w:r>
      <w:r>
        <w:rPr>
          <w:rFonts w:hint="default" w:ascii="Times New Roman" w:hAnsi="Times New Roman" w:eastAsia="仿宋" w:cs="Times New Roman"/>
          <w:sz w:val="32"/>
          <w:szCs w:val="32"/>
        </w:rPr>
        <w:t>届</w:t>
      </w:r>
      <w:r>
        <w:rPr>
          <w:rFonts w:hint="eastAsia" w:ascii="Times New Roman" w:hAnsi="Times New Roman" w:eastAsia="仿宋" w:cs="Times New Roman"/>
          <w:sz w:val="32"/>
          <w:szCs w:val="32"/>
          <w:lang w:eastAsia="zh-CN"/>
        </w:rPr>
        <w:t>二中、三中、四中、</w:t>
      </w:r>
      <w:r>
        <w:rPr>
          <w:rFonts w:hint="default" w:ascii="Times New Roman" w:hAnsi="Times New Roman" w:eastAsia="仿宋" w:cs="Times New Roman"/>
          <w:sz w:val="32"/>
          <w:szCs w:val="32"/>
        </w:rPr>
        <w:t>五中全会精神</w:t>
      </w:r>
      <w:r>
        <w:rPr>
          <w:rFonts w:hint="eastAsia" w:ascii="仿宋_GB2312" w:hAnsi="仿宋_GB2312" w:eastAsia="仿宋_GB2312" w:cs="仿宋_GB2312"/>
          <w:sz w:val="32"/>
          <w:szCs w:val="32"/>
          <w:lang w:val="en-US" w:eastAsia="zh-CN"/>
        </w:rPr>
        <w:t>，坚持新发展理念，构建肉类产业产销对接与技术交流平台，推动肉类产业提升创新能力，改善供给结构，扩大品质消费，促进肉品生产、加工、包装、储运、消费安全绿色发展。发挥宁夏产业优势，提升要素集聚能力，加快完善产业体系，</w:t>
      </w:r>
      <w:r>
        <w:rPr>
          <w:rFonts w:hint="eastAsia" w:eastAsia="仿宋" w:cs="Times New Roman"/>
          <w:sz w:val="32"/>
          <w:szCs w:val="32"/>
          <w:lang w:val="en-US" w:eastAsia="zh-CN"/>
        </w:rPr>
        <w:t>促进特色经济发展。</w:t>
      </w:r>
    </w:p>
    <w:p>
      <w:pPr>
        <w:spacing w:line="360" w:lineRule="auto"/>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二</w:t>
      </w:r>
      <w:r>
        <w:rPr>
          <w:rFonts w:ascii="Times New Roman" w:hAnsi="Times New Roman" w:eastAsia="黑体" w:cs="Times New Roman"/>
          <w:sz w:val="32"/>
          <w:szCs w:val="32"/>
        </w:rPr>
        <w:t>、展会名称</w:t>
      </w:r>
    </w:p>
    <w:p>
      <w:pPr>
        <w:spacing w:line="360" w:lineRule="auto"/>
        <w:ind w:firstLine="640" w:firstLineChars="200"/>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中文：</w:t>
      </w:r>
      <w:r>
        <w:rPr>
          <w:rFonts w:hint="default" w:ascii="Times New Roman" w:hAnsi="Times New Roman" w:eastAsia="仿宋_GB2312" w:cs="Times New Roman"/>
          <w:sz w:val="32"/>
          <w:szCs w:val="32"/>
          <w:lang w:val="en-US" w:eastAsia="zh-CN"/>
        </w:rPr>
        <w:t>2021</w:t>
      </w:r>
      <w:r>
        <w:rPr>
          <w:rFonts w:hint="default" w:ascii="Times New Roman" w:hAnsi="Times New Roman" w:eastAsia="仿宋" w:cs="Times New Roman"/>
          <w:sz w:val="32"/>
          <w:szCs w:val="32"/>
        </w:rPr>
        <w:t>国际肉类产业博览会暨牛羊肉产销对接大会</w:t>
      </w:r>
    </w:p>
    <w:p>
      <w:pPr>
        <w:spacing w:line="360" w:lineRule="auto"/>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 xml:space="preserve">英文：2021 International Meat Industry Expo &amp; Beef and </w:t>
      </w:r>
    </w:p>
    <w:p>
      <w:pPr>
        <w:spacing w:line="360" w:lineRule="auto"/>
        <w:ind w:firstLine="1600" w:firstLineChars="500"/>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Mutton Fair</w:t>
      </w:r>
    </w:p>
    <w:p>
      <w:pPr>
        <w:spacing w:line="360" w:lineRule="auto"/>
        <w:ind w:firstLine="640" w:firstLineChars="200"/>
        <w:rPr>
          <w:rFonts w:ascii="Times New Roman" w:hAnsi="Times New Roman" w:eastAsia="仿宋" w:cs="Times New Roman"/>
          <w:sz w:val="32"/>
          <w:szCs w:val="32"/>
        </w:rPr>
      </w:pPr>
      <w:r>
        <w:rPr>
          <w:rFonts w:hint="eastAsia" w:ascii="Times New Roman" w:hAnsi="Times New Roman" w:eastAsia="黑体" w:cs="Times New Roman"/>
          <w:sz w:val="32"/>
          <w:szCs w:val="32"/>
          <w:lang w:val="en-US" w:eastAsia="zh-CN"/>
        </w:rPr>
        <w:t>三</w:t>
      </w:r>
      <w:r>
        <w:rPr>
          <w:rFonts w:ascii="Times New Roman" w:hAnsi="Times New Roman" w:eastAsia="黑体" w:cs="Times New Roman"/>
          <w:sz w:val="32"/>
          <w:szCs w:val="32"/>
        </w:rPr>
        <w:t>、时间地点</w:t>
      </w:r>
    </w:p>
    <w:p>
      <w:pPr>
        <w:spacing w:line="360" w:lineRule="auto"/>
        <w:ind w:firstLine="640" w:firstLineChars="200"/>
        <w:rPr>
          <w:rFonts w:hint="default" w:ascii="Times New Roman" w:hAnsi="Times New Roman" w:eastAsia="仿宋" w:cs="Times New Roman"/>
          <w:sz w:val="32"/>
          <w:szCs w:val="32"/>
        </w:rPr>
      </w:pPr>
      <w:r>
        <w:rPr>
          <w:rFonts w:ascii="Times New Roman" w:hAnsi="Times New Roman" w:eastAsia="仿宋" w:cs="Times New Roman"/>
          <w:sz w:val="32"/>
          <w:szCs w:val="32"/>
        </w:rPr>
        <w:t>时间：</w:t>
      </w:r>
      <w:r>
        <w:rPr>
          <w:rFonts w:hint="default" w:ascii="Times New Roman" w:hAnsi="Times New Roman" w:eastAsia="仿宋" w:cs="Times New Roman"/>
          <w:sz w:val="32"/>
          <w:szCs w:val="32"/>
          <w:lang w:val="en-US" w:eastAsia="zh-CN"/>
        </w:rPr>
        <w:t>2021年</w:t>
      </w:r>
      <w:r>
        <w:rPr>
          <w:rFonts w:hint="default" w:ascii="Times New Roman" w:hAnsi="Times New Roman" w:eastAsia="仿宋_GB2312" w:cs="Times New Roman"/>
          <w:sz w:val="32"/>
          <w:szCs w:val="32"/>
          <w:lang w:val="en-US" w:eastAsia="zh-CN"/>
        </w:rPr>
        <w:t>7</w:t>
      </w:r>
      <w:r>
        <w:rPr>
          <w:rFonts w:hint="default" w:ascii="Times New Roman" w:hAnsi="Times New Roman" w:eastAsia="仿宋" w:cs="Times New Roman"/>
          <w:sz w:val="32"/>
          <w:szCs w:val="32"/>
        </w:rPr>
        <w:t>月3</w:t>
      </w:r>
      <w:r>
        <w:rPr>
          <w:rFonts w:ascii="Times New Roman" w:hAnsi="Times New Roman" w:eastAsia="仿宋" w:cs="Times New Roman"/>
          <w:sz w:val="32"/>
          <w:szCs w:val="32"/>
        </w:rPr>
        <w:t>0</w:t>
      </w:r>
      <w:r>
        <w:rPr>
          <w:rFonts w:hint="default" w:ascii="Times New Roman" w:hAnsi="Times New Roman" w:eastAsia="仿宋" w:cs="Times New Roman"/>
          <w:sz w:val="32"/>
          <w:szCs w:val="32"/>
          <w:lang w:eastAsia="zh-CN"/>
        </w:rPr>
        <w:t>日</w:t>
      </w:r>
      <w:r>
        <w:rPr>
          <w:rFonts w:ascii="Times New Roman" w:hAnsi="Times New Roman" w:eastAsia="仿宋" w:cs="Times New Roman"/>
          <w:sz w:val="32"/>
          <w:szCs w:val="32"/>
        </w:rPr>
        <w:t>—8</w:t>
      </w:r>
      <w:r>
        <w:rPr>
          <w:rFonts w:hint="default" w:ascii="Times New Roman" w:hAnsi="Times New Roman" w:eastAsia="仿宋" w:cs="Times New Roman"/>
          <w:sz w:val="32"/>
          <w:szCs w:val="32"/>
        </w:rPr>
        <w:t>月1日</w:t>
      </w:r>
    </w:p>
    <w:p>
      <w:pPr>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地点：银川国际会展中心</w:t>
      </w:r>
    </w:p>
    <w:p>
      <w:pPr>
        <w:spacing w:line="360" w:lineRule="auto"/>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四</w:t>
      </w:r>
      <w:r>
        <w:rPr>
          <w:rFonts w:ascii="Times New Roman" w:hAnsi="Times New Roman" w:eastAsia="黑体" w:cs="Times New Roman"/>
          <w:sz w:val="32"/>
          <w:szCs w:val="32"/>
        </w:rPr>
        <w:t>、展会主题</w:t>
      </w:r>
    </w:p>
    <w:p>
      <w:pPr>
        <w:spacing w:line="360" w:lineRule="auto"/>
        <w:ind w:firstLine="640" w:firstLineChars="200"/>
        <w:rPr>
          <w:rFonts w:hint="default" w:ascii="Times New Roman" w:hAnsi="Times New Roman" w:eastAsia="仿宋" w:cs="Times New Roman"/>
          <w:sz w:val="32"/>
          <w:szCs w:val="32"/>
          <w:highlight w:val="none"/>
          <w:lang w:val="en-US" w:eastAsia="zh-CN"/>
        </w:rPr>
      </w:pPr>
      <w:r>
        <w:rPr>
          <w:rFonts w:hint="eastAsia" w:ascii="Times New Roman" w:hAnsi="Times New Roman" w:eastAsia="仿宋" w:cs="Times New Roman"/>
          <w:sz w:val="32"/>
          <w:szCs w:val="32"/>
          <w:highlight w:val="none"/>
          <w:lang w:val="en-US" w:eastAsia="zh-CN"/>
        </w:rPr>
        <w:t xml:space="preserve">提升肉类品质  </w:t>
      </w:r>
      <w:r>
        <w:rPr>
          <w:rFonts w:hint="eastAsia" w:eastAsia="仿宋" w:cs="Times New Roman"/>
          <w:sz w:val="32"/>
          <w:szCs w:val="32"/>
          <w:highlight w:val="none"/>
          <w:lang w:val="en-US" w:eastAsia="zh-CN"/>
        </w:rPr>
        <w:t>推动</w:t>
      </w:r>
      <w:r>
        <w:rPr>
          <w:rFonts w:hint="eastAsia" w:ascii="Times New Roman" w:hAnsi="Times New Roman" w:eastAsia="仿宋" w:cs="Times New Roman"/>
          <w:sz w:val="32"/>
          <w:szCs w:val="32"/>
          <w:highlight w:val="none"/>
          <w:lang w:val="en-US" w:eastAsia="zh-CN"/>
        </w:rPr>
        <w:t>技术</w:t>
      </w:r>
      <w:r>
        <w:rPr>
          <w:rFonts w:hint="eastAsia" w:eastAsia="仿宋" w:cs="Times New Roman"/>
          <w:sz w:val="32"/>
          <w:szCs w:val="32"/>
          <w:highlight w:val="none"/>
          <w:lang w:val="en-US" w:eastAsia="zh-CN"/>
        </w:rPr>
        <w:t>创新</w:t>
      </w:r>
    </w:p>
    <w:p>
      <w:pPr>
        <w:spacing w:line="360" w:lineRule="auto"/>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五</w:t>
      </w:r>
      <w:r>
        <w:rPr>
          <w:rFonts w:ascii="Times New Roman" w:hAnsi="Times New Roman" w:eastAsia="黑体" w:cs="Times New Roman"/>
          <w:sz w:val="32"/>
          <w:szCs w:val="32"/>
        </w:rPr>
        <w:t>、组织机构</w:t>
      </w:r>
    </w:p>
    <w:p>
      <w:pPr>
        <w:spacing w:line="360" w:lineRule="auto"/>
        <w:ind w:left="580"/>
        <w:rPr>
          <w:rFonts w:ascii="Times New Roman" w:hAnsi="Times New Roman" w:eastAsia="楷体" w:cs="Times New Roman"/>
          <w:b/>
          <w:bCs/>
          <w:sz w:val="32"/>
          <w:szCs w:val="32"/>
        </w:rPr>
      </w:pPr>
      <w:r>
        <w:rPr>
          <w:rFonts w:ascii="Times New Roman" w:hAnsi="Times New Roman" w:eastAsia="楷体" w:cs="Times New Roman"/>
          <w:b/>
          <w:bCs/>
          <w:sz w:val="32"/>
          <w:szCs w:val="32"/>
        </w:rPr>
        <w:t>（一）主办单位。</w:t>
      </w:r>
    </w:p>
    <w:p>
      <w:pPr>
        <w:spacing w:line="360" w:lineRule="auto"/>
        <w:ind w:left="580"/>
        <w:rPr>
          <w:rFonts w:ascii="Times New Roman" w:hAnsi="Times New Roman" w:eastAsia="仿宋" w:cs="Times New Roman"/>
          <w:sz w:val="32"/>
          <w:szCs w:val="32"/>
        </w:rPr>
      </w:pPr>
      <w:r>
        <w:rPr>
          <w:rFonts w:ascii="Times New Roman" w:hAnsi="Times New Roman" w:eastAsia="仿宋" w:cs="Times New Roman"/>
          <w:sz w:val="32"/>
          <w:szCs w:val="32"/>
        </w:rPr>
        <w:t>商务部流通产业促进中心</w:t>
      </w:r>
    </w:p>
    <w:p>
      <w:pPr>
        <w:spacing w:line="360" w:lineRule="auto"/>
        <w:ind w:left="580"/>
        <w:rPr>
          <w:rFonts w:hint="default" w:ascii="Times New Roman" w:hAnsi="Times New Roman" w:eastAsia="楷体" w:cs="Times New Roman"/>
          <w:b/>
          <w:bCs/>
          <w:sz w:val="32"/>
          <w:szCs w:val="32"/>
          <w:lang w:eastAsia="zh-CN"/>
        </w:rPr>
      </w:pPr>
      <w:r>
        <w:rPr>
          <w:rFonts w:hint="default" w:ascii="Times New Roman" w:hAnsi="Times New Roman" w:eastAsia="楷体" w:cs="Times New Roman"/>
          <w:b/>
          <w:bCs/>
          <w:sz w:val="32"/>
          <w:szCs w:val="32"/>
        </w:rPr>
        <w:t>（二）承办单位</w:t>
      </w:r>
      <w:r>
        <w:rPr>
          <w:rFonts w:hint="default" w:ascii="Times New Roman" w:hAnsi="Times New Roman" w:eastAsia="楷体" w:cs="Times New Roman"/>
          <w:b/>
          <w:bCs/>
          <w:sz w:val="32"/>
          <w:szCs w:val="32"/>
          <w:lang w:eastAsia="zh-CN"/>
        </w:rPr>
        <w:t>。</w:t>
      </w:r>
    </w:p>
    <w:p>
      <w:pPr>
        <w:spacing w:line="360" w:lineRule="auto"/>
        <w:ind w:firstLine="640" w:firstLineChars="2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宁夏回族自治区商务厅</w:t>
      </w:r>
      <w:r>
        <w:rPr>
          <w:rFonts w:hint="eastAsia" w:ascii="Times New Roman" w:hAnsi="Times New Roman" w:eastAsia="仿宋" w:cs="Times New Roman"/>
          <w:sz w:val="32"/>
          <w:szCs w:val="32"/>
          <w:lang w:eastAsia="zh-CN"/>
        </w:rPr>
        <w:t>、宁夏回族自治区</w:t>
      </w:r>
      <w:r>
        <w:rPr>
          <w:rFonts w:hint="eastAsia" w:eastAsia="仿宋" w:cs="Times New Roman"/>
          <w:sz w:val="32"/>
          <w:szCs w:val="32"/>
          <w:lang w:eastAsia="zh-CN"/>
        </w:rPr>
        <w:t>博览局（贸促会）</w:t>
      </w:r>
    </w:p>
    <w:p>
      <w:pPr>
        <w:spacing w:line="360" w:lineRule="auto"/>
        <w:ind w:left="580"/>
        <w:rPr>
          <w:rFonts w:ascii="Times New Roman" w:hAnsi="Times New Roman" w:eastAsia="楷体" w:cs="Times New Roman"/>
          <w:b/>
          <w:bCs/>
          <w:sz w:val="32"/>
          <w:szCs w:val="32"/>
        </w:rPr>
      </w:pPr>
      <w:r>
        <w:rPr>
          <w:rFonts w:ascii="Times New Roman" w:hAnsi="Times New Roman" w:eastAsia="楷体" w:cs="Times New Roman"/>
          <w:b/>
          <w:bCs/>
          <w:sz w:val="32"/>
          <w:szCs w:val="32"/>
        </w:rPr>
        <w:t>（</w:t>
      </w:r>
      <w:r>
        <w:rPr>
          <w:rFonts w:hint="default" w:ascii="Times New Roman" w:hAnsi="Times New Roman" w:eastAsia="楷体" w:cs="Times New Roman"/>
          <w:b/>
          <w:bCs/>
          <w:sz w:val="32"/>
          <w:szCs w:val="32"/>
        </w:rPr>
        <w:t>三</w:t>
      </w:r>
      <w:r>
        <w:rPr>
          <w:rFonts w:ascii="Times New Roman" w:hAnsi="Times New Roman" w:eastAsia="楷体" w:cs="Times New Roman"/>
          <w:b/>
          <w:bCs/>
          <w:sz w:val="32"/>
          <w:szCs w:val="32"/>
        </w:rPr>
        <w:t>）支持单位。</w:t>
      </w:r>
    </w:p>
    <w:p>
      <w:pPr>
        <w:spacing w:line="360" w:lineRule="auto"/>
        <w:ind w:firstLine="640" w:firstLineChars="200"/>
        <w:rPr>
          <w:rFonts w:hint="default" w:ascii="Times New Roman" w:hAnsi="Times New Roman" w:eastAsia="仿宋" w:cs="Times New Roman"/>
          <w:sz w:val="32"/>
          <w:szCs w:val="32"/>
          <w:lang w:val="en-US" w:eastAsia="zh-CN"/>
        </w:rPr>
      </w:pPr>
      <w:r>
        <w:rPr>
          <w:rFonts w:ascii="Times New Roman" w:hAnsi="Times New Roman" w:eastAsia="仿宋" w:cs="Times New Roman"/>
          <w:sz w:val="32"/>
          <w:szCs w:val="32"/>
        </w:rPr>
        <w:t>中国畜牧业协会</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中国蔬菜流通协会</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中国调味品协会、</w:t>
      </w:r>
      <w:r>
        <w:rPr>
          <w:rFonts w:hint="default" w:ascii="Times New Roman" w:hAnsi="Times New Roman" w:eastAsia="仿宋" w:cs="Times New Roman"/>
          <w:sz w:val="32"/>
          <w:szCs w:val="32"/>
        </w:rPr>
        <w:t>北京市餐饮行业协会</w:t>
      </w:r>
      <w:r>
        <w:rPr>
          <w:rFonts w:hint="eastAsia" w:ascii="Times New Roman" w:hAnsi="Times New Roman" w:eastAsia="仿宋" w:cs="Times New Roman"/>
          <w:sz w:val="32"/>
          <w:szCs w:val="32"/>
          <w:lang w:eastAsia="zh-CN"/>
        </w:rPr>
        <w:t>、吉林省饮食文化研究会</w:t>
      </w:r>
      <w:r>
        <w:rPr>
          <w:rFonts w:hint="eastAsia" w:eastAsia="仿宋" w:cs="Times New Roman"/>
          <w:sz w:val="32"/>
          <w:szCs w:val="32"/>
          <w:lang w:eastAsia="zh-CN"/>
        </w:rPr>
        <w:t>、</w:t>
      </w:r>
      <w:r>
        <w:rPr>
          <w:rFonts w:hint="default" w:ascii="Times New Roman" w:hAnsi="Times New Roman" w:eastAsia="仿宋" w:cs="Times New Roman"/>
          <w:sz w:val="32"/>
          <w:szCs w:val="32"/>
        </w:rPr>
        <w:t>江苏省餐饮行业协会</w:t>
      </w:r>
      <w:r>
        <w:rPr>
          <w:rFonts w:hint="eastAsia" w:ascii="Times New Roman" w:hAnsi="Times New Roman" w:eastAsia="仿宋" w:cs="Times New Roman"/>
          <w:sz w:val="32"/>
          <w:szCs w:val="32"/>
          <w:lang w:eastAsia="zh-CN"/>
        </w:rPr>
        <w:t>、</w:t>
      </w:r>
      <w:r>
        <w:rPr>
          <w:rFonts w:hint="eastAsia" w:eastAsia="仿宋" w:cs="Times New Roman"/>
          <w:sz w:val="32"/>
          <w:szCs w:val="32"/>
          <w:lang w:eastAsia="zh-CN"/>
        </w:rPr>
        <w:t>浙江省餐饮行业协会、</w:t>
      </w:r>
      <w:r>
        <w:rPr>
          <w:rFonts w:ascii="Times New Roman" w:hAnsi="Times New Roman" w:eastAsia="仿宋" w:cs="Times New Roman"/>
          <w:sz w:val="32"/>
          <w:szCs w:val="32"/>
        </w:rPr>
        <w:t>内蒙古农牧业产业化龙头企业协会</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内蒙古肉牛产业协会</w:t>
      </w:r>
      <w:r>
        <w:rPr>
          <w:rFonts w:hint="eastAsia" w:eastAsia="仿宋" w:cs="Times New Roman"/>
          <w:sz w:val="32"/>
          <w:szCs w:val="32"/>
          <w:lang w:eastAsia="zh-CN"/>
        </w:rPr>
        <w:t>，长春市饭店餐饮烹饪协会、</w:t>
      </w:r>
      <w:r>
        <w:rPr>
          <w:rFonts w:hint="eastAsia" w:ascii="Times New Roman" w:hAnsi="Times New Roman" w:eastAsia="仿宋" w:cs="Times New Roman"/>
          <w:sz w:val="32"/>
          <w:szCs w:val="32"/>
          <w:lang w:val="en-US" w:eastAsia="zh-CN"/>
        </w:rPr>
        <w:t>以及</w:t>
      </w:r>
      <w:r>
        <w:rPr>
          <w:rFonts w:hint="default" w:ascii="Times New Roman" w:hAnsi="Times New Roman" w:eastAsia="仿宋" w:cs="Times New Roman"/>
          <w:sz w:val="32"/>
          <w:szCs w:val="32"/>
        </w:rPr>
        <w:t>吉林</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黑</w:t>
      </w:r>
      <w:r>
        <w:rPr>
          <w:rFonts w:hint="default" w:ascii="Times New Roman" w:hAnsi="Times New Roman" w:eastAsia="仿宋" w:cs="Times New Roman"/>
          <w:sz w:val="32"/>
          <w:szCs w:val="32"/>
        </w:rPr>
        <w:t>龙江</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浙江</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山东</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河南</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青岛</w:t>
      </w:r>
      <w:r>
        <w:rPr>
          <w:rFonts w:hint="eastAsia" w:eastAsia="仿宋" w:cs="Times New Roman"/>
          <w:sz w:val="32"/>
          <w:szCs w:val="32"/>
          <w:lang w:eastAsia="zh-CN"/>
        </w:rPr>
        <w:t>、成都</w:t>
      </w:r>
      <w:r>
        <w:rPr>
          <w:rFonts w:hint="eastAsia" w:ascii="Times New Roman" w:hAnsi="Times New Roman" w:eastAsia="仿宋" w:cs="Times New Roman"/>
          <w:sz w:val="32"/>
          <w:szCs w:val="32"/>
          <w:lang w:val="en-US" w:eastAsia="zh-CN"/>
        </w:rPr>
        <w:t>等地</w:t>
      </w:r>
      <w:r>
        <w:rPr>
          <w:rFonts w:hint="default" w:ascii="Times New Roman" w:hAnsi="Times New Roman" w:eastAsia="仿宋" w:cs="Times New Roman"/>
          <w:sz w:val="32"/>
          <w:szCs w:val="32"/>
        </w:rPr>
        <w:t>肉类协会</w:t>
      </w:r>
      <w:r>
        <w:rPr>
          <w:rFonts w:hint="eastAsia" w:ascii="Times New Roman" w:hAnsi="Times New Roman" w:eastAsia="仿宋" w:cs="Times New Roman"/>
          <w:sz w:val="32"/>
          <w:szCs w:val="32"/>
          <w:lang w:val="en-US" w:eastAsia="zh-CN"/>
        </w:rPr>
        <w:t>。</w:t>
      </w:r>
    </w:p>
    <w:p>
      <w:pPr>
        <w:spacing w:line="360" w:lineRule="auto"/>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六、展览规模及内容</w:t>
      </w:r>
    </w:p>
    <w:p>
      <w:pPr>
        <w:spacing w:line="360" w:lineRule="auto"/>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肉类博览会</w:t>
      </w:r>
      <w:r>
        <w:rPr>
          <w:rFonts w:ascii="Times New Roman" w:hAnsi="Times New Roman" w:eastAsia="仿宋" w:cs="Times New Roman"/>
          <w:sz w:val="32"/>
          <w:szCs w:val="32"/>
        </w:rPr>
        <w:t>展览面积</w:t>
      </w:r>
      <w:r>
        <w:rPr>
          <w:rFonts w:hint="eastAsia" w:ascii="Times New Roman" w:hAnsi="Times New Roman" w:eastAsia="仿宋" w:cs="Times New Roman"/>
          <w:sz w:val="32"/>
          <w:szCs w:val="32"/>
          <w:lang w:val="en-US" w:eastAsia="zh-CN"/>
        </w:rPr>
        <w:t>拟</w:t>
      </w:r>
      <w:r>
        <w:rPr>
          <w:rFonts w:hint="default" w:ascii="Times New Roman" w:hAnsi="Times New Roman" w:eastAsia="仿宋" w:cs="Times New Roman"/>
          <w:sz w:val="32"/>
          <w:szCs w:val="32"/>
        </w:rPr>
        <w:t>2</w:t>
      </w:r>
      <w:r>
        <w:rPr>
          <w:rFonts w:ascii="Times New Roman" w:hAnsi="Times New Roman" w:eastAsia="仿宋" w:cs="Times New Roman"/>
          <w:sz w:val="32"/>
          <w:szCs w:val="32"/>
        </w:rPr>
        <w:t>万平方米，设置标准展位</w:t>
      </w:r>
      <w:r>
        <w:rPr>
          <w:rFonts w:hint="default" w:ascii="Times New Roman" w:hAnsi="Times New Roman" w:eastAsia="仿宋" w:cs="Times New Roman"/>
          <w:sz w:val="32"/>
          <w:szCs w:val="32"/>
        </w:rPr>
        <w:t>10</w:t>
      </w:r>
      <w:r>
        <w:rPr>
          <w:rFonts w:ascii="Times New Roman" w:hAnsi="Times New Roman" w:eastAsia="仿宋" w:cs="Times New Roman"/>
          <w:sz w:val="32"/>
          <w:szCs w:val="32"/>
        </w:rPr>
        <w:t>00个，</w:t>
      </w:r>
      <w:r>
        <w:rPr>
          <w:rFonts w:hint="eastAsia" w:ascii="Times New Roman" w:hAnsi="Times New Roman" w:eastAsia="仿宋" w:cs="Times New Roman"/>
          <w:sz w:val="32"/>
          <w:szCs w:val="32"/>
          <w:lang w:val="en-US" w:eastAsia="zh-CN"/>
        </w:rPr>
        <w:t>从生产、加工、流通、产品等方面共设置</w:t>
      </w:r>
      <w:r>
        <w:rPr>
          <w:rFonts w:hint="default" w:ascii="Times New Roman" w:hAnsi="Times New Roman" w:eastAsia="仿宋_GB2312" w:cs="Times New Roman"/>
          <w:sz w:val="32"/>
          <w:szCs w:val="32"/>
          <w:lang w:val="en-US" w:eastAsia="zh-CN"/>
        </w:rPr>
        <w:t>5</w:t>
      </w:r>
      <w:r>
        <w:rPr>
          <w:rFonts w:ascii="Times New Roman" w:hAnsi="Times New Roman" w:eastAsia="仿宋" w:cs="Times New Roman"/>
          <w:sz w:val="32"/>
          <w:szCs w:val="32"/>
        </w:rPr>
        <w:t>个</w:t>
      </w:r>
      <w:r>
        <w:rPr>
          <w:rFonts w:hint="eastAsia" w:ascii="Times New Roman" w:hAnsi="Times New Roman" w:eastAsia="仿宋" w:cs="Times New Roman"/>
          <w:sz w:val="32"/>
          <w:szCs w:val="32"/>
          <w:lang w:val="en-US" w:eastAsia="zh-CN"/>
        </w:rPr>
        <w:t>展览区域</w:t>
      </w:r>
      <w:r>
        <w:rPr>
          <w:rFonts w:ascii="Times New Roman" w:hAnsi="Times New Roman" w:eastAsia="仿宋" w:cs="Times New Roman"/>
          <w:sz w:val="32"/>
          <w:szCs w:val="32"/>
        </w:rPr>
        <w:t>：</w:t>
      </w:r>
    </w:p>
    <w:p>
      <w:pPr>
        <w:spacing w:line="360" w:lineRule="auto"/>
        <w:ind w:left="580"/>
        <w:rPr>
          <w:rFonts w:hint="default" w:ascii="Times New Roman" w:hAnsi="Times New Roman" w:eastAsia="楷体" w:cs="Times New Roman"/>
          <w:b/>
          <w:bCs/>
          <w:sz w:val="32"/>
          <w:szCs w:val="32"/>
        </w:rPr>
      </w:pPr>
      <w:r>
        <w:rPr>
          <w:rFonts w:ascii="Times New Roman" w:hAnsi="Times New Roman" w:eastAsia="楷体" w:cs="Times New Roman"/>
          <w:b/>
          <w:bCs/>
          <w:sz w:val="32"/>
          <w:szCs w:val="32"/>
        </w:rPr>
        <w:t>（一）</w:t>
      </w:r>
      <w:r>
        <w:rPr>
          <w:rFonts w:hint="default" w:ascii="Times New Roman" w:hAnsi="Times New Roman" w:eastAsia="楷体" w:cs="Times New Roman"/>
          <w:b/>
          <w:bCs/>
          <w:sz w:val="32"/>
          <w:szCs w:val="32"/>
          <w:lang w:eastAsia="zh-CN"/>
        </w:rPr>
        <w:t>全国</w:t>
      </w:r>
      <w:r>
        <w:rPr>
          <w:rFonts w:ascii="Times New Roman" w:hAnsi="Times New Roman" w:eastAsia="楷体" w:cs="Times New Roman"/>
          <w:b/>
          <w:bCs/>
          <w:sz w:val="32"/>
          <w:szCs w:val="32"/>
        </w:rPr>
        <w:t>肉类产业</w:t>
      </w:r>
      <w:r>
        <w:rPr>
          <w:rFonts w:hint="default" w:ascii="Times New Roman" w:hAnsi="Times New Roman" w:eastAsia="楷体" w:cs="Times New Roman"/>
          <w:b/>
          <w:bCs/>
          <w:sz w:val="32"/>
          <w:szCs w:val="32"/>
          <w:lang w:eastAsia="zh-CN"/>
        </w:rPr>
        <w:t>综合</w:t>
      </w:r>
      <w:r>
        <w:rPr>
          <w:rFonts w:ascii="Times New Roman" w:hAnsi="Times New Roman" w:eastAsia="楷体" w:cs="Times New Roman"/>
          <w:b/>
          <w:bCs/>
          <w:sz w:val="32"/>
          <w:szCs w:val="32"/>
        </w:rPr>
        <w:t>展区。</w:t>
      </w:r>
    </w:p>
    <w:p>
      <w:pPr>
        <w:spacing w:line="360" w:lineRule="auto"/>
        <w:ind w:firstLine="640" w:firstLineChars="200"/>
        <w:rPr>
          <w:rFonts w:hint="eastAsia" w:ascii="Times New Roman" w:hAnsi="Times New Roman" w:eastAsia="仿宋" w:cs="Times New Roman"/>
          <w:kern w:val="0"/>
          <w:sz w:val="32"/>
          <w:szCs w:val="32"/>
          <w:lang w:val="en-US" w:eastAsia="zh-CN"/>
        </w:rPr>
      </w:pPr>
      <w:r>
        <w:rPr>
          <w:rFonts w:hint="eastAsia" w:ascii="Times New Roman" w:hAnsi="Times New Roman" w:eastAsia="仿宋" w:cs="Times New Roman"/>
          <w:sz w:val="32"/>
          <w:szCs w:val="32"/>
          <w:lang w:val="en-US" w:eastAsia="zh-CN"/>
        </w:rPr>
        <w:t>集中展示各</w:t>
      </w:r>
      <w:r>
        <w:rPr>
          <w:rFonts w:hint="default" w:ascii="Times New Roman" w:hAnsi="Times New Roman" w:eastAsia="仿宋" w:cs="Times New Roman"/>
          <w:sz w:val="32"/>
          <w:szCs w:val="32"/>
          <w:lang w:eastAsia="zh-CN"/>
        </w:rPr>
        <w:t>地</w:t>
      </w:r>
      <w:r>
        <w:rPr>
          <w:rFonts w:hint="eastAsia" w:ascii="Times New Roman" w:hAnsi="Times New Roman" w:eastAsia="仿宋" w:cs="Times New Roman"/>
          <w:sz w:val="32"/>
          <w:szCs w:val="32"/>
          <w:lang w:val="en-US" w:eastAsia="zh-CN"/>
        </w:rPr>
        <w:t>肉类产业发展</w:t>
      </w:r>
      <w:r>
        <w:rPr>
          <w:rFonts w:ascii="Times New Roman" w:hAnsi="Times New Roman" w:eastAsia="仿宋" w:cs="Times New Roman"/>
          <w:sz w:val="32"/>
          <w:szCs w:val="32"/>
        </w:rPr>
        <w:t>主题</w:t>
      </w:r>
      <w:r>
        <w:rPr>
          <w:rFonts w:hint="default" w:ascii="Times New Roman" w:hAnsi="Times New Roman" w:eastAsia="仿宋" w:cs="Times New Roman"/>
          <w:sz w:val="32"/>
          <w:szCs w:val="32"/>
          <w:lang w:eastAsia="zh-CN"/>
        </w:rPr>
        <w:t>形象</w:t>
      </w:r>
      <w:r>
        <w:rPr>
          <w:rFonts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以省（区、市）为单位，组织本地区优质企业及肉类产品进行展览展示，突出地区产业特色，推介地方品牌产品，促进全国各地肉类行业代表交流与合作。</w:t>
      </w:r>
    </w:p>
    <w:p>
      <w:pPr>
        <w:spacing w:line="360" w:lineRule="auto"/>
        <w:ind w:left="580"/>
        <w:rPr>
          <w:rFonts w:ascii="Times New Roman" w:hAnsi="Times New Roman" w:eastAsia="楷体" w:cs="Times New Roman"/>
          <w:b/>
          <w:bCs/>
          <w:sz w:val="32"/>
          <w:szCs w:val="32"/>
        </w:rPr>
      </w:pPr>
      <w:r>
        <w:rPr>
          <w:rFonts w:ascii="Times New Roman" w:hAnsi="Times New Roman" w:eastAsia="楷体" w:cs="Times New Roman"/>
          <w:b/>
          <w:bCs/>
          <w:sz w:val="32"/>
          <w:szCs w:val="32"/>
        </w:rPr>
        <w:t>（二）名优肉类食品展区。</w:t>
      </w:r>
    </w:p>
    <w:p>
      <w:pPr>
        <w:spacing w:line="360" w:lineRule="auto"/>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以大型知名</w:t>
      </w:r>
      <w:r>
        <w:rPr>
          <w:rFonts w:hint="default" w:ascii="Times New Roman" w:hAnsi="Times New Roman" w:eastAsia="仿宋" w:cs="Times New Roman"/>
          <w:sz w:val="32"/>
          <w:szCs w:val="32"/>
          <w:lang w:eastAsia="zh-CN"/>
        </w:rPr>
        <w:t>企业为</w:t>
      </w:r>
      <w:r>
        <w:rPr>
          <w:rFonts w:hint="eastAsia" w:ascii="Times New Roman" w:hAnsi="Times New Roman" w:eastAsia="仿宋" w:cs="Times New Roman"/>
          <w:sz w:val="32"/>
          <w:szCs w:val="32"/>
          <w:lang w:eastAsia="zh-CN"/>
        </w:rPr>
        <w:t>主体</w:t>
      </w:r>
      <w:r>
        <w:rPr>
          <w:rFonts w:hint="default" w:ascii="Times New Roman" w:hAnsi="Times New Roman" w:eastAsia="仿宋" w:cs="Times New Roman"/>
          <w:sz w:val="32"/>
          <w:szCs w:val="32"/>
          <w:lang w:eastAsia="zh-CN"/>
        </w:rPr>
        <w:t>，展示</w:t>
      </w:r>
      <w:r>
        <w:rPr>
          <w:rFonts w:hint="eastAsia" w:ascii="Times New Roman" w:hAnsi="Times New Roman" w:eastAsia="仿宋" w:cs="Times New Roman"/>
          <w:sz w:val="32"/>
          <w:szCs w:val="32"/>
          <w:lang w:val="en-US" w:eastAsia="zh-CN"/>
        </w:rPr>
        <w:t>我国肉类行业优质品牌及产品，包括</w:t>
      </w:r>
      <w:r>
        <w:rPr>
          <w:rFonts w:ascii="Times New Roman" w:hAnsi="Times New Roman" w:eastAsia="仿宋" w:cs="Times New Roman"/>
          <w:sz w:val="32"/>
          <w:szCs w:val="32"/>
        </w:rPr>
        <w:t>生鲜及冷冻</w:t>
      </w:r>
      <w:r>
        <w:rPr>
          <w:rFonts w:hint="default" w:ascii="Times New Roman" w:hAnsi="Times New Roman" w:eastAsia="仿宋" w:cs="Times New Roman"/>
          <w:sz w:val="32"/>
          <w:szCs w:val="32"/>
          <w:lang w:eastAsia="zh-CN"/>
        </w:rPr>
        <w:t>畜</w:t>
      </w:r>
      <w:r>
        <w:rPr>
          <w:rFonts w:ascii="Times New Roman" w:hAnsi="Times New Roman" w:eastAsia="仿宋" w:cs="Times New Roman"/>
          <w:sz w:val="32"/>
          <w:szCs w:val="32"/>
        </w:rPr>
        <w:t>禽肉</w:t>
      </w:r>
      <w:r>
        <w:rPr>
          <w:rFonts w:hint="default" w:ascii="Times New Roman" w:hAnsi="Times New Roman" w:eastAsia="仿宋" w:cs="Times New Roman"/>
          <w:sz w:val="32"/>
          <w:szCs w:val="32"/>
          <w:lang w:eastAsia="zh-CN"/>
        </w:rPr>
        <w:t>类</w:t>
      </w:r>
      <w:r>
        <w:rPr>
          <w:rFonts w:hint="eastAsia" w:ascii="Times New Roman" w:hAnsi="Times New Roman" w:eastAsia="仿宋" w:cs="Times New Roman"/>
          <w:sz w:val="32"/>
          <w:szCs w:val="32"/>
          <w:lang w:val="en-US" w:eastAsia="zh-CN"/>
        </w:rPr>
        <w:t>产品</w:t>
      </w:r>
      <w:r>
        <w:rPr>
          <w:rFonts w:ascii="Times New Roman" w:hAnsi="Times New Roman" w:eastAsia="仿宋" w:cs="Times New Roman"/>
          <w:sz w:val="32"/>
          <w:szCs w:val="32"/>
        </w:rPr>
        <w:t>及其副产品、精深加工</w:t>
      </w:r>
      <w:r>
        <w:rPr>
          <w:rFonts w:hint="default" w:ascii="Times New Roman" w:hAnsi="Times New Roman" w:eastAsia="仿宋" w:cs="Times New Roman"/>
          <w:sz w:val="32"/>
          <w:szCs w:val="32"/>
          <w:lang w:eastAsia="zh-CN"/>
        </w:rPr>
        <w:t>肉制品</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肉类调理食品等</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为参展商提供展示平台，为专业买家提供</w:t>
      </w:r>
      <w:r>
        <w:rPr>
          <w:rFonts w:hint="eastAsia" w:eastAsia="仿宋" w:cs="Times New Roman"/>
          <w:sz w:val="32"/>
          <w:szCs w:val="32"/>
          <w:lang w:val="en-US" w:eastAsia="zh-CN"/>
        </w:rPr>
        <w:t>拓展</w:t>
      </w:r>
      <w:r>
        <w:rPr>
          <w:rFonts w:hint="eastAsia" w:ascii="Times New Roman" w:hAnsi="Times New Roman" w:eastAsia="仿宋" w:cs="Times New Roman"/>
          <w:sz w:val="32"/>
          <w:szCs w:val="32"/>
          <w:lang w:val="en-US" w:eastAsia="zh-CN"/>
        </w:rPr>
        <w:t>优质产品的新渠道</w:t>
      </w:r>
      <w:r>
        <w:rPr>
          <w:rFonts w:ascii="Times New Roman" w:hAnsi="Times New Roman" w:eastAsia="仿宋" w:cs="Times New Roman"/>
          <w:sz w:val="32"/>
          <w:szCs w:val="32"/>
        </w:rPr>
        <w:t>。</w:t>
      </w:r>
    </w:p>
    <w:p>
      <w:pPr>
        <w:numPr>
          <w:ilvl w:val="0"/>
          <w:numId w:val="1"/>
        </w:numPr>
        <w:spacing w:line="360" w:lineRule="auto"/>
        <w:ind w:left="580"/>
        <w:rPr>
          <w:rFonts w:hint="default" w:ascii="Times New Roman" w:hAnsi="Times New Roman" w:eastAsia="楷体" w:cs="Times New Roman"/>
          <w:b/>
          <w:bCs/>
          <w:sz w:val="32"/>
          <w:szCs w:val="32"/>
          <w:lang w:eastAsia="zh-CN"/>
        </w:rPr>
      </w:pPr>
      <w:r>
        <w:rPr>
          <w:rFonts w:hint="default" w:ascii="Times New Roman" w:hAnsi="Times New Roman" w:eastAsia="楷体" w:cs="Times New Roman"/>
          <w:b/>
          <w:bCs/>
          <w:sz w:val="32"/>
          <w:szCs w:val="32"/>
          <w:lang w:eastAsia="zh-CN"/>
        </w:rPr>
        <w:t>宁夏肉类发展展区。</w:t>
      </w:r>
    </w:p>
    <w:p>
      <w:pPr>
        <w:numPr>
          <w:ilvl w:val="0"/>
          <w:numId w:val="0"/>
        </w:numPr>
        <w:spacing w:line="360" w:lineRule="auto"/>
        <w:ind w:left="0" w:firstLine="640" w:firstLineChars="200"/>
        <w:rPr>
          <w:rFonts w:hint="default" w:ascii="Times New Roman" w:hAnsi="Times New Roman" w:eastAsia="仿宋" w:cs="Times New Roman"/>
          <w:b/>
          <w:bCs/>
          <w:sz w:val="32"/>
          <w:szCs w:val="32"/>
          <w:highlight w:val="none"/>
          <w:lang w:eastAsia="zh-CN"/>
        </w:rPr>
      </w:pPr>
      <w:r>
        <w:rPr>
          <w:rFonts w:hint="eastAsia" w:ascii="Times New Roman" w:hAnsi="Times New Roman" w:eastAsia="仿宋" w:cs="Times New Roman"/>
          <w:sz w:val="32"/>
          <w:szCs w:val="32"/>
          <w:highlight w:val="none"/>
          <w:lang w:val="en-US" w:eastAsia="zh-CN"/>
        </w:rPr>
        <w:t>突出宁夏特色，为宁夏肉类企业提供集中展示平台，组织具有代表性的宁夏优质肉类企业及相关产业企业参展，推介宁夏高品质滩羊、肉牛等肉类产品，宣传宁夏区域公共品牌，对接意向买家，切实推动宁夏优质肉类产品“走出去”，实现优质优价。</w:t>
      </w:r>
    </w:p>
    <w:p>
      <w:pPr>
        <w:spacing w:line="360" w:lineRule="auto"/>
        <w:ind w:left="580"/>
        <w:rPr>
          <w:rFonts w:ascii="Times New Roman" w:hAnsi="Times New Roman" w:eastAsia="楷体" w:cs="Times New Roman"/>
          <w:b/>
          <w:bCs/>
          <w:sz w:val="32"/>
          <w:szCs w:val="32"/>
        </w:rPr>
      </w:pPr>
      <w:r>
        <w:rPr>
          <w:rFonts w:hint="default" w:ascii="Times New Roman" w:hAnsi="Times New Roman" w:eastAsia="楷体" w:cs="Times New Roman"/>
          <w:b/>
          <w:bCs/>
          <w:sz w:val="32"/>
          <w:szCs w:val="32"/>
          <w:lang w:eastAsia="zh-CN"/>
        </w:rPr>
        <w:t>（四）</w:t>
      </w:r>
      <w:r>
        <w:rPr>
          <w:rFonts w:hint="default" w:ascii="Times New Roman" w:hAnsi="Times New Roman" w:eastAsia="楷体" w:cs="Times New Roman"/>
          <w:b/>
          <w:bCs/>
          <w:sz w:val="32"/>
          <w:szCs w:val="32"/>
        </w:rPr>
        <w:t>肉类</w:t>
      </w:r>
      <w:r>
        <w:rPr>
          <w:rFonts w:ascii="Times New Roman" w:hAnsi="Times New Roman" w:eastAsia="楷体" w:cs="Times New Roman"/>
          <w:b/>
          <w:bCs/>
          <w:sz w:val="32"/>
          <w:szCs w:val="32"/>
        </w:rPr>
        <w:t>加工技术及装备展区。</w:t>
      </w:r>
    </w:p>
    <w:p>
      <w:pPr>
        <w:spacing w:line="360" w:lineRule="auto"/>
        <w:ind w:firstLine="640" w:firstLineChars="200"/>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以肉类加工技术和装备展示为主，邀请技术型肉类生产企业参展，涵盖</w:t>
      </w:r>
      <w:r>
        <w:rPr>
          <w:rFonts w:ascii="Times New Roman" w:hAnsi="Times New Roman" w:eastAsia="仿宋" w:cs="Times New Roman"/>
          <w:sz w:val="32"/>
          <w:szCs w:val="32"/>
        </w:rPr>
        <w:t>屠宰分割、精深加工、</w:t>
      </w:r>
      <w:r>
        <w:rPr>
          <w:rFonts w:hint="eastAsia" w:ascii="Times New Roman" w:hAnsi="Times New Roman" w:eastAsia="仿宋" w:cs="Times New Roman"/>
          <w:sz w:val="32"/>
          <w:szCs w:val="32"/>
          <w:lang w:val="en-US" w:eastAsia="zh-CN"/>
        </w:rPr>
        <w:t>标准化建设、质量品控、</w:t>
      </w:r>
      <w:r>
        <w:rPr>
          <w:rFonts w:ascii="Times New Roman" w:hAnsi="Times New Roman" w:eastAsia="仿宋" w:cs="Times New Roman"/>
          <w:sz w:val="32"/>
          <w:szCs w:val="32"/>
          <w:highlight w:val="none"/>
        </w:rPr>
        <w:t>检验检疫</w:t>
      </w:r>
      <w:r>
        <w:rPr>
          <w:rFonts w:hint="eastAsia" w:ascii="Times New Roman" w:hAnsi="Times New Roman" w:eastAsia="仿宋" w:cs="Times New Roman"/>
          <w:sz w:val="32"/>
          <w:szCs w:val="32"/>
          <w:highlight w:val="none"/>
          <w:lang w:eastAsia="zh-CN"/>
        </w:rPr>
        <w:t>、</w:t>
      </w:r>
      <w:r>
        <w:rPr>
          <w:rFonts w:hint="eastAsia" w:ascii="Times New Roman" w:hAnsi="Times New Roman" w:eastAsia="仿宋" w:cs="Times New Roman"/>
          <w:sz w:val="32"/>
          <w:szCs w:val="32"/>
          <w:highlight w:val="none"/>
          <w:lang w:val="en-US" w:eastAsia="zh-CN"/>
        </w:rPr>
        <w:t>食品</w:t>
      </w:r>
      <w:r>
        <w:rPr>
          <w:rFonts w:ascii="Times New Roman" w:hAnsi="Times New Roman" w:eastAsia="仿宋" w:cs="Times New Roman"/>
          <w:sz w:val="32"/>
          <w:szCs w:val="32"/>
          <w:highlight w:val="none"/>
        </w:rPr>
        <w:t>包装</w:t>
      </w:r>
      <w:r>
        <w:rPr>
          <w:rFonts w:hint="eastAsia" w:ascii="Times New Roman" w:hAnsi="Times New Roman" w:eastAsia="仿宋" w:cs="Times New Roman"/>
          <w:sz w:val="32"/>
          <w:szCs w:val="32"/>
          <w:highlight w:val="none"/>
          <w:lang w:eastAsia="zh-CN"/>
        </w:rPr>
        <w:t>，以及</w:t>
      </w:r>
      <w:r>
        <w:rPr>
          <w:rFonts w:ascii="Times New Roman" w:hAnsi="Times New Roman" w:eastAsia="仿宋" w:cs="Times New Roman"/>
          <w:sz w:val="32"/>
          <w:szCs w:val="32"/>
          <w:highlight w:val="none"/>
        </w:rPr>
        <w:t>安全防护、节能环保</w:t>
      </w:r>
      <w:r>
        <w:rPr>
          <w:rFonts w:hint="eastAsia" w:ascii="Times New Roman" w:hAnsi="Times New Roman" w:eastAsia="仿宋" w:cs="Times New Roman"/>
          <w:sz w:val="32"/>
          <w:szCs w:val="32"/>
          <w:highlight w:val="none"/>
          <w:lang w:eastAsia="zh-CN"/>
        </w:rPr>
        <w:t>、</w:t>
      </w:r>
      <w:r>
        <w:rPr>
          <w:rFonts w:hint="eastAsia" w:ascii="Times New Roman" w:hAnsi="Times New Roman" w:eastAsia="仿宋" w:cs="Times New Roman"/>
          <w:sz w:val="32"/>
          <w:szCs w:val="32"/>
          <w:highlight w:val="none"/>
          <w:lang w:val="en-US" w:eastAsia="zh-CN"/>
        </w:rPr>
        <w:t>加工用</w:t>
      </w:r>
      <w:r>
        <w:rPr>
          <w:rFonts w:ascii="Times New Roman" w:hAnsi="Times New Roman" w:eastAsia="仿宋" w:cs="Times New Roman"/>
          <w:sz w:val="32"/>
          <w:szCs w:val="32"/>
          <w:highlight w:val="none"/>
        </w:rPr>
        <w:t>添加剂及调味品</w:t>
      </w:r>
      <w:r>
        <w:rPr>
          <w:rFonts w:hint="eastAsia" w:ascii="Times New Roman" w:hAnsi="Times New Roman" w:eastAsia="仿宋" w:cs="Times New Roman"/>
          <w:sz w:val="32"/>
          <w:szCs w:val="32"/>
          <w:highlight w:val="none"/>
          <w:lang w:eastAsia="zh-CN"/>
        </w:rPr>
        <w:t>、</w:t>
      </w:r>
      <w:r>
        <w:rPr>
          <w:rFonts w:ascii="Times New Roman" w:hAnsi="Times New Roman" w:eastAsia="仿宋" w:cs="Times New Roman"/>
          <w:sz w:val="32"/>
          <w:szCs w:val="32"/>
        </w:rPr>
        <w:t>信息化</w:t>
      </w:r>
      <w:r>
        <w:rPr>
          <w:rFonts w:hint="default" w:ascii="Times New Roman" w:hAnsi="Times New Roman" w:eastAsia="仿宋" w:cs="Times New Roman"/>
          <w:sz w:val="32"/>
          <w:szCs w:val="32"/>
          <w:lang w:eastAsia="zh-CN"/>
        </w:rPr>
        <w:t>技术</w:t>
      </w:r>
      <w:r>
        <w:rPr>
          <w:rFonts w:ascii="Times New Roman" w:hAnsi="Times New Roman" w:eastAsia="仿宋" w:cs="Times New Roman"/>
          <w:sz w:val="32"/>
          <w:szCs w:val="32"/>
        </w:rPr>
        <w:t>等</w:t>
      </w:r>
      <w:r>
        <w:rPr>
          <w:rFonts w:hint="eastAsia" w:ascii="Times New Roman" w:hAnsi="Times New Roman" w:eastAsia="仿宋" w:cs="Times New Roman"/>
          <w:sz w:val="32"/>
          <w:szCs w:val="32"/>
          <w:lang w:eastAsia="zh-CN"/>
        </w:rPr>
        <w:t>领域，</w:t>
      </w:r>
      <w:r>
        <w:rPr>
          <w:rFonts w:hint="eastAsia" w:ascii="Times New Roman" w:hAnsi="Times New Roman" w:eastAsia="仿宋" w:cs="Times New Roman"/>
          <w:sz w:val="32"/>
          <w:szCs w:val="32"/>
          <w:lang w:val="en-US" w:eastAsia="zh-CN"/>
        </w:rPr>
        <w:t>为促进肉类加工标准化、规范化提供技术支持。</w:t>
      </w:r>
    </w:p>
    <w:p>
      <w:pPr>
        <w:numPr>
          <w:ilvl w:val="0"/>
          <w:numId w:val="0"/>
        </w:numPr>
        <w:spacing w:line="360" w:lineRule="auto"/>
        <w:ind w:left="580" w:firstLine="0" w:firstLineChars="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lang w:eastAsia="zh-CN"/>
        </w:rPr>
        <w:t>（五）</w:t>
      </w:r>
      <w:r>
        <w:rPr>
          <w:rFonts w:hint="default" w:ascii="Times New Roman" w:hAnsi="Times New Roman" w:eastAsia="楷体" w:cs="Times New Roman"/>
          <w:b/>
          <w:bCs/>
          <w:sz w:val="32"/>
          <w:szCs w:val="32"/>
        </w:rPr>
        <w:t>肉类流通技术及装备展区。</w:t>
      </w:r>
    </w:p>
    <w:p>
      <w:pPr>
        <w:spacing w:line="360" w:lineRule="auto"/>
        <w:ind w:firstLine="640" w:firstLineChars="200"/>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为肉类产品流通技术提供展示平台，针对中高端肉品消费需求和品质消费要求，集中展示流通领域新技术和新模式，以肉品冷链物流为主，涵盖生产端</w:t>
      </w:r>
      <w:r>
        <w:rPr>
          <w:rFonts w:ascii="Times New Roman" w:hAnsi="Times New Roman" w:eastAsia="仿宋" w:cs="Times New Roman"/>
          <w:sz w:val="32"/>
          <w:szCs w:val="32"/>
        </w:rPr>
        <w:t>冷冻冷藏</w:t>
      </w:r>
      <w:r>
        <w:rPr>
          <w:rFonts w:hint="default" w:ascii="Times New Roman" w:hAnsi="Times New Roman" w:eastAsia="仿宋" w:cs="Times New Roman"/>
          <w:sz w:val="32"/>
          <w:szCs w:val="32"/>
        </w:rPr>
        <w:t>设备、</w:t>
      </w:r>
      <w:r>
        <w:rPr>
          <w:rFonts w:ascii="Times New Roman" w:hAnsi="Times New Roman" w:eastAsia="仿宋" w:cs="Times New Roman"/>
          <w:sz w:val="32"/>
          <w:szCs w:val="32"/>
        </w:rPr>
        <w:t>冷链物流</w:t>
      </w:r>
      <w:r>
        <w:rPr>
          <w:rFonts w:hint="eastAsia" w:ascii="Times New Roman" w:hAnsi="Times New Roman" w:eastAsia="仿宋" w:cs="Times New Roman"/>
          <w:sz w:val="32"/>
          <w:szCs w:val="32"/>
          <w:lang w:eastAsia="zh-CN"/>
        </w:rPr>
        <w:t>配送</w:t>
      </w:r>
      <w:r>
        <w:rPr>
          <w:rFonts w:hint="default" w:ascii="Times New Roman" w:hAnsi="Times New Roman" w:eastAsia="仿宋" w:cs="Times New Roman"/>
          <w:sz w:val="32"/>
          <w:szCs w:val="32"/>
        </w:rPr>
        <w:t>设备</w:t>
      </w:r>
      <w:r>
        <w:rPr>
          <w:rFonts w:ascii="Times New Roman" w:hAnsi="Times New Roman" w:eastAsia="仿宋" w:cs="Times New Roman"/>
          <w:sz w:val="32"/>
          <w:szCs w:val="32"/>
        </w:rPr>
        <w:t>、</w:t>
      </w:r>
      <w:r>
        <w:rPr>
          <w:rFonts w:hint="default" w:ascii="Times New Roman" w:hAnsi="Times New Roman" w:eastAsia="仿宋" w:cs="Times New Roman"/>
          <w:sz w:val="32"/>
          <w:szCs w:val="32"/>
        </w:rPr>
        <w:t>终端温</w:t>
      </w:r>
      <w:r>
        <w:rPr>
          <w:rFonts w:hint="eastAsia" w:ascii="Times New Roman" w:hAnsi="Times New Roman" w:eastAsia="仿宋" w:cs="Times New Roman"/>
          <w:sz w:val="32"/>
          <w:szCs w:val="32"/>
          <w:lang w:eastAsia="zh-CN"/>
        </w:rPr>
        <w:t>控冷冻冷藏</w:t>
      </w:r>
      <w:r>
        <w:rPr>
          <w:rFonts w:hint="default" w:ascii="Times New Roman" w:hAnsi="Times New Roman" w:eastAsia="仿宋" w:cs="Times New Roman"/>
          <w:sz w:val="32"/>
          <w:szCs w:val="32"/>
        </w:rPr>
        <w:t>设备</w:t>
      </w:r>
      <w:r>
        <w:rPr>
          <w:rFonts w:hint="eastAsia" w:ascii="Times New Roman" w:hAnsi="Times New Roman" w:eastAsia="仿宋" w:cs="Times New Roman"/>
          <w:sz w:val="32"/>
          <w:szCs w:val="32"/>
          <w:lang w:eastAsia="zh-CN"/>
        </w:rPr>
        <w:t>，以及</w:t>
      </w:r>
      <w:r>
        <w:rPr>
          <w:rFonts w:hint="eastAsia" w:ascii="Times New Roman" w:hAnsi="Times New Roman" w:eastAsia="仿宋" w:cs="Times New Roman"/>
          <w:sz w:val="32"/>
          <w:szCs w:val="32"/>
          <w:lang w:val="en-US" w:eastAsia="zh-CN"/>
        </w:rPr>
        <w:t>产品</w:t>
      </w:r>
      <w:r>
        <w:rPr>
          <w:rFonts w:ascii="Times New Roman" w:hAnsi="Times New Roman" w:eastAsia="仿宋" w:cs="Times New Roman"/>
          <w:sz w:val="32"/>
          <w:szCs w:val="32"/>
        </w:rPr>
        <w:t>溯源系统</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电子商务</w:t>
      </w:r>
      <w:r>
        <w:rPr>
          <w:rFonts w:hint="eastAsia" w:ascii="Times New Roman" w:hAnsi="Times New Roman" w:eastAsia="仿宋" w:cs="Times New Roman"/>
          <w:sz w:val="32"/>
          <w:szCs w:val="32"/>
          <w:lang w:val="en-US" w:eastAsia="zh-CN"/>
        </w:rPr>
        <w:t>平台建设</w:t>
      </w:r>
      <w:r>
        <w:rPr>
          <w:rFonts w:hint="default" w:ascii="Times New Roman" w:hAnsi="Times New Roman" w:eastAsia="仿宋" w:cs="Times New Roman"/>
          <w:sz w:val="32"/>
          <w:szCs w:val="32"/>
        </w:rPr>
        <w:t>等</w:t>
      </w:r>
      <w:r>
        <w:rPr>
          <w:rFonts w:hint="eastAsia" w:ascii="Times New Roman" w:hAnsi="Times New Roman" w:eastAsia="仿宋" w:cs="Times New Roman"/>
          <w:sz w:val="32"/>
          <w:szCs w:val="32"/>
          <w:lang w:val="en-US" w:eastAsia="zh-CN"/>
        </w:rPr>
        <w:t>领域</w:t>
      </w:r>
      <w:r>
        <w:rPr>
          <w:rFonts w:hint="eastAsia" w:ascii="Times New Roman" w:hAnsi="Times New Roman" w:eastAsia="仿宋" w:cs="Times New Roman"/>
          <w:sz w:val="32"/>
          <w:szCs w:val="32"/>
          <w:lang w:eastAsia="zh-CN"/>
        </w:rPr>
        <w:t>，提升</w:t>
      </w:r>
      <w:r>
        <w:rPr>
          <w:rFonts w:hint="eastAsia" w:ascii="Times New Roman" w:hAnsi="Times New Roman" w:eastAsia="仿宋" w:cs="Times New Roman"/>
          <w:sz w:val="32"/>
          <w:szCs w:val="32"/>
          <w:lang w:val="en-US" w:eastAsia="zh-CN"/>
        </w:rPr>
        <w:t>流通方式与品质要求的适配性，为肉品流通现代化提供应用场景和体验式服务。</w:t>
      </w:r>
    </w:p>
    <w:p>
      <w:pPr>
        <w:spacing w:line="360" w:lineRule="auto"/>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七、主要活动</w:t>
      </w:r>
    </w:p>
    <w:p>
      <w:pPr>
        <w:spacing w:line="360" w:lineRule="auto"/>
        <w:ind w:left="580"/>
        <w:rPr>
          <w:rFonts w:ascii="Times New Roman" w:hAnsi="Times New Roman" w:eastAsia="楷体" w:cs="Times New Roman"/>
          <w:b/>
          <w:bCs/>
          <w:sz w:val="32"/>
          <w:szCs w:val="32"/>
        </w:rPr>
      </w:pPr>
      <w:r>
        <w:rPr>
          <w:rFonts w:ascii="Times New Roman" w:hAnsi="Times New Roman" w:eastAsia="楷体" w:cs="Times New Roman"/>
          <w:b/>
          <w:bCs/>
          <w:sz w:val="32"/>
          <w:szCs w:val="32"/>
        </w:rPr>
        <w:t>（一）</w:t>
      </w:r>
      <w:r>
        <w:rPr>
          <w:rFonts w:hint="eastAsia" w:eastAsia="楷体" w:cs="Times New Roman"/>
          <w:b/>
          <w:bCs/>
          <w:sz w:val="32"/>
          <w:szCs w:val="32"/>
          <w:lang w:val="en-US" w:eastAsia="zh-CN"/>
        </w:rPr>
        <w:t>2021国际</w:t>
      </w:r>
      <w:r>
        <w:rPr>
          <w:rFonts w:ascii="Times New Roman" w:hAnsi="Times New Roman" w:eastAsia="楷体" w:cs="Times New Roman"/>
          <w:b/>
          <w:bCs/>
          <w:sz w:val="32"/>
          <w:szCs w:val="32"/>
        </w:rPr>
        <w:t>肉类产业发展</w:t>
      </w:r>
      <w:r>
        <w:rPr>
          <w:rFonts w:hint="eastAsia" w:eastAsia="楷体" w:cs="Times New Roman"/>
          <w:b/>
          <w:bCs/>
          <w:sz w:val="32"/>
          <w:szCs w:val="32"/>
          <w:lang w:val="en-US" w:eastAsia="zh-CN"/>
        </w:rPr>
        <w:t>高峰</w:t>
      </w:r>
      <w:r>
        <w:rPr>
          <w:rFonts w:ascii="Times New Roman" w:hAnsi="Times New Roman" w:eastAsia="楷体" w:cs="Times New Roman"/>
          <w:b/>
          <w:bCs/>
          <w:sz w:val="32"/>
          <w:szCs w:val="32"/>
        </w:rPr>
        <w:t>论坛。</w:t>
      </w:r>
    </w:p>
    <w:p>
      <w:pPr>
        <w:spacing w:line="360" w:lineRule="auto"/>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时间：20</w:t>
      </w:r>
      <w:r>
        <w:rPr>
          <w:rFonts w:hint="default" w:ascii="Times New Roman" w:hAnsi="Times New Roman" w:eastAsia="仿宋" w:cs="Times New Roman"/>
          <w:kern w:val="0"/>
          <w:sz w:val="32"/>
          <w:szCs w:val="32"/>
        </w:rPr>
        <w:t>21</w:t>
      </w:r>
      <w:r>
        <w:rPr>
          <w:rFonts w:ascii="Times New Roman" w:hAnsi="Times New Roman" w:eastAsia="仿宋" w:cs="Times New Roman"/>
          <w:kern w:val="0"/>
          <w:sz w:val="32"/>
          <w:szCs w:val="32"/>
        </w:rPr>
        <w:t>年7月</w:t>
      </w:r>
      <w:r>
        <w:rPr>
          <w:rFonts w:hint="eastAsia" w:ascii="Times New Roman" w:hAnsi="Times New Roman" w:eastAsia="仿宋" w:cs="Times New Roman"/>
          <w:kern w:val="0"/>
          <w:sz w:val="32"/>
          <w:szCs w:val="32"/>
          <w:lang w:val="en-US" w:eastAsia="zh-CN"/>
        </w:rPr>
        <w:t>29</w:t>
      </w:r>
      <w:r>
        <w:rPr>
          <w:rFonts w:ascii="Times New Roman" w:hAnsi="Times New Roman" w:eastAsia="仿宋" w:cs="Times New Roman"/>
          <w:kern w:val="0"/>
          <w:sz w:val="32"/>
          <w:szCs w:val="32"/>
        </w:rPr>
        <w:t xml:space="preserve">日 </w:t>
      </w: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:00—1</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val="en-US" w:eastAsia="zh-CN"/>
        </w:rPr>
        <w:t>0</w:t>
      </w:r>
    </w:p>
    <w:p>
      <w:pPr>
        <w:spacing w:line="360" w:lineRule="auto"/>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内容：邀请肉类行业有关专家、企业负责人做</w:t>
      </w:r>
      <w:r>
        <w:rPr>
          <w:rFonts w:hint="eastAsia" w:ascii="Times New Roman" w:hAnsi="Times New Roman" w:eastAsia="仿宋" w:cs="Times New Roman"/>
          <w:kern w:val="0"/>
          <w:sz w:val="32"/>
          <w:szCs w:val="32"/>
          <w:lang w:val="en-US" w:eastAsia="zh-CN"/>
        </w:rPr>
        <w:t>主题</w:t>
      </w:r>
      <w:r>
        <w:rPr>
          <w:rFonts w:ascii="Times New Roman" w:hAnsi="Times New Roman" w:eastAsia="仿宋" w:cs="Times New Roman"/>
          <w:kern w:val="0"/>
          <w:sz w:val="32"/>
          <w:szCs w:val="32"/>
        </w:rPr>
        <w:t>演讲，</w:t>
      </w:r>
      <w:r>
        <w:rPr>
          <w:rFonts w:hint="default" w:ascii="Times New Roman" w:hAnsi="Times New Roman" w:eastAsia="仿宋" w:cs="Times New Roman"/>
          <w:sz w:val="32"/>
          <w:szCs w:val="32"/>
        </w:rPr>
        <w:t>分享</w:t>
      </w:r>
      <w:r>
        <w:rPr>
          <w:rFonts w:hint="default" w:ascii="Times New Roman" w:hAnsi="Times New Roman" w:eastAsia="仿宋" w:cs="Times New Roman"/>
          <w:sz w:val="32"/>
          <w:szCs w:val="32"/>
          <w:lang w:eastAsia="zh-CN"/>
        </w:rPr>
        <w:t>国内</w:t>
      </w:r>
      <w:r>
        <w:rPr>
          <w:rFonts w:hint="eastAsia" w:ascii="Times New Roman" w:hAnsi="Times New Roman" w:eastAsia="仿宋" w:cs="Times New Roman"/>
          <w:sz w:val="32"/>
          <w:szCs w:val="32"/>
          <w:lang w:val="en-US" w:eastAsia="zh-CN"/>
        </w:rPr>
        <w:t>外肉</w:t>
      </w:r>
      <w:r>
        <w:rPr>
          <w:rFonts w:hint="eastAsia" w:eastAsia="仿宋" w:cs="Times New Roman"/>
          <w:sz w:val="32"/>
          <w:szCs w:val="32"/>
          <w:lang w:val="en-US" w:eastAsia="zh-CN"/>
        </w:rPr>
        <w:t>类</w:t>
      </w:r>
      <w:r>
        <w:rPr>
          <w:rFonts w:ascii="Times New Roman" w:hAnsi="Times New Roman" w:eastAsia="仿宋" w:cs="Times New Roman"/>
          <w:kern w:val="0"/>
          <w:sz w:val="32"/>
          <w:szCs w:val="32"/>
        </w:rPr>
        <w:t>产业发展新特点、</w:t>
      </w:r>
      <w:r>
        <w:rPr>
          <w:rFonts w:hint="eastAsia" w:ascii="Times New Roman" w:hAnsi="Times New Roman" w:eastAsia="仿宋" w:cs="Times New Roman"/>
          <w:kern w:val="0"/>
          <w:sz w:val="32"/>
          <w:szCs w:val="32"/>
          <w:lang w:val="en-US" w:eastAsia="zh-CN"/>
        </w:rPr>
        <w:t>新技术、</w:t>
      </w:r>
      <w:r>
        <w:rPr>
          <w:rFonts w:ascii="Times New Roman" w:hAnsi="Times New Roman" w:eastAsia="仿宋" w:cs="Times New Roman"/>
          <w:kern w:val="0"/>
          <w:sz w:val="32"/>
          <w:szCs w:val="32"/>
        </w:rPr>
        <w:t>新趋势</w:t>
      </w:r>
      <w:r>
        <w:rPr>
          <w:rFonts w:hint="default" w:ascii="Times New Roman" w:hAnsi="Times New Roman" w:eastAsia="仿宋" w:cs="Times New Roman"/>
          <w:kern w:val="0"/>
          <w:sz w:val="32"/>
          <w:szCs w:val="32"/>
        </w:rPr>
        <w:t>，就加强肉类</w:t>
      </w:r>
      <w:r>
        <w:rPr>
          <w:rFonts w:hint="eastAsia" w:ascii="Times New Roman" w:hAnsi="Times New Roman" w:eastAsia="仿宋" w:cs="Times New Roman"/>
          <w:kern w:val="0"/>
          <w:sz w:val="32"/>
          <w:szCs w:val="32"/>
          <w:lang w:val="en-US" w:eastAsia="zh-CN"/>
        </w:rPr>
        <w:t>产业高端化、绿色化、智能化、标准化</w:t>
      </w:r>
      <w:r>
        <w:rPr>
          <w:rFonts w:hint="default" w:ascii="Times New Roman" w:hAnsi="Times New Roman" w:eastAsia="仿宋" w:cs="Times New Roman"/>
          <w:kern w:val="0"/>
          <w:sz w:val="32"/>
          <w:szCs w:val="32"/>
        </w:rPr>
        <w:t>建设、</w:t>
      </w:r>
      <w:r>
        <w:rPr>
          <w:rFonts w:hint="eastAsia" w:ascii="Times New Roman" w:hAnsi="Times New Roman" w:eastAsia="仿宋" w:cs="Times New Roman"/>
          <w:kern w:val="0"/>
          <w:sz w:val="32"/>
          <w:szCs w:val="32"/>
          <w:lang w:val="en-US" w:eastAsia="zh-CN"/>
        </w:rPr>
        <w:t>提升肉类产业技术水平，促进产业融资等内容进行探讨。</w:t>
      </w:r>
    </w:p>
    <w:p>
      <w:pPr>
        <w:spacing w:line="360" w:lineRule="auto"/>
        <w:ind w:firstLine="643" w:firstLineChars="200"/>
        <w:rPr>
          <w:rFonts w:ascii="Times New Roman" w:hAnsi="Times New Roman" w:eastAsia="楷体" w:cs="Times New Roman"/>
          <w:b/>
          <w:bCs/>
          <w:sz w:val="32"/>
          <w:szCs w:val="32"/>
        </w:rPr>
      </w:pPr>
      <w:r>
        <w:rPr>
          <w:rFonts w:ascii="Times New Roman" w:hAnsi="Times New Roman" w:eastAsia="楷体" w:cs="Times New Roman"/>
          <w:b/>
          <w:bCs/>
          <w:sz w:val="32"/>
          <w:szCs w:val="32"/>
        </w:rPr>
        <w:t>（二）</w:t>
      </w:r>
      <w:r>
        <w:rPr>
          <w:rFonts w:hint="eastAsia" w:eastAsia="楷体" w:cs="Times New Roman"/>
          <w:b/>
          <w:bCs/>
          <w:sz w:val="32"/>
          <w:szCs w:val="32"/>
          <w:lang w:val="en-US" w:eastAsia="zh-CN"/>
        </w:rPr>
        <w:t>肉类博览会</w:t>
      </w:r>
      <w:r>
        <w:rPr>
          <w:rFonts w:ascii="Times New Roman" w:hAnsi="Times New Roman" w:eastAsia="楷体" w:cs="Times New Roman"/>
          <w:b/>
          <w:bCs/>
          <w:sz w:val="32"/>
          <w:szCs w:val="32"/>
        </w:rPr>
        <w:t>巡馆。</w:t>
      </w:r>
    </w:p>
    <w:p>
      <w:pPr>
        <w:spacing w:line="360" w:lineRule="auto"/>
        <w:ind w:firstLine="640" w:firstLineChars="200"/>
        <w:rPr>
          <w:rFonts w:hint="default" w:ascii="Times New Roman" w:hAnsi="Times New Roman" w:eastAsia="仿宋" w:cs="Times New Roman"/>
          <w:kern w:val="0"/>
          <w:sz w:val="32"/>
          <w:szCs w:val="32"/>
          <w:lang w:val="en-US" w:eastAsia="zh-CN"/>
        </w:rPr>
      </w:pPr>
      <w:r>
        <w:rPr>
          <w:rFonts w:ascii="Times New Roman" w:hAnsi="Times New Roman" w:eastAsia="仿宋" w:cs="Times New Roman"/>
          <w:kern w:val="0"/>
          <w:sz w:val="32"/>
          <w:szCs w:val="32"/>
        </w:rPr>
        <w:t>时间：202</w:t>
      </w:r>
      <w:r>
        <w:rPr>
          <w:rFonts w:hint="default" w:ascii="Times New Roman" w:hAnsi="Times New Roman" w:eastAsia="仿宋" w:cs="Times New Roman"/>
          <w:kern w:val="0"/>
          <w:sz w:val="32"/>
          <w:szCs w:val="32"/>
        </w:rPr>
        <w:t>1</w:t>
      </w:r>
      <w:r>
        <w:rPr>
          <w:rFonts w:ascii="Times New Roman" w:hAnsi="Times New Roman" w:eastAsia="仿宋" w:cs="Times New Roman"/>
          <w:kern w:val="0"/>
          <w:sz w:val="32"/>
          <w:szCs w:val="32"/>
        </w:rPr>
        <w:t>年7月30日</w:t>
      </w:r>
      <w:r>
        <w:rPr>
          <w:rFonts w:hint="default" w:ascii="Times New Roman" w:hAnsi="Times New Roman" w:eastAsia="仿宋" w:cs="Times New Roman"/>
          <w:kern w:val="0"/>
          <w:sz w:val="32"/>
          <w:szCs w:val="32"/>
          <w:lang w:val="en-US" w:eastAsia="zh-CN"/>
        </w:rPr>
        <w:t>9:</w:t>
      </w:r>
      <w:r>
        <w:rPr>
          <w:rFonts w:hint="eastAsia" w:eastAsia="仿宋" w:cs="Times New Roman"/>
          <w:kern w:val="0"/>
          <w:sz w:val="32"/>
          <w:szCs w:val="32"/>
          <w:lang w:val="en-US" w:eastAsia="zh-CN"/>
        </w:rPr>
        <w:t>0</w:t>
      </w:r>
      <w:r>
        <w:rPr>
          <w:rFonts w:hint="default" w:ascii="Times New Roman" w:hAnsi="Times New Roman" w:eastAsia="仿宋" w:cs="Times New Roman"/>
          <w:kern w:val="0"/>
          <w:sz w:val="32"/>
          <w:szCs w:val="32"/>
          <w:lang w:val="en-US" w:eastAsia="zh-CN"/>
        </w:rPr>
        <w:t>0</w:t>
      </w:r>
      <w:r>
        <w:rPr>
          <w:rFonts w:hint="default" w:ascii="Times New Roman" w:hAnsi="Times New Roman" w:eastAsia="仿宋" w:cs="Times New Roman"/>
          <w:kern w:val="0"/>
          <w:sz w:val="32"/>
          <w:szCs w:val="32"/>
        </w:rPr>
        <w:t>—</w:t>
      </w:r>
      <w:r>
        <w:rPr>
          <w:rFonts w:hint="default" w:ascii="Times New Roman" w:hAnsi="Times New Roman" w:eastAsia="仿宋" w:cs="Times New Roman"/>
          <w:kern w:val="0"/>
          <w:sz w:val="32"/>
          <w:szCs w:val="32"/>
          <w:lang w:val="en-US" w:eastAsia="zh-CN"/>
        </w:rPr>
        <w:t>10:00</w:t>
      </w:r>
    </w:p>
    <w:p>
      <w:pPr>
        <w:spacing w:line="360" w:lineRule="auto"/>
        <w:ind w:firstLine="640" w:firstLineChars="200"/>
        <w:rPr>
          <w:rFonts w:hint="default" w:ascii="Times New Roman" w:hAnsi="Times New Roman" w:eastAsia="仿宋" w:cs="Times New Roman"/>
          <w:kern w:val="0"/>
          <w:sz w:val="32"/>
          <w:szCs w:val="32"/>
          <w:lang w:val="en-US" w:eastAsia="zh-CN"/>
        </w:rPr>
      </w:pPr>
      <w:r>
        <w:rPr>
          <w:rFonts w:hint="eastAsia" w:ascii="Times New Roman" w:hAnsi="Times New Roman" w:eastAsia="仿宋" w:cs="Times New Roman"/>
          <w:kern w:val="0"/>
          <w:sz w:val="32"/>
          <w:szCs w:val="32"/>
          <w:lang w:val="en-US" w:eastAsia="zh-CN"/>
        </w:rPr>
        <w:t>参加人员：商务部、宁夏回族自治区</w:t>
      </w:r>
      <w:r>
        <w:rPr>
          <w:rFonts w:hint="eastAsia" w:eastAsia="仿宋" w:cs="Times New Roman"/>
          <w:kern w:val="0"/>
          <w:sz w:val="32"/>
          <w:szCs w:val="32"/>
          <w:lang w:val="en-US" w:eastAsia="zh-CN"/>
        </w:rPr>
        <w:t>有关</w:t>
      </w:r>
      <w:r>
        <w:rPr>
          <w:rFonts w:hint="eastAsia" w:ascii="Times New Roman" w:hAnsi="Times New Roman" w:eastAsia="仿宋" w:cs="Times New Roman"/>
          <w:kern w:val="0"/>
          <w:sz w:val="32"/>
          <w:szCs w:val="32"/>
          <w:lang w:val="en-US" w:eastAsia="zh-CN"/>
        </w:rPr>
        <w:t>领导；各地商务主管部门领导；重要参展商、采购商代表。</w:t>
      </w:r>
    </w:p>
    <w:p>
      <w:pPr>
        <w:spacing w:line="360" w:lineRule="auto"/>
        <w:ind w:left="580"/>
        <w:rPr>
          <w:rFonts w:ascii="Times New Roman" w:hAnsi="Times New Roman" w:eastAsia="楷体" w:cs="Times New Roman"/>
          <w:b/>
          <w:bCs/>
          <w:sz w:val="32"/>
          <w:szCs w:val="32"/>
        </w:rPr>
      </w:pPr>
      <w:r>
        <w:rPr>
          <w:rFonts w:ascii="Times New Roman" w:hAnsi="Times New Roman" w:eastAsia="楷体" w:cs="Times New Roman"/>
          <w:b/>
          <w:bCs/>
          <w:sz w:val="32"/>
          <w:szCs w:val="32"/>
          <w:highlight w:val="none"/>
        </w:rPr>
        <w:t>（三）</w:t>
      </w:r>
      <w:r>
        <w:rPr>
          <w:rFonts w:ascii="Times New Roman" w:hAnsi="Times New Roman" w:eastAsia="楷体" w:cs="Times New Roman"/>
          <w:b/>
          <w:bCs/>
          <w:sz w:val="32"/>
          <w:szCs w:val="32"/>
        </w:rPr>
        <w:t>肉类新品推介暨牛羊肉</w:t>
      </w:r>
      <w:r>
        <w:rPr>
          <w:rFonts w:hint="default" w:ascii="Times New Roman" w:hAnsi="Times New Roman" w:eastAsia="楷体" w:cs="Times New Roman"/>
          <w:b/>
          <w:bCs/>
          <w:sz w:val="32"/>
          <w:szCs w:val="32"/>
          <w:lang w:eastAsia="zh-CN"/>
        </w:rPr>
        <w:t>产销</w:t>
      </w:r>
      <w:r>
        <w:rPr>
          <w:rFonts w:ascii="Times New Roman" w:hAnsi="Times New Roman" w:eastAsia="楷体" w:cs="Times New Roman"/>
          <w:b/>
          <w:bCs/>
          <w:sz w:val="32"/>
          <w:szCs w:val="32"/>
        </w:rPr>
        <w:t>对接会。</w:t>
      </w:r>
    </w:p>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时间：202</w:t>
      </w:r>
      <w:r>
        <w:rPr>
          <w:rFonts w:hint="default" w:ascii="Times New Roman" w:hAnsi="Times New Roman" w:eastAsia="仿宋" w:cs="Times New Roman"/>
          <w:sz w:val="32"/>
          <w:szCs w:val="32"/>
        </w:rPr>
        <w:t>1</w:t>
      </w:r>
      <w:r>
        <w:rPr>
          <w:rFonts w:ascii="Times New Roman" w:hAnsi="Times New Roman" w:eastAsia="仿宋" w:cs="Times New Roman"/>
          <w:sz w:val="32"/>
          <w:szCs w:val="32"/>
        </w:rPr>
        <w:t xml:space="preserve">年7月30日 </w:t>
      </w:r>
      <w:r>
        <w:rPr>
          <w:rFonts w:hint="default" w:ascii="Times New Roman" w:hAnsi="Times New Roman" w:eastAsia="仿宋" w:cs="Times New Roman"/>
          <w:kern w:val="0"/>
          <w:sz w:val="32"/>
          <w:szCs w:val="32"/>
          <w:lang w:val="en-US" w:eastAsia="zh-CN"/>
        </w:rPr>
        <w:t>1</w:t>
      </w:r>
      <w:r>
        <w:rPr>
          <w:rFonts w:hint="eastAsia" w:eastAsia="仿宋" w:cs="Times New Roman"/>
          <w:kern w:val="0"/>
          <w:sz w:val="32"/>
          <w:szCs w:val="32"/>
          <w:lang w:val="en-US" w:eastAsia="zh-CN"/>
        </w:rPr>
        <w:t>0</w:t>
      </w:r>
      <w:r>
        <w:rPr>
          <w:rFonts w:hint="default" w:ascii="Times New Roman" w:hAnsi="Times New Roman" w:eastAsia="仿宋" w:cs="Times New Roman"/>
          <w:kern w:val="0"/>
          <w:sz w:val="32"/>
          <w:szCs w:val="32"/>
          <w:lang w:val="en-US" w:eastAsia="zh-CN"/>
        </w:rPr>
        <w:t>:00</w:t>
      </w:r>
      <w:r>
        <w:rPr>
          <w:rFonts w:hint="default" w:ascii="Times New Roman" w:hAnsi="Times New Roman" w:eastAsia="仿宋" w:cs="Times New Roman"/>
          <w:kern w:val="0"/>
          <w:sz w:val="32"/>
          <w:szCs w:val="32"/>
        </w:rPr>
        <w:t>—</w:t>
      </w:r>
      <w:r>
        <w:rPr>
          <w:rFonts w:hint="default" w:ascii="Times New Roman" w:hAnsi="Times New Roman" w:eastAsia="仿宋" w:cs="Times New Roman"/>
          <w:kern w:val="0"/>
          <w:sz w:val="32"/>
          <w:szCs w:val="32"/>
          <w:lang w:val="en-US" w:eastAsia="zh-CN"/>
        </w:rPr>
        <w:t>1</w:t>
      </w:r>
      <w:r>
        <w:rPr>
          <w:rFonts w:hint="eastAsia" w:eastAsia="仿宋" w:cs="Times New Roman"/>
          <w:kern w:val="0"/>
          <w:sz w:val="32"/>
          <w:szCs w:val="32"/>
          <w:lang w:val="en-US" w:eastAsia="zh-CN"/>
        </w:rPr>
        <w:t>2</w:t>
      </w:r>
      <w:r>
        <w:rPr>
          <w:rFonts w:hint="default" w:ascii="Times New Roman" w:hAnsi="Times New Roman" w:eastAsia="仿宋" w:cs="Times New Roman"/>
          <w:kern w:val="0"/>
          <w:sz w:val="32"/>
          <w:szCs w:val="32"/>
          <w:lang w:val="en-US" w:eastAsia="zh-CN"/>
        </w:rPr>
        <w:t>:00</w:t>
      </w:r>
    </w:p>
    <w:p>
      <w:pPr>
        <w:spacing w:line="360" w:lineRule="auto"/>
        <w:ind w:firstLine="640" w:firstLineChars="200"/>
        <w:rPr>
          <w:rFonts w:hint="eastAsia" w:ascii="Times New Roman" w:hAnsi="Times New Roman" w:eastAsia="仿宋" w:cs="Times New Roman"/>
          <w:sz w:val="32"/>
          <w:szCs w:val="32"/>
          <w:lang w:val="en-US" w:eastAsia="zh-CN"/>
        </w:rPr>
      </w:pPr>
      <w:r>
        <w:rPr>
          <w:rFonts w:ascii="Times New Roman" w:hAnsi="Times New Roman" w:eastAsia="仿宋" w:cs="Times New Roman"/>
          <w:sz w:val="32"/>
          <w:szCs w:val="32"/>
        </w:rPr>
        <w:t>内容：</w:t>
      </w:r>
      <w:r>
        <w:rPr>
          <w:rFonts w:hint="eastAsia" w:ascii="Times New Roman" w:hAnsi="Times New Roman" w:eastAsia="仿宋" w:cs="Times New Roman"/>
          <w:sz w:val="32"/>
          <w:szCs w:val="32"/>
          <w:lang w:val="en-US" w:eastAsia="zh-CN"/>
        </w:rPr>
        <w:t>从产端与销端入手，</w:t>
      </w:r>
      <w:r>
        <w:rPr>
          <w:rFonts w:ascii="Times New Roman" w:hAnsi="Times New Roman" w:eastAsia="仿宋" w:cs="Times New Roman"/>
          <w:sz w:val="32"/>
          <w:szCs w:val="32"/>
        </w:rPr>
        <w:t>组织</w:t>
      </w:r>
      <w:r>
        <w:rPr>
          <w:rFonts w:hint="eastAsia" w:ascii="Times New Roman" w:hAnsi="Times New Roman" w:eastAsia="仿宋" w:cs="Times New Roman"/>
          <w:sz w:val="32"/>
          <w:szCs w:val="32"/>
          <w:lang w:val="en-US" w:eastAsia="zh-CN"/>
        </w:rPr>
        <w:t>优质肉类企业对产品进行推介或进行新品发布，介绍产品意向销售方向及产量规模；邀请</w:t>
      </w:r>
      <w:r>
        <w:rPr>
          <w:rFonts w:hint="default" w:ascii="Times New Roman" w:hAnsi="Times New Roman" w:eastAsia="仿宋" w:cs="Times New Roman"/>
          <w:sz w:val="32"/>
          <w:szCs w:val="32"/>
        </w:rPr>
        <w:t>大型餐饮</w:t>
      </w:r>
      <w:r>
        <w:rPr>
          <w:rFonts w:hint="eastAsia" w:ascii="Times New Roman" w:hAnsi="Times New Roman" w:eastAsia="仿宋" w:cs="Times New Roman"/>
          <w:sz w:val="32"/>
          <w:szCs w:val="32"/>
          <w:lang w:val="en-US" w:eastAsia="zh-CN"/>
        </w:rPr>
        <w:t>企业</w:t>
      </w:r>
      <w:r>
        <w:rPr>
          <w:rFonts w:hint="default" w:ascii="Times New Roman" w:hAnsi="Times New Roman" w:eastAsia="仿宋" w:cs="Times New Roman"/>
          <w:sz w:val="32"/>
          <w:szCs w:val="32"/>
        </w:rPr>
        <w:t>、大型商超</w:t>
      </w:r>
      <w:r>
        <w:rPr>
          <w:rFonts w:hint="eastAsia" w:ascii="Times New Roman" w:hAnsi="Times New Roman" w:eastAsia="仿宋" w:cs="Times New Roman"/>
          <w:sz w:val="32"/>
          <w:szCs w:val="32"/>
          <w:lang w:val="en-US" w:eastAsia="zh-CN"/>
        </w:rPr>
        <w:t>以及</w:t>
      </w:r>
      <w:r>
        <w:rPr>
          <w:rFonts w:hint="default" w:ascii="Times New Roman" w:hAnsi="Times New Roman" w:eastAsia="仿宋" w:cs="Times New Roman"/>
          <w:sz w:val="32"/>
          <w:szCs w:val="32"/>
          <w:lang w:eastAsia="zh-CN"/>
        </w:rPr>
        <w:t>具有</w:t>
      </w:r>
      <w:r>
        <w:rPr>
          <w:rFonts w:ascii="Times New Roman" w:hAnsi="Times New Roman" w:eastAsia="仿宋" w:cs="Times New Roman"/>
          <w:sz w:val="32"/>
          <w:szCs w:val="32"/>
        </w:rPr>
        <w:t>肉类食品需求的专业采购商</w:t>
      </w:r>
      <w:r>
        <w:rPr>
          <w:rFonts w:hint="eastAsia" w:ascii="Times New Roman" w:hAnsi="Times New Roman" w:eastAsia="仿宋" w:cs="Times New Roman"/>
          <w:sz w:val="32"/>
          <w:szCs w:val="32"/>
          <w:lang w:val="en-US" w:eastAsia="zh-CN"/>
        </w:rPr>
        <w:t>到场进行对接，为采供双方搭建直接交流的平台与渠道。</w:t>
      </w:r>
    </w:p>
    <w:p>
      <w:pPr>
        <w:spacing w:line="360" w:lineRule="auto"/>
        <w:ind w:left="580"/>
        <w:rPr>
          <w:rFonts w:ascii="Times New Roman" w:hAnsi="Times New Roman" w:eastAsia="楷体" w:cs="Times New Roman"/>
          <w:b/>
          <w:bCs/>
          <w:sz w:val="32"/>
          <w:szCs w:val="32"/>
          <w:highlight w:val="none"/>
        </w:rPr>
      </w:pPr>
      <w:r>
        <w:rPr>
          <w:rFonts w:hint="eastAsia" w:ascii="楷体" w:hAnsi="楷体" w:eastAsia="楷体" w:cs="楷体"/>
          <w:b/>
          <w:bCs/>
          <w:sz w:val="32"/>
          <w:szCs w:val="32"/>
          <w:lang w:val="en-US" w:eastAsia="zh-CN"/>
        </w:rPr>
        <w:t>（四）</w:t>
      </w:r>
      <w:r>
        <w:rPr>
          <w:rFonts w:ascii="Times New Roman" w:hAnsi="Times New Roman" w:eastAsia="楷体" w:cs="Times New Roman"/>
          <w:b/>
          <w:bCs/>
          <w:sz w:val="32"/>
          <w:szCs w:val="32"/>
          <w:highlight w:val="none"/>
        </w:rPr>
        <w:t>餐饮企业</w:t>
      </w:r>
      <w:r>
        <w:rPr>
          <w:rFonts w:hint="default" w:ascii="Times New Roman" w:hAnsi="Times New Roman" w:eastAsia="楷体" w:cs="Times New Roman"/>
          <w:b/>
          <w:bCs/>
          <w:sz w:val="32"/>
          <w:szCs w:val="32"/>
          <w:highlight w:val="none"/>
          <w:lang w:eastAsia="zh-CN"/>
        </w:rPr>
        <w:t>家肉类食材</w:t>
      </w:r>
      <w:r>
        <w:rPr>
          <w:rFonts w:ascii="Times New Roman" w:hAnsi="Times New Roman" w:eastAsia="楷体" w:cs="Times New Roman"/>
          <w:b/>
          <w:bCs/>
          <w:sz w:val="32"/>
          <w:szCs w:val="32"/>
          <w:highlight w:val="none"/>
        </w:rPr>
        <w:t>采购研讨会。</w:t>
      </w:r>
    </w:p>
    <w:p>
      <w:pPr>
        <w:spacing w:line="360" w:lineRule="auto"/>
        <w:ind w:firstLine="640" w:firstLineChars="200"/>
        <w:rPr>
          <w:rFonts w:hint="default" w:ascii="Times New Roman" w:hAnsi="Times New Roman" w:eastAsia="仿宋" w:cs="Times New Roman"/>
          <w:kern w:val="0"/>
          <w:sz w:val="32"/>
          <w:szCs w:val="32"/>
          <w:lang w:val="en-US" w:eastAsia="zh-CN"/>
        </w:rPr>
      </w:pPr>
      <w:r>
        <w:rPr>
          <w:rFonts w:ascii="Times New Roman" w:hAnsi="Times New Roman" w:eastAsia="仿宋" w:cs="Times New Roman"/>
          <w:sz w:val="32"/>
          <w:szCs w:val="32"/>
          <w:highlight w:val="none"/>
        </w:rPr>
        <w:t>时间：202</w:t>
      </w:r>
      <w:r>
        <w:rPr>
          <w:rFonts w:hint="default" w:ascii="Times New Roman" w:hAnsi="Times New Roman" w:eastAsia="仿宋" w:cs="Times New Roman"/>
          <w:sz w:val="32"/>
          <w:szCs w:val="32"/>
          <w:highlight w:val="none"/>
        </w:rPr>
        <w:t>1</w:t>
      </w:r>
      <w:r>
        <w:rPr>
          <w:rFonts w:ascii="Times New Roman" w:hAnsi="Times New Roman" w:eastAsia="仿宋" w:cs="Times New Roman"/>
          <w:sz w:val="32"/>
          <w:szCs w:val="32"/>
          <w:highlight w:val="none"/>
        </w:rPr>
        <w:t>年</w:t>
      </w:r>
      <w:r>
        <w:rPr>
          <w:rFonts w:hint="default" w:ascii="Times New Roman" w:hAnsi="Times New Roman" w:eastAsia="仿宋" w:cs="Times New Roman"/>
          <w:sz w:val="32"/>
          <w:szCs w:val="32"/>
          <w:highlight w:val="none"/>
        </w:rPr>
        <w:t>7</w:t>
      </w:r>
      <w:r>
        <w:rPr>
          <w:rFonts w:ascii="Times New Roman" w:hAnsi="Times New Roman" w:eastAsia="仿宋" w:cs="Times New Roman"/>
          <w:sz w:val="32"/>
          <w:szCs w:val="32"/>
          <w:highlight w:val="none"/>
        </w:rPr>
        <w:t>月</w:t>
      </w:r>
      <w:r>
        <w:rPr>
          <w:rFonts w:hint="default" w:ascii="Times New Roman" w:hAnsi="Times New Roman" w:eastAsia="仿宋" w:cs="Times New Roman"/>
          <w:sz w:val="32"/>
          <w:szCs w:val="32"/>
          <w:highlight w:val="none"/>
        </w:rPr>
        <w:t>3</w:t>
      </w:r>
      <w:r>
        <w:rPr>
          <w:rFonts w:hint="default" w:ascii="Times New Roman" w:hAnsi="Times New Roman" w:eastAsia="仿宋" w:cs="Times New Roman"/>
          <w:sz w:val="32"/>
          <w:szCs w:val="32"/>
          <w:highlight w:val="none"/>
          <w:lang w:val="en-US" w:eastAsia="zh-CN"/>
        </w:rPr>
        <w:t>1</w:t>
      </w:r>
      <w:r>
        <w:rPr>
          <w:rFonts w:ascii="Times New Roman" w:hAnsi="Times New Roman" w:eastAsia="仿宋" w:cs="Times New Roman"/>
          <w:sz w:val="32"/>
          <w:szCs w:val="32"/>
          <w:highlight w:val="none"/>
        </w:rPr>
        <w:t xml:space="preserve">日 </w:t>
      </w:r>
      <w:r>
        <w:rPr>
          <w:rFonts w:hint="eastAsia" w:ascii="Times New Roman" w:hAnsi="Times New Roman" w:eastAsia="仿宋" w:cs="Times New Roman"/>
          <w:sz w:val="32"/>
          <w:szCs w:val="32"/>
          <w:highlight w:val="none"/>
          <w:lang w:val="en-US" w:eastAsia="zh-CN"/>
        </w:rPr>
        <w:t>1</w:t>
      </w:r>
      <w:r>
        <w:rPr>
          <w:rFonts w:hint="eastAsia" w:eastAsia="仿宋" w:cs="Times New Roman"/>
          <w:sz w:val="32"/>
          <w:szCs w:val="32"/>
          <w:highlight w:val="none"/>
          <w:lang w:val="en-US" w:eastAsia="zh-CN"/>
        </w:rPr>
        <w:t>0</w:t>
      </w:r>
      <w:r>
        <w:rPr>
          <w:rFonts w:hint="default" w:ascii="Times New Roman" w:hAnsi="Times New Roman" w:eastAsia="仿宋" w:cs="Times New Roman"/>
          <w:kern w:val="0"/>
          <w:sz w:val="32"/>
          <w:szCs w:val="32"/>
          <w:lang w:val="en-US" w:eastAsia="zh-CN"/>
        </w:rPr>
        <w:t>:</w:t>
      </w:r>
      <w:r>
        <w:rPr>
          <w:rFonts w:hint="eastAsia" w:ascii="Times New Roman" w:hAnsi="Times New Roman" w:eastAsia="仿宋" w:cs="Times New Roman"/>
          <w:kern w:val="0"/>
          <w:sz w:val="32"/>
          <w:szCs w:val="32"/>
          <w:lang w:val="en-US" w:eastAsia="zh-CN"/>
        </w:rPr>
        <w:t>0</w:t>
      </w:r>
      <w:r>
        <w:rPr>
          <w:rFonts w:hint="default" w:ascii="Times New Roman" w:hAnsi="Times New Roman" w:eastAsia="仿宋" w:cs="Times New Roman"/>
          <w:kern w:val="0"/>
          <w:sz w:val="32"/>
          <w:szCs w:val="32"/>
          <w:lang w:val="en-US" w:eastAsia="zh-CN"/>
        </w:rPr>
        <w:t>0</w:t>
      </w:r>
      <w:r>
        <w:rPr>
          <w:rFonts w:hint="default" w:ascii="Times New Roman" w:hAnsi="Times New Roman" w:eastAsia="仿宋" w:cs="Times New Roman"/>
          <w:kern w:val="0"/>
          <w:sz w:val="32"/>
          <w:szCs w:val="32"/>
        </w:rPr>
        <w:t>—</w:t>
      </w:r>
      <w:r>
        <w:rPr>
          <w:rFonts w:hint="default" w:ascii="Times New Roman" w:hAnsi="Times New Roman" w:eastAsia="仿宋" w:cs="Times New Roman"/>
          <w:kern w:val="0"/>
          <w:sz w:val="32"/>
          <w:szCs w:val="32"/>
          <w:lang w:val="en-US" w:eastAsia="zh-CN"/>
        </w:rPr>
        <w:t>1</w:t>
      </w:r>
      <w:r>
        <w:rPr>
          <w:rFonts w:hint="eastAsia" w:eastAsia="仿宋" w:cs="Times New Roman"/>
          <w:kern w:val="0"/>
          <w:sz w:val="32"/>
          <w:szCs w:val="32"/>
          <w:lang w:val="en-US" w:eastAsia="zh-CN"/>
        </w:rPr>
        <w:t>2</w:t>
      </w:r>
      <w:r>
        <w:rPr>
          <w:rFonts w:hint="default" w:ascii="Times New Roman" w:hAnsi="Times New Roman" w:eastAsia="仿宋" w:cs="Times New Roman"/>
          <w:kern w:val="0"/>
          <w:sz w:val="32"/>
          <w:szCs w:val="32"/>
          <w:lang w:val="en-US" w:eastAsia="zh-CN"/>
        </w:rPr>
        <w:t>:</w:t>
      </w:r>
      <w:r>
        <w:rPr>
          <w:rFonts w:hint="eastAsia" w:ascii="Times New Roman" w:hAnsi="Times New Roman" w:eastAsia="仿宋" w:cs="Times New Roman"/>
          <w:kern w:val="0"/>
          <w:sz w:val="32"/>
          <w:szCs w:val="32"/>
          <w:lang w:val="en-US" w:eastAsia="zh-CN"/>
        </w:rPr>
        <w:t>0</w:t>
      </w:r>
      <w:r>
        <w:rPr>
          <w:rFonts w:hint="default" w:ascii="Times New Roman" w:hAnsi="Times New Roman" w:eastAsia="仿宋" w:cs="Times New Roman"/>
          <w:kern w:val="0"/>
          <w:sz w:val="32"/>
          <w:szCs w:val="32"/>
          <w:lang w:val="en-US" w:eastAsia="zh-CN"/>
        </w:rPr>
        <w:t>0</w:t>
      </w:r>
    </w:p>
    <w:p>
      <w:pPr>
        <w:numPr>
          <w:ilvl w:val="0"/>
          <w:numId w:val="0"/>
        </w:numPr>
        <w:spacing w:line="360" w:lineRule="auto"/>
        <w:ind w:firstLine="640"/>
        <w:rPr>
          <w:rFonts w:hint="eastAsia" w:ascii="Times New Roman" w:hAnsi="Times New Roman" w:eastAsia="仿宋" w:cs="Times New Roman"/>
          <w:sz w:val="32"/>
          <w:szCs w:val="32"/>
          <w:highlight w:val="none"/>
          <w:lang w:val="en-US" w:eastAsia="zh-CN"/>
        </w:rPr>
      </w:pPr>
      <w:r>
        <w:rPr>
          <w:rFonts w:ascii="Times New Roman" w:hAnsi="Times New Roman" w:eastAsia="仿宋" w:cs="Times New Roman"/>
          <w:sz w:val="32"/>
          <w:szCs w:val="32"/>
          <w:highlight w:val="none"/>
        </w:rPr>
        <w:t>内容：邀请国内知名餐饮企业</w:t>
      </w:r>
      <w:r>
        <w:rPr>
          <w:rFonts w:hint="eastAsia" w:ascii="Times New Roman" w:hAnsi="Times New Roman" w:eastAsia="仿宋" w:cs="Times New Roman"/>
          <w:sz w:val="32"/>
          <w:szCs w:val="32"/>
          <w:highlight w:val="none"/>
          <w:lang w:val="en-US" w:eastAsia="zh-CN"/>
        </w:rPr>
        <w:t>负责人或采购负责人</w:t>
      </w:r>
      <w:r>
        <w:rPr>
          <w:rFonts w:hint="default" w:ascii="Times New Roman" w:hAnsi="Times New Roman" w:eastAsia="仿宋" w:cs="Times New Roman"/>
          <w:sz w:val="32"/>
          <w:szCs w:val="32"/>
          <w:highlight w:val="none"/>
        </w:rPr>
        <w:t>探讨</w:t>
      </w:r>
      <w:r>
        <w:rPr>
          <w:rFonts w:hint="eastAsia" w:ascii="Times New Roman" w:hAnsi="Times New Roman" w:eastAsia="仿宋" w:cs="Times New Roman"/>
          <w:sz w:val="32"/>
          <w:szCs w:val="32"/>
          <w:highlight w:val="none"/>
          <w:lang w:val="en-US" w:eastAsia="zh-CN"/>
        </w:rPr>
        <w:t>餐饮业对肉类食材的采购需求，尤其是后疫情时代餐饮企业如何做好防控管理以及肉类食材的采购标准、市场需求和肉类餐饮消费</w:t>
      </w:r>
      <w:r>
        <w:rPr>
          <w:rFonts w:hint="default" w:ascii="Times New Roman" w:hAnsi="Times New Roman" w:eastAsia="仿宋" w:cs="Times New Roman"/>
          <w:sz w:val="32"/>
          <w:szCs w:val="32"/>
          <w:highlight w:val="none"/>
        </w:rPr>
        <w:t>的</w:t>
      </w:r>
      <w:r>
        <w:rPr>
          <w:rFonts w:hint="eastAsia" w:ascii="Times New Roman" w:hAnsi="Times New Roman" w:eastAsia="仿宋" w:cs="Times New Roman"/>
          <w:sz w:val="32"/>
          <w:szCs w:val="32"/>
          <w:highlight w:val="none"/>
          <w:lang w:val="en-US" w:eastAsia="zh-CN"/>
        </w:rPr>
        <w:t>新趋势。</w:t>
      </w:r>
    </w:p>
    <w:p>
      <w:pPr>
        <w:numPr>
          <w:ilvl w:val="0"/>
          <w:numId w:val="0"/>
        </w:numPr>
        <w:spacing w:line="360" w:lineRule="auto"/>
        <w:ind w:firstLine="640"/>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（五）“炙·醇”餐酒搭配大讲堂。</w:t>
      </w:r>
    </w:p>
    <w:p>
      <w:pPr>
        <w:numPr>
          <w:ilvl w:val="0"/>
          <w:numId w:val="0"/>
        </w:numPr>
        <w:spacing w:line="360" w:lineRule="auto"/>
        <w:ind w:firstLine="640"/>
        <w:rPr>
          <w:rFonts w:hint="default" w:ascii="Times New Roman" w:hAnsi="Times New Roman" w:eastAsia="仿宋" w:cs="Times New Roman"/>
          <w:sz w:val="32"/>
          <w:szCs w:val="32"/>
          <w:highlight w:val="none"/>
          <w:lang w:val="en-US" w:eastAsia="zh-CN"/>
        </w:rPr>
      </w:pPr>
      <w:r>
        <w:rPr>
          <w:rFonts w:hint="eastAsia" w:ascii="Times New Roman" w:hAnsi="Times New Roman" w:eastAsia="仿宋" w:cs="Times New Roman"/>
          <w:sz w:val="32"/>
          <w:szCs w:val="32"/>
          <w:highlight w:val="none"/>
          <w:lang w:val="en-US" w:eastAsia="zh-CN"/>
        </w:rPr>
        <w:t>时间：2021年7月31日</w:t>
      </w:r>
      <w:r>
        <w:rPr>
          <w:rFonts w:hint="eastAsia" w:eastAsia="仿宋" w:cs="Times New Roman"/>
          <w:sz w:val="32"/>
          <w:szCs w:val="32"/>
          <w:highlight w:val="none"/>
          <w:lang w:val="en-US" w:eastAsia="zh-CN"/>
        </w:rPr>
        <w:t>下午</w:t>
      </w:r>
    </w:p>
    <w:p>
      <w:pPr>
        <w:numPr>
          <w:ilvl w:val="0"/>
          <w:numId w:val="0"/>
        </w:numPr>
        <w:spacing w:line="360" w:lineRule="auto"/>
        <w:ind w:firstLine="640"/>
        <w:rPr>
          <w:rFonts w:hint="default" w:ascii="Times New Roman" w:hAnsi="Times New Roman" w:eastAsia="仿宋" w:cs="Times New Roman"/>
          <w:sz w:val="32"/>
          <w:szCs w:val="32"/>
          <w:highlight w:val="none"/>
          <w:lang w:val="en-US" w:eastAsia="zh-CN"/>
        </w:rPr>
      </w:pPr>
      <w:r>
        <w:rPr>
          <w:rFonts w:hint="eastAsia" w:ascii="Times New Roman" w:hAnsi="Times New Roman" w:eastAsia="仿宋" w:cs="Times New Roman"/>
          <w:sz w:val="32"/>
          <w:szCs w:val="32"/>
          <w:highlight w:val="none"/>
          <w:lang w:val="en-US" w:eastAsia="zh-CN"/>
        </w:rPr>
        <w:t>内容：充分利用宁夏葡萄酒与牛羊肉产品丰富的有利条件，邀请餐酒搭配师讲解各类葡萄酒与牛羊肉菜品的搭配方法，讲解葡萄酒文化，推动葡萄酒与牛羊肉产业形成联动，有机协同发展。</w:t>
      </w:r>
    </w:p>
    <w:p>
      <w:pPr>
        <w:spacing w:line="360" w:lineRule="auto"/>
        <w:ind w:firstLine="643" w:firstLineChars="200"/>
        <w:rPr>
          <w:rFonts w:hint="default" w:ascii="Times New Roman" w:hAnsi="Times New Roman" w:eastAsia="楷体" w:cs="Times New Roman"/>
          <w:b/>
          <w:bCs/>
          <w:sz w:val="32"/>
          <w:szCs w:val="32"/>
          <w:lang w:eastAsia="zh-CN"/>
        </w:rPr>
      </w:pPr>
      <w:r>
        <w:rPr>
          <w:rFonts w:hint="eastAsia" w:ascii="Times New Roman" w:hAnsi="Times New Roman" w:eastAsia="楷体" w:cs="Times New Roman"/>
          <w:b/>
          <w:bCs/>
          <w:sz w:val="32"/>
          <w:szCs w:val="32"/>
          <w:lang w:eastAsia="zh-CN"/>
        </w:rPr>
        <w:t>（六）“</w:t>
      </w:r>
      <w:r>
        <w:rPr>
          <w:rFonts w:hint="eastAsia" w:ascii="Times New Roman" w:hAnsi="Times New Roman" w:eastAsia="楷体" w:cs="Times New Roman"/>
          <w:b/>
          <w:bCs/>
          <w:sz w:val="32"/>
          <w:szCs w:val="32"/>
          <w:lang w:val="en-US" w:eastAsia="zh-CN"/>
        </w:rPr>
        <w:t>庖丁解牛</w:t>
      </w:r>
      <w:r>
        <w:rPr>
          <w:rFonts w:hint="eastAsia" w:ascii="Times New Roman" w:hAnsi="Times New Roman" w:eastAsia="楷体" w:cs="Times New Roman"/>
          <w:b/>
          <w:bCs/>
          <w:sz w:val="32"/>
          <w:szCs w:val="32"/>
          <w:lang w:eastAsia="zh-CN"/>
        </w:rPr>
        <w:t>”</w:t>
      </w:r>
      <w:r>
        <w:rPr>
          <w:rFonts w:hint="eastAsia" w:ascii="Times New Roman" w:hAnsi="Times New Roman" w:eastAsia="楷体" w:cs="Times New Roman"/>
          <w:b/>
          <w:bCs/>
          <w:sz w:val="32"/>
          <w:szCs w:val="32"/>
          <w:lang w:val="en-US" w:eastAsia="zh-CN"/>
        </w:rPr>
        <w:t>系列</w:t>
      </w:r>
      <w:r>
        <w:rPr>
          <w:rFonts w:hint="default" w:ascii="Times New Roman" w:hAnsi="Times New Roman" w:eastAsia="楷体" w:cs="Times New Roman"/>
          <w:b/>
          <w:bCs/>
          <w:sz w:val="32"/>
          <w:szCs w:val="32"/>
          <w:lang w:eastAsia="zh-CN"/>
        </w:rPr>
        <w:t>技能展演。</w:t>
      </w:r>
    </w:p>
    <w:p>
      <w:pPr>
        <w:spacing w:line="360" w:lineRule="auto"/>
        <w:ind w:firstLine="640" w:firstLineChars="200"/>
        <w:rPr>
          <w:rFonts w:hint="eastAsia" w:ascii="Times New Roman" w:hAnsi="Times New Roman" w:eastAsia="仿宋" w:cs="Times New Roman"/>
          <w:sz w:val="32"/>
          <w:szCs w:val="32"/>
          <w:lang w:eastAsia="zh-CN"/>
        </w:rPr>
      </w:pPr>
      <w:r>
        <w:rPr>
          <w:rFonts w:ascii="Times New Roman" w:hAnsi="Times New Roman" w:eastAsia="仿宋" w:cs="Times New Roman"/>
          <w:sz w:val="32"/>
          <w:szCs w:val="32"/>
        </w:rPr>
        <w:t>时间：202</w:t>
      </w:r>
      <w:r>
        <w:rPr>
          <w:rFonts w:hint="default" w:ascii="Times New Roman" w:hAnsi="Times New Roman" w:eastAsia="仿宋" w:cs="Times New Roman"/>
          <w:sz w:val="32"/>
          <w:szCs w:val="32"/>
        </w:rPr>
        <w:t>1</w:t>
      </w:r>
      <w:r>
        <w:rPr>
          <w:rFonts w:ascii="Times New Roman" w:hAnsi="Times New Roman" w:eastAsia="仿宋" w:cs="Times New Roman"/>
          <w:sz w:val="32"/>
          <w:szCs w:val="32"/>
        </w:rPr>
        <w:t>年7月</w:t>
      </w:r>
      <w:r>
        <w:rPr>
          <w:rFonts w:hint="default" w:ascii="Times New Roman" w:hAnsi="Times New Roman" w:eastAsia="仿宋" w:cs="Times New Roman"/>
          <w:sz w:val="32"/>
          <w:szCs w:val="32"/>
        </w:rPr>
        <w:t>3</w:t>
      </w:r>
      <w:r>
        <w:rPr>
          <w:rFonts w:ascii="Times New Roman" w:hAnsi="Times New Roman" w:eastAsia="仿宋" w:cs="Times New Roman"/>
          <w:sz w:val="32"/>
          <w:szCs w:val="32"/>
        </w:rPr>
        <w:t>1日</w:t>
      </w:r>
      <w:r>
        <w:rPr>
          <w:rFonts w:hint="eastAsia" w:eastAsia="仿宋" w:cs="Times New Roman"/>
          <w:sz w:val="32"/>
          <w:szCs w:val="32"/>
          <w:lang w:eastAsia="zh-CN"/>
        </w:rPr>
        <w:t>下午</w:t>
      </w:r>
    </w:p>
    <w:p>
      <w:pPr>
        <w:spacing w:line="360" w:lineRule="auto"/>
        <w:ind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内容：邀请餐饮、屠宰企业开展牛羊选品、分割、烹饪技能竞赛，通过趣味性较强的展演竞赛方式</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lang w:eastAsia="zh-CN"/>
        </w:rPr>
        <w:t>发挥行业职业技能在人才培养、选拔等方面的作用，推动肉类行业高</w:t>
      </w:r>
      <w:r>
        <w:rPr>
          <w:rFonts w:hint="eastAsia" w:ascii="Times New Roman" w:hAnsi="Times New Roman" w:eastAsia="仿宋" w:cs="Times New Roman"/>
          <w:sz w:val="32"/>
          <w:szCs w:val="32"/>
          <w:lang w:eastAsia="zh-CN"/>
        </w:rPr>
        <w:t>质量</w:t>
      </w:r>
      <w:r>
        <w:rPr>
          <w:rFonts w:hint="default" w:ascii="Times New Roman" w:hAnsi="Times New Roman" w:eastAsia="仿宋" w:cs="Times New Roman"/>
          <w:sz w:val="32"/>
          <w:szCs w:val="32"/>
          <w:lang w:eastAsia="zh-CN"/>
        </w:rPr>
        <w:t>人才队伍建设，提高肉类行业技</w:t>
      </w:r>
      <w:r>
        <w:rPr>
          <w:rFonts w:hint="eastAsia" w:ascii="Times New Roman" w:hAnsi="Times New Roman" w:eastAsia="仿宋" w:cs="Times New Roman"/>
          <w:sz w:val="32"/>
          <w:szCs w:val="32"/>
          <w:lang w:eastAsia="zh-CN"/>
        </w:rPr>
        <w:t>能</w:t>
      </w:r>
      <w:r>
        <w:rPr>
          <w:rFonts w:hint="default" w:ascii="Times New Roman" w:hAnsi="Times New Roman" w:eastAsia="仿宋" w:cs="Times New Roman"/>
          <w:sz w:val="32"/>
          <w:szCs w:val="32"/>
          <w:lang w:eastAsia="zh-CN"/>
        </w:rPr>
        <w:t>水平。</w:t>
      </w:r>
    </w:p>
    <w:p>
      <w:pPr>
        <w:spacing w:line="360" w:lineRule="auto"/>
        <w:ind w:left="580"/>
        <w:rPr>
          <w:rFonts w:ascii="Times New Roman" w:hAnsi="Times New Roman" w:eastAsia="楷体" w:cs="Times New Roman"/>
          <w:b/>
          <w:bCs/>
          <w:sz w:val="32"/>
          <w:szCs w:val="32"/>
        </w:rPr>
      </w:pPr>
      <w:r>
        <w:rPr>
          <w:rFonts w:ascii="Times New Roman" w:hAnsi="Times New Roman" w:eastAsia="楷体" w:cs="Times New Roman"/>
          <w:b/>
          <w:bCs/>
          <w:sz w:val="32"/>
          <w:szCs w:val="32"/>
        </w:rPr>
        <w:t>（</w:t>
      </w:r>
      <w:r>
        <w:rPr>
          <w:rFonts w:hint="eastAsia" w:ascii="Times New Roman" w:hAnsi="Times New Roman" w:eastAsia="楷体" w:cs="Times New Roman"/>
          <w:b/>
          <w:bCs/>
          <w:sz w:val="32"/>
          <w:szCs w:val="32"/>
          <w:lang w:eastAsia="zh-CN"/>
        </w:rPr>
        <w:t>七</w:t>
      </w:r>
      <w:r>
        <w:rPr>
          <w:rFonts w:ascii="Times New Roman" w:hAnsi="Times New Roman" w:eastAsia="楷体" w:cs="Times New Roman"/>
          <w:b/>
          <w:bCs/>
          <w:sz w:val="32"/>
          <w:szCs w:val="32"/>
        </w:rPr>
        <w:t>）绿色展台和最佳组织单位评选活动及颁奖。</w:t>
      </w:r>
    </w:p>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时间：202</w:t>
      </w:r>
      <w:r>
        <w:rPr>
          <w:rFonts w:hint="default" w:ascii="Times New Roman" w:hAnsi="Times New Roman" w:eastAsia="仿宋" w:cs="Times New Roman"/>
          <w:sz w:val="32"/>
          <w:szCs w:val="32"/>
        </w:rPr>
        <w:t>1</w:t>
      </w:r>
      <w:r>
        <w:rPr>
          <w:rFonts w:ascii="Times New Roman" w:hAnsi="Times New Roman" w:eastAsia="仿宋" w:cs="Times New Roman"/>
          <w:sz w:val="32"/>
          <w:szCs w:val="32"/>
        </w:rPr>
        <w:t>年</w:t>
      </w:r>
      <w:r>
        <w:rPr>
          <w:rFonts w:hint="default" w:ascii="Times New Roman" w:hAnsi="Times New Roman" w:eastAsia="仿宋" w:cs="Times New Roman"/>
          <w:sz w:val="32"/>
          <w:szCs w:val="32"/>
          <w:lang w:val="en-US" w:eastAsia="zh-CN"/>
        </w:rPr>
        <w:t>8</w:t>
      </w:r>
      <w:r>
        <w:rPr>
          <w:rFonts w:ascii="Times New Roman" w:hAnsi="Times New Roman" w:eastAsia="仿宋" w:cs="Times New Roman"/>
          <w:sz w:val="32"/>
          <w:szCs w:val="32"/>
        </w:rPr>
        <w:t>月</w:t>
      </w:r>
      <w:r>
        <w:rPr>
          <w:rFonts w:hint="default" w:ascii="Times New Roman" w:hAnsi="Times New Roman" w:eastAsia="仿宋" w:cs="Times New Roman"/>
          <w:sz w:val="32"/>
          <w:szCs w:val="32"/>
          <w:lang w:val="en-US" w:eastAsia="zh-CN"/>
        </w:rPr>
        <w:t>1</w:t>
      </w:r>
      <w:r>
        <w:rPr>
          <w:rFonts w:ascii="Times New Roman" w:hAnsi="Times New Roman" w:eastAsia="仿宋" w:cs="Times New Roman"/>
          <w:sz w:val="32"/>
          <w:szCs w:val="32"/>
        </w:rPr>
        <w:t>日</w:t>
      </w:r>
    </w:p>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内容：按照《环保展台评定标准》对参展</w:t>
      </w:r>
      <w:r>
        <w:rPr>
          <w:rFonts w:hint="default" w:ascii="Times New Roman" w:hAnsi="Times New Roman" w:eastAsia="仿宋" w:cs="Times New Roman"/>
          <w:sz w:val="32"/>
          <w:szCs w:val="32"/>
          <w:lang w:eastAsia="zh-CN"/>
        </w:rPr>
        <w:t>单位</w:t>
      </w:r>
      <w:r>
        <w:rPr>
          <w:rFonts w:ascii="Times New Roman" w:hAnsi="Times New Roman" w:eastAsia="仿宋" w:cs="Times New Roman"/>
          <w:sz w:val="32"/>
          <w:szCs w:val="32"/>
        </w:rPr>
        <w:t>展台设计施工进行绿色展台评定。根据各单位组织参展情况，评选出</w:t>
      </w:r>
      <w:r>
        <w:rPr>
          <w:rFonts w:hint="eastAsia" w:eastAsia="仿宋" w:cs="Times New Roman"/>
          <w:sz w:val="32"/>
          <w:szCs w:val="32"/>
          <w:lang w:eastAsia="zh-CN"/>
        </w:rPr>
        <w:t>优秀</w:t>
      </w:r>
      <w:r>
        <w:rPr>
          <w:rFonts w:ascii="Times New Roman" w:hAnsi="Times New Roman" w:eastAsia="仿宋" w:cs="Times New Roman"/>
          <w:sz w:val="32"/>
          <w:szCs w:val="32"/>
        </w:rPr>
        <w:t>组织单位奖。</w:t>
      </w:r>
    </w:p>
    <w:p>
      <w:pPr>
        <w:numPr>
          <w:ilvl w:val="0"/>
          <w:numId w:val="0"/>
        </w:numPr>
        <w:spacing w:line="580" w:lineRule="exact"/>
        <w:ind w:firstLine="640" w:firstLineChars="0"/>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八、防疫防控</w:t>
      </w:r>
    </w:p>
    <w:p>
      <w:pPr>
        <w:spacing w:line="360" w:lineRule="auto"/>
        <w:ind w:firstLine="643" w:firstLineChars="200"/>
        <w:rPr>
          <w:rFonts w:hint="eastAsia" w:ascii="Times New Roman" w:hAnsi="Times New Roman" w:eastAsia="仿宋" w:cs="Times New Roman"/>
          <w:sz w:val="32"/>
          <w:szCs w:val="32"/>
          <w:lang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一</w:t>
      </w:r>
      <w:r>
        <w:rPr>
          <w:rFonts w:hint="eastAsia" w:ascii="楷体" w:hAnsi="楷体" w:eastAsia="楷体" w:cs="楷体"/>
          <w:b/>
          <w:bCs/>
          <w:sz w:val="32"/>
          <w:szCs w:val="32"/>
          <w:lang w:eastAsia="zh-CN"/>
        </w:rPr>
        <w:t>）</w:t>
      </w:r>
      <w:r>
        <w:rPr>
          <w:rFonts w:hint="eastAsia" w:ascii="楷体" w:hAnsi="楷体" w:eastAsia="楷体" w:cs="楷体"/>
          <w:b/>
          <w:bCs/>
          <w:sz w:val="32"/>
          <w:szCs w:val="32"/>
        </w:rPr>
        <w:t>成立疫情防控小组，制定疫情防控预案</w:t>
      </w:r>
      <w:r>
        <w:rPr>
          <w:rFonts w:hint="eastAsia" w:ascii="Times New Roman" w:hAnsi="Times New Roman" w:eastAsia="仿宋" w:cs="Times New Roman"/>
          <w:b/>
          <w:bCs/>
          <w:sz w:val="32"/>
          <w:szCs w:val="32"/>
          <w:lang w:eastAsia="zh-CN"/>
        </w:rPr>
        <w:t>。</w:t>
      </w:r>
    </w:p>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严格按照国家和</w:t>
      </w:r>
      <w:r>
        <w:rPr>
          <w:rFonts w:hint="default" w:ascii="Times New Roman" w:hAnsi="Times New Roman" w:eastAsia="仿宋" w:cs="Times New Roman"/>
          <w:sz w:val="32"/>
          <w:szCs w:val="32"/>
          <w:lang w:eastAsia="zh-CN"/>
        </w:rPr>
        <w:t>宁夏</w:t>
      </w:r>
      <w:r>
        <w:rPr>
          <w:rFonts w:ascii="Times New Roman" w:hAnsi="Times New Roman" w:eastAsia="仿宋" w:cs="Times New Roman"/>
          <w:sz w:val="32"/>
          <w:szCs w:val="32"/>
        </w:rPr>
        <w:t>疫情防控管理要求，做好前期准备，按照“依法科学、分级分类”的原则，实施精准化、差异化、多样化、数字化</w:t>
      </w:r>
      <w:r>
        <w:rPr>
          <w:rFonts w:hint="eastAsia" w:ascii="Times New Roman" w:hAnsi="Times New Roman" w:eastAsia="仿宋" w:cs="Times New Roman"/>
          <w:sz w:val="32"/>
          <w:szCs w:val="32"/>
          <w:lang w:val="en-US" w:eastAsia="zh-CN"/>
        </w:rPr>
        <w:t>的</w:t>
      </w:r>
      <w:r>
        <w:rPr>
          <w:rFonts w:ascii="Times New Roman" w:hAnsi="Times New Roman" w:eastAsia="仿宋" w:cs="Times New Roman"/>
          <w:sz w:val="32"/>
          <w:szCs w:val="32"/>
        </w:rPr>
        <w:t>高效</w:t>
      </w:r>
      <w:r>
        <w:rPr>
          <w:rFonts w:hint="eastAsia" w:ascii="Times New Roman" w:hAnsi="Times New Roman" w:eastAsia="仿宋" w:cs="Times New Roman"/>
          <w:sz w:val="32"/>
          <w:szCs w:val="32"/>
          <w:lang w:val="en-US" w:eastAsia="zh-CN"/>
        </w:rPr>
        <w:t>疫情</w:t>
      </w:r>
      <w:r>
        <w:rPr>
          <w:rFonts w:ascii="Times New Roman" w:hAnsi="Times New Roman" w:eastAsia="仿宋" w:cs="Times New Roman"/>
          <w:sz w:val="32"/>
          <w:szCs w:val="32"/>
        </w:rPr>
        <w:t>防控措施，并加强监督落实。</w:t>
      </w:r>
    </w:p>
    <w:p>
      <w:pPr>
        <w:spacing w:line="360" w:lineRule="auto"/>
        <w:ind w:firstLine="643" w:firstLineChars="200"/>
        <w:rPr>
          <w:rFonts w:hint="eastAsia" w:ascii="Times New Roman" w:hAnsi="Times New Roman" w:eastAsia="仿宋" w:cs="Times New Roman"/>
          <w:sz w:val="32"/>
          <w:szCs w:val="32"/>
          <w:lang w:val="en-US"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严格加强人员管理，确保展会防控落实到位</w:t>
      </w:r>
      <w:r>
        <w:rPr>
          <w:rFonts w:hint="eastAsia" w:ascii="Times New Roman" w:hAnsi="Times New Roman" w:eastAsia="仿宋" w:cs="Times New Roman"/>
          <w:b/>
          <w:bCs/>
          <w:sz w:val="32"/>
          <w:szCs w:val="32"/>
          <w:lang w:val="en-US" w:eastAsia="zh-CN"/>
        </w:rPr>
        <w:t>。</w:t>
      </w:r>
    </w:p>
    <w:p>
      <w:pPr>
        <w:spacing w:line="360" w:lineRule="auto"/>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lang w:eastAsia="zh-CN"/>
        </w:rPr>
        <w:t>做到参展参会</w:t>
      </w:r>
      <w:r>
        <w:rPr>
          <w:rFonts w:ascii="Times New Roman" w:hAnsi="Times New Roman" w:eastAsia="仿宋" w:cs="Times New Roman"/>
          <w:sz w:val="32"/>
          <w:szCs w:val="32"/>
        </w:rPr>
        <w:t>人员身份信息登记、健康与轨迹排查、体温检测、</w:t>
      </w:r>
      <w:r>
        <w:rPr>
          <w:rFonts w:hint="default" w:ascii="Times New Roman" w:hAnsi="Times New Roman" w:eastAsia="仿宋" w:cs="Times New Roman"/>
          <w:sz w:val="32"/>
          <w:szCs w:val="32"/>
          <w:lang w:eastAsia="zh-CN"/>
        </w:rPr>
        <w:t>全程</w:t>
      </w:r>
      <w:r>
        <w:rPr>
          <w:rFonts w:ascii="Times New Roman" w:hAnsi="Times New Roman" w:eastAsia="仿宋" w:cs="Times New Roman"/>
          <w:sz w:val="32"/>
          <w:szCs w:val="32"/>
        </w:rPr>
        <w:t>佩戴口罩</w:t>
      </w:r>
      <w:r>
        <w:rPr>
          <w:rFonts w:hint="default" w:ascii="Times New Roman" w:hAnsi="Times New Roman" w:eastAsia="仿宋" w:cs="Times New Roman"/>
          <w:sz w:val="32"/>
          <w:szCs w:val="32"/>
          <w:lang w:eastAsia="zh-CN"/>
        </w:rPr>
        <w:t>，设立现场临时隔离观测点，</w:t>
      </w:r>
      <w:r>
        <w:rPr>
          <w:rFonts w:ascii="Times New Roman" w:hAnsi="Times New Roman" w:eastAsia="仿宋" w:cs="Times New Roman"/>
          <w:sz w:val="32"/>
          <w:szCs w:val="32"/>
        </w:rPr>
        <w:t>展会场地</w:t>
      </w:r>
      <w:r>
        <w:rPr>
          <w:rFonts w:hint="default" w:ascii="Times New Roman" w:hAnsi="Times New Roman" w:eastAsia="仿宋" w:cs="Times New Roman"/>
          <w:sz w:val="32"/>
          <w:szCs w:val="32"/>
          <w:lang w:eastAsia="zh-CN"/>
        </w:rPr>
        <w:t>做到每</w:t>
      </w:r>
      <w:r>
        <w:rPr>
          <w:rFonts w:hint="eastAsia" w:ascii="Times New Roman" w:hAnsi="Times New Roman" w:eastAsia="仿宋" w:cs="Times New Roman"/>
          <w:sz w:val="32"/>
          <w:szCs w:val="32"/>
          <w:lang w:val="en-US" w:eastAsia="zh-CN"/>
        </w:rPr>
        <w:t>日</w:t>
      </w:r>
      <w:r>
        <w:rPr>
          <w:rFonts w:ascii="Times New Roman" w:hAnsi="Times New Roman" w:eastAsia="仿宋" w:cs="Times New Roman"/>
          <w:sz w:val="32"/>
          <w:szCs w:val="32"/>
        </w:rPr>
        <w:t>消毒</w:t>
      </w:r>
      <w:r>
        <w:rPr>
          <w:rFonts w:hint="default" w:ascii="Times New Roman" w:hAnsi="Times New Roman" w:eastAsia="仿宋" w:cs="Times New Roman"/>
          <w:sz w:val="32"/>
          <w:szCs w:val="32"/>
          <w:lang w:eastAsia="zh-CN"/>
        </w:rPr>
        <w:t>，</w:t>
      </w:r>
      <w:r>
        <w:rPr>
          <w:rFonts w:ascii="Times New Roman" w:hAnsi="Times New Roman" w:eastAsia="仿宋" w:cs="Times New Roman"/>
          <w:sz w:val="32"/>
          <w:szCs w:val="32"/>
        </w:rPr>
        <w:t>严格</w:t>
      </w:r>
      <w:r>
        <w:rPr>
          <w:rFonts w:hint="default" w:ascii="Times New Roman" w:hAnsi="Times New Roman" w:eastAsia="仿宋" w:cs="Times New Roman"/>
          <w:sz w:val="32"/>
          <w:szCs w:val="32"/>
          <w:lang w:eastAsia="zh-CN"/>
        </w:rPr>
        <w:t>制定</w:t>
      </w:r>
      <w:r>
        <w:rPr>
          <w:rFonts w:ascii="Times New Roman" w:hAnsi="Times New Roman" w:eastAsia="仿宋" w:cs="Times New Roman"/>
          <w:sz w:val="32"/>
          <w:szCs w:val="32"/>
        </w:rPr>
        <w:t>突发情况处置</w:t>
      </w:r>
      <w:r>
        <w:rPr>
          <w:rFonts w:hint="default" w:ascii="Times New Roman" w:hAnsi="Times New Roman" w:eastAsia="仿宋" w:cs="Times New Roman"/>
          <w:sz w:val="32"/>
          <w:szCs w:val="32"/>
          <w:lang w:eastAsia="zh-CN"/>
        </w:rPr>
        <w:t>方案</w:t>
      </w:r>
      <w:r>
        <w:rPr>
          <w:rFonts w:ascii="Times New Roman" w:hAnsi="Times New Roman" w:eastAsia="仿宋" w:cs="Times New Roman"/>
          <w:sz w:val="32"/>
          <w:szCs w:val="32"/>
        </w:rPr>
        <w:t>，确保疫情防控工作执行到位，保障</w:t>
      </w:r>
      <w:r>
        <w:rPr>
          <w:rFonts w:hint="eastAsia" w:ascii="Times New Roman" w:hAnsi="Times New Roman" w:eastAsia="仿宋" w:cs="Times New Roman"/>
          <w:sz w:val="32"/>
          <w:szCs w:val="32"/>
          <w:lang w:eastAsia="zh-CN"/>
        </w:rPr>
        <w:t>展会</w:t>
      </w:r>
      <w:r>
        <w:rPr>
          <w:rFonts w:ascii="Times New Roman" w:hAnsi="Times New Roman" w:eastAsia="仿宋" w:cs="Times New Roman"/>
          <w:sz w:val="32"/>
          <w:szCs w:val="32"/>
        </w:rPr>
        <w:t>顺利举办。</w:t>
      </w:r>
    </w:p>
    <w:p>
      <w:pPr>
        <w:spacing w:line="360" w:lineRule="auto"/>
        <w:ind w:left="58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九、</w:t>
      </w:r>
      <w:r>
        <w:rPr>
          <w:rFonts w:hint="eastAsia" w:ascii="黑体" w:hAnsi="黑体" w:eastAsia="黑体" w:cs="黑体"/>
          <w:b w:val="0"/>
          <w:bCs w:val="0"/>
          <w:sz w:val="32"/>
          <w:szCs w:val="32"/>
          <w:lang w:eastAsia="zh-CN"/>
        </w:rPr>
        <w:t>宣传</w:t>
      </w:r>
      <w:r>
        <w:rPr>
          <w:rFonts w:hint="eastAsia" w:ascii="黑体" w:hAnsi="黑体" w:eastAsia="黑体" w:cs="黑体"/>
          <w:b w:val="0"/>
          <w:bCs w:val="0"/>
          <w:sz w:val="32"/>
          <w:szCs w:val="32"/>
          <w:lang w:val="en-US" w:eastAsia="zh-CN"/>
        </w:rPr>
        <w:t>推广</w:t>
      </w:r>
    </w:p>
    <w:p>
      <w:pPr>
        <w:spacing w:line="360" w:lineRule="auto"/>
        <w:ind w:firstLine="643" w:firstLineChars="200"/>
        <w:rPr>
          <w:rFonts w:hint="eastAsia" w:ascii="Times New Roman" w:hAnsi="Times New Roman" w:eastAsia="仿宋" w:cs="Times New Roman"/>
          <w:sz w:val="32"/>
          <w:szCs w:val="32"/>
          <w:lang w:val="en-US"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一</w:t>
      </w: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举办新闻发布会。</w:t>
      </w:r>
    </w:p>
    <w:p>
      <w:pPr>
        <w:spacing w:line="360" w:lineRule="auto"/>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举办展会新闻发布会，对外公布展会规划、意义、目标及招商招展方向，邀请主流媒体及行业媒体参会报道。</w:t>
      </w:r>
    </w:p>
    <w:p>
      <w:pPr>
        <w:spacing w:line="360" w:lineRule="auto"/>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（二）行业媒体渠道宣传。</w:t>
      </w:r>
    </w:p>
    <w:p>
      <w:pPr>
        <w:spacing w:line="360" w:lineRule="auto"/>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加大肉类专业媒体渠道宣传力度，在肉类食品、餐饮、酒店等专业刊物及新媒体渠道发布广告及宣传资料，扩大展会影响力与知名度。</w:t>
      </w:r>
    </w:p>
    <w:p>
      <w:pPr>
        <w:spacing w:line="360" w:lineRule="auto"/>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（三）社会化宣传推广。</w:t>
      </w:r>
    </w:p>
    <w:p>
      <w:pPr>
        <w:spacing w:line="360" w:lineRule="auto"/>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制定</w:t>
      </w:r>
      <w:r>
        <w:rPr>
          <w:rFonts w:ascii="Times New Roman" w:hAnsi="Times New Roman" w:eastAsia="仿宋" w:cs="Times New Roman"/>
          <w:sz w:val="32"/>
          <w:szCs w:val="32"/>
        </w:rPr>
        <w:t>展前、展中、展后全方位宣传</w:t>
      </w:r>
      <w:r>
        <w:rPr>
          <w:rFonts w:hint="eastAsia" w:ascii="Times New Roman" w:hAnsi="Times New Roman" w:eastAsia="仿宋" w:cs="Times New Roman"/>
          <w:sz w:val="32"/>
          <w:szCs w:val="32"/>
          <w:lang w:val="en-US" w:eastAsia="zh-CN"/>
        </w:rPr>
        <w:t>计划，</w:t>
      </w:r>
      <w:r>
        <w:rPr>
          <w:rFonts w:ascii="Times New Roman" w:hAnsi="Times New Roman" w:eastAsia="仿宋" w:cs="Times New Roman"/>
          <w:sz w:val="32"/>
          <w:szCs w:val="32"/>
        </w:rPr>
        <w:t>加大对公众</w:t>
      </w:r>
      <w:r>
        <w:rPr>
          <w:rFonts w:hint="eastAsia" w:ascii="Times New Roman" w:hAnsi="Times New Roman" w:eastAsia="仿宋" w:cs="Times New Roman"/>
          <w:sz w:val="32"/>
          <w:szCs w:val="32"/>
          <w:lang w:val="en-US" w:eastAsia="zh-CN"/>
        </w:rPr>
        <w:t>宣传</w:t>
      </w:r>
      <w:r>
        <w:rPr>
          <w:rFonts w:ascii="Times New Roman" w:hAnsi="Times New Roman" w:eastAsia="仿宋" w:cs="Times New Roman"/>
          <w:sz w:val="32"/>
          <w:szCs w:val="32"/>
        </w:rPr>
        <w:t>的</w:t>
      </w:r>
      <w:r>
        <w:rPr>
          <w:rFonts w:hint="eastAsia" w:ascii="Times New Roman" w:hAnsi="Times New Roman" w:eastAsia="仿宋" w:cs="Times New Roman"/>
          <w:sz w:val="32"/>
          <w:szCs w:val="32"/>
          <w:lang w:val="en-US" w:eastAsia="zh-CN"/>
        </w:rPr>
        <w:t>投放</w:t>
      </w:r>
      <w:r>
        <w:rPr>
          <w:rFonts w:ascii="Times New Roman" w:hAnsi="Times New Roman" w:eastAsia="仿宋" w:cs="Times New Roman"/>
          <w:sz w:val="32"/>
          <w:szCs w:val="32"/>
        </w:rPr>
        <w:t>力度，加强自媒体运营推广，</w:t>
      </w:r>
      <w:r>
        <w:rPr>
          <w:rFonts w:hint="eastAsia" w:ascii="Times New Roman" w:hAnsi="Times New Roman" w:eastAsia="仿宋" w:cs="Times New Roman"/>
          <w:sz w:val="32"/>
          <w:szCs w:val="32"/>
          <w:lang w:val="en-US" w:eastAsia="zh-CN"/>
        </w:rPr>
        <w:t>吸引公众消费者对展会的关注与参与。</w:t>
      </w:r>
    </w:p>
    <w:p>
      <w:pPr>
        <w:spacing w:line="360" w:lineRule="auto"/>
        <w:ind w:left="580" w:firstLine="0" w:firstLineChars="0"/>
        <w:rPr>
          <w:rFonts w:ascii="黑体" w:hAnsi="黑体" w:eastAsia="黑体" w:cs="黑体"/>
          <w:sz w:val="32"/>
          <w:szCs w:val="32"/>
        </w:rPr>
      </w:pPr>
      <w:r>
        <w:rPr>
          <w:rFonts w:hint="eastAsia" w:ascii="黑体" w:hAnsi="黑体" w:eastAsia="黑体" w:cs="黑体"/>
          <w:sz w:val="32"/>
          <w:szCs w:val="32"/>
        </w:rPr>
        <w:t>十、嘉宾与采购商邀请</w:t>
      </w:r>
    </w:p>
    <w:p>
      <w:pPr>
        <w:spacing w:line="360" w:lineRule="auto"/>
        <w:ind w:firstLine="640" w:firstLineChars="200"/>
        <w:rPr>
          <w:rFonts w:hint="eastAsia" w:ascii="仿宋" w:hAnsi="仿宋" w:eastAsia="仿宋" w:cs="仿宋"/>
          <w:sz w:val="32"/>
          <w:szCs w:val="32"/>
        </w:rPr>
      </w:pPr>
      <w:r>
        <w:rPr>
          <w:rFonts w:hint="eastAsia" w:eastAsia="仿宋"/>
          <w:sz w:val="32"/>
          <w:szCs w:val="32"/>
        </w:rPr>
        <w:t>邀请国家有关部门、各省（区、市）代表团，各地区行业协会、科研院所、行业龙头企业等重要嘉宾参会。</w:t>
      </w:r>
      <w:r>
        <w:rPr>
          <w:rFonts w:hint="eastAsia" w:ascii="仿宋" w:hAnsi="仿宋" w:eastAsia="仿宋" w:cs="仿宋"/>
          <w:sz w:val="32"/>
          <w:szCs w:val="32"/>
        </w:rPr>
        <w:t>邀请商贸流通（批发、零售、电商）、屠宰加工、大型餐饮、大型连锁商超、大型农贸批发商、食品加工等企业代表到会采购。对</w:t>
      </w:r>
      <w:r>
        <w:rPr>
          <w:rFonts w:hint="eastAsia" w:eastAsia="仿宋_GB2312"/>
          <w:bCs/>
          <w:sz w:val="32"/>
          <w:szCs w:val="32"/>
        </w:rPr>
        <w:t>各省（区、市）商务主管部门组织推荐的、有明确采购需求的大型采购商，经审核后免费提供3天2晚食宿</w:t>
      </w:r>
      <w:r>
        <w:rPr>
          <w:rFonts w:eastAsia="仿宋_GB2312"/>
          <w:bCs/>
          <w:sz w:val="32"/>
          <w:szCs w:val="32"/>
        </w:rPr>
        <w:t>及</w:t>
      </w:r>
      <w:r>
        <w:rPr>
          <w:rFonts w:hint="eastAsia" w:eastAsia="仿宋_GB2312"/>
          <w:bCs/>
          <w:sz w:val="32"/>
          <w:szCs w:val="32"/>
          <w:lang w:eastAsia="zh-CN"/>
        </w:rPr>
        <w:t>银川当地</w:t>
      </w:r>
      <w:r>
        <w:rPr>
          <w:rFonts w:eastAsia="仿宋_GB2312"/>
          <w:bCs/>
          <w:sz w:val="32"/>
          <w:szCs w:val="32"/>
        </w:rPr>
        <w:t>交通安排。</w:t>
      </w:r>
    </w:p>
    <w:p>
      <w:pPr>
        <w:spacing w:line="360" w:lineRule="auto"/>
        <w:ind w:left="580" w:firstLine="0" w:firstLineChars="0"/>
        <w:rPr>
          <w:rFonts w:ascii="黑体" w:hAnsi="黑体" w:eastAsia="黑体" w:cs="黑体"/>
          <w:sz w:val="32"/>
          <w:szCs w:val="32"/>
        </w:rPr>
      </w:pPr>
      <w:r>
        <w:rPr>
          <w:rFonts w:hint="eastAsia" w:ascii="黑体" w:hAnsi="黑体" w:eastAsia="黑体" w:cs="黑体"/>
          <w:sz w:val="32"/>
          <w:szCs w:val="32"/>
        </w:rPr>
        <w:t>十一、招展政策</w:t>
      </w:r>
    </w:p>
    <w:p>
      <w:pPr>
        <w:spacing w:line="360" w:lineRule="auto"/>
        <w:ind w:firstLine="640" w:firstLineChars="200"/>
        <w:rPr>
          <w:rFonts w:eastAsia="仿宋"/>
          <w:sz w:val="32"/>
          <w:szCs w:val="32"/>
        </w:rPr>
      </w:pPr>
      <w:r>
        <w:rPr>
          <w:rFonts w:hint="eastAsia" w:eastAsia="仿宋"/>
          <w:sz w:val="32"/>
          <w:szCs w:val="32"/>
        </w:rPr>
        <w:t>（一）标准展位价格8</w:t>
      </w:r>
      <w:r>
        <w:rPr>
          <w:rFonts w:eastAsia="仿宋"/>
          <w:sz w:val="32"/>
          <w:szCs w:val="32"/>
        </w:rPr>
        <w:t>800</w:t>
      </w:r>
      <w:r>
        <w:rPr>
          <w:rFonts w:hint="eastAsia" w:eastAsia="仿宋"/>
          <w:sz w:val="32"/>
          <w:szCs w:val="32"/>
        </w:rPr>
        <w:t>元/个（9平方米），光地价格8</w:t>
      </w:r>
      <w:r>
        <w:rPr>
          <w:rFonts w:eastAsia="仿宋"/>
          <w:sz w:val="32"/>
          <w:szCs w:val="32"/>
        </w:rPr>
        <w:t>80</w:t>
      </w:r>
      <w:r>
        <w:rPr>
          <w:rFonts w:hint="eastAsia" w:eastAsia="仿宋"/>
          <w:sz w:val="32"/>
          <w:szCs w:val="32"/>
        </w:rPr>
        <w:t>元/平方米（3</w:t>
      </w:r>
      <w:r>
        <w:rPr>
          <w:rFonts w:eastAsia="仿宋"/>
          <w:sz w:val="32"/>
          <w:szCs w:val="32"/>
        </w:rPr>
        <w:t>6</w:t>
      </w:r>
      <w:r>
        <w:rPr>
          <w:rFonts w:hint="eastAsia" w:eastAsia="仿宋"/>
          <w:sz w:val="32"/>
          <w:szCs w:val="32"/>
        </w:rPr>
        <w:t>平米起租）。</w:t>
      </w:r>
    </w:p>
    <w:p>
      <w:pPr>
        <w:spacing w:line="360" w:lineRule="auto"/>
        <w:ind w:firstLine="640" w:firstLineChars="0"/>
        <w:rPr>
          <w:rFonts w:hint="eastAsia" w:eastAsia="仿宋"/>
          <w:sz w:val="32"/>
          <w:szCs w:val="32"/>
        </w:rPr>
      </w:pPr>
      <w:r>
        <w:rPr>
          <w:rFonts w:hint="eastAsia" w:eastAsia="仿宋"/>
          <w:sz w:val="32"/>
          <w:szCs w:val="32"/>
        </w:rPr>
        <w:t>（二）商务主管部门、农业主管部门等政府参展团按照标准价格</w:t>
      </w:r>
      <w:r>
        <w:rPr>
          <w:rFonts w:hint="eastAsia" w:ascii="仿宋_GB2312" w:hAnsi="华文中宋" w:eastAsia="仿宋_GB2312"/>
          <w:sz w:val="32"/>
          <w:szCs w:val="32"/>
        </w:rPr>
        <w:t>的</w:t>
      </w:r>
      <w:r>
        <w:rPr>
          <w:rFonts w:eastAsia="仿宋"/>
          <w:sz w:val="32"/>
          <w:szCs w:val="32"/>
        </w:rPr>
        <w:t>80%</w:t>
      </w:r>
      <w:r>
        <w:rPr>
          <w:rFonts w:hint="eastAsia" w:eastAsia="仿宋"/>
          <w:sz w:val="32"/>
          <w:szCs w:val="32"/>
        </w:rPr>
        <w:t>收取，即标准展位7</w:t>
      </w:r>
      <w:r>
        <w:rPr>
          <w:rFonts w:eastAsia="仿宋"/>
          <w:sz w:val="32"/>
          <w:szCs w:val="32"/>
        </w:rPr>
        <w:t>040</w:t>
      </w:r>
      <w:r>
        <w:rPr>
          <w:rFonts w:hint="eastAsia" w:eastAsia="仿宋"/>
          <w:sz w:val="32"/>
          <w:szCs w:val="32"/>
        </w:rPr>
        <w:t>元/个，光地7</w:t>
      </w:r>
      <w:r>
        <w:rPr>
          <w:rFonts w:eastAsia="仿宋"/>
          <w:sz w:val="32"/>
          <w:szCs w:val="32"/>
        </w:rPr>
        <w:t>04</w:t>
      </w:r>
      <w:r>
        <w:rPr>
          <w:rFonts w:hint="eastAsia" w:eastAsia="仿宋"/>
          <w:sz w:val="32"/>
          <w:szCs w:val="32"/>
        </w:rPr>
        <w:t>元/平方米。</w:t>
      </w:r>
    </w:p>
    <w:p>
      <w:pPr>
        <w:spacing w:line="360" w:lineRule="auto"/>
        <w:ind w:left="580"/>
        <w:rPr>
          <w:rFonts w:ascii="黑体" w:hAnsi="黑体" w:eastAsia="黑体" w:cs="黑体"/>
          <w:sz w:val="32"/>
          <w:szCs w:val="32"/>
        </w:rPr>
      </w:pPr>
      <w:r>
        <w:rPr>
          <w:rFonts w:hint="eastAsia" w:ascii="黑体" w:hAnsi="黑体" w:eastAsia="黑体" w:cs="黑体"/>
          <w:sz w:val="32"/>
          <w:szCs w:val="32"/>
        </w:rPr>
        <w:t>十二、配套服务</w:t>
      </w:r>
    </w:p>
    <w:p>
      <w:pPr>
        <w:spacing w:line="360" w:lineRule="auto"/>
        <w:ind w:firstLine="640" w:firstLineChars="200"/>
        <w:rPr>
          <w:rFonts w:eastAsia="仿宋"/>
          <w:sz w:val="32"/>
          <w:szCs w:val="32"/>
        </w:rPr>
      </w:pPr>
      <w:r>
        <w:rPr>
          <w:rFonts w:eastAsia="仿宋"/>
          <w:sz w:val="32"/>
          <w:szCs w:val="32"/>
        </w:rPr>
        <w:t>组委会提供在线参展、专业观众在线登记、商业配对、品牌营销等服务，并在现场设立大会服务专区，提供管理运营、</w:t>
      </w:r>
      <w:r>
        <w:rPr>
          <w:rFonts w:hint="eastAsia" w:eastAsia="仿宋"/>
          <w:sz w:val="32"/>
          <w:szCs w:val="32"/>
        </w:rPr>
        <w:t>产品</w:t>
      </w:r>
      <w:r>
        <w:rPr>
          <w:rFonts w:eastAsia="仿宋"/>
          <w:sz w:val="32"/>
          <w:szCs w:val="32"/>
        </w:rPr>
        <w:t>研发</w:t>
      </w:r>
      <w:r>
        <w:rPr>
          <w:rFonts w:hint="eastAsia" w:eastAsia="仿宋"/>
          <w:sz w:val="32"/>
          <w:szCs w:val="32"/>
        </w:rPr>
        <w:t>等</w:t>
      </w:r>
      <w:r>
        <w:rPr>
          <w:rFonts w:eastAsia="仿宋"/>
          <w:sz w:val="32"/>
          <w:szCs w:val="32"/>
        </w:rPr>
        <w:t>现场咨询服务。</w:t>
      </w:r>
    </w:p>
    <w:p>
      <w:pPr>
        <w:spacing w:line="360" w:lineRule="auto"/>
        <w:ind w:left="580"/>
        <w:rPr>
          <w:rFonts w:ascii="黑体" w:hAnsi="黑体" w:eastAsia="黑体" w:cs="黑体"/>
          <w:sz w:val="32"/>
          <w:szCs w:val="32"/>
        </w:rPr>
      </w:pPr>
      <w:r>
        <w:rPr>
          <w:rFonts w:hint="eastAsia" w:ascii="黑体" w:hAnsi="黑体" w:eastAsia="黑体" w:cs="黑体"/>
          <w:sz w:val="32"/>
          <w:szCs w:val="32"/>
        </w:rPr>
        <w:t>十三、知识产权</w:t>
      </w:r>
    </w:p>
    <w:p>
      <w:pPr>
        <w:spacing w:line="360" w:lineRule="auto"/>
        <w:ind w:firstLine="640" w:firstLineChars="200"/>
        <w:rPr>
          <w:rFonts w:eastAsia="仿宋"/>
          <w:sz w:val="32"/>
          <w:szCs w:val="32"/>
        </w:rPr>
      </w:pPr>
      <w:r>
        <w:rPr>
          <w:rFonts w:eastAsia="仿宋"/>
          <w:sz w:val="32"/>
          <w:szCs w:val="32"/>
        </w:rPr>
        <w:t>加强知识产权保护，宣传知识产权保护理念；建立预防机制，加强展前审核；设置知识产权咨询办公室，负责知识产权咨询、协调，协助处理展会期间知识产权</w:t>
      </w:r>
      <w:r>
        <w:rPr>
          <w:rFonts w:hint="eastAsia" w:eastAsia="仿宋"/>
          <w:sz w:val="32"/>
          <w:szCs w:val="32"/>
        </w:rPr>
        <w:t>纠纷</w:t>
      </w:r>
      <w:r>
        <w:rPr>
          <w:rFonts w:eastAsia="仿宋"/>
          <w:sz w:val="32"/>
          <w:szCs w:val="32"/>
        </w:rPr>
        <w:t>等。</w:t>
      </w:r>
    </w:p>
    <w:p>
      <w:pPr>
        <w:ind w:firstLine="640" w:firstLineChars="200"/>
        <w:rPr>
          <w:rFonts w:hint="eastAsia" w:ascii="仿宋_GB2312" w:hAnsi="仿宋_GB2312" w:eastAsia="黑体" w:cs="仿宋_GB2312"/>
          <w:sz w:val="32"/>
          <w:szCs w:val="32"/>
          <w:lang w:eastAsia="zh-CN"/>
        </w:rPr>
      </w:pPr>
      <w:r>
        <w:rPr>
          <w:rFonts w:hint="eastAsia" w:ascii="黑体" w:hAnsi="黑体" w:eastAsia="黑体" w:cs="黑体"/>
          <w:sz w:val="32"/>
          <w:szCs w:val="32"/>
        </w:rPr>
        <w:t>十四、大会配套活动一览表</w:t>
      </w:r>
      <w:r>
        <w:rPr>
          <w:rFonts w:hint="eastAsia" w:ascii="黑体" w:hAnsi="黑体" w:eastAsia="黑体" w:cs="黑体"/>
          <w:sz w:val="32"/>
          <w:szCs w:val="32"/>
          <w:lang w:eastAsia="zh-CN"/>
        </w:rPr>
        <w:t>（地方及企业活动待补充）</w:t>
      </w:r>
    </w:p>
    <w:tbl>
      <w:tblPr>
        <w:tblStyle w:val="4"/>
        <w:tblW w:w="86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1684"/>
        <w:gridCol w:w="2639"/>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817" w:type="dxa"/>
            <w:vAlign w:val="center"/>
          </w:tcPr>
          <w:p>
            <w:pPr>
              <w:jc w:val="center"/>
              <w:rPr>
                <w:rFonts w:cs="仿宋_GB2312" w:asciiTheme="minorEastAsia" w:hAnsiTheme="minorEastAsia" w:eastAsiaTheme="minorEastAsia"/>
                <w:b/>
                <w:bCs/>
                <w:sz w:val="28"/>
                <w:szCs w:val="28"/>
              </w:rPr>
            </w:pPr>
            <w:r>
              <w:rPr>
                <w:rFonts w:hint="eastAsia" w:cs="仿宋_GB2312" w:asciiTheme="minorEastAsia" w:hAnsiTheme="minorEastAsia" w:eastAsiaTheme="minorEastAsia"/>
                <w:b/>
                <w:bCs/>
                <w:sz w:val="28"/>
                <w:szCs w:val="28"/>
              </w:rPr>
              <w:t>序号</w:t>
            </w:r>
          </w:p>
        </w:tc>
        <w:tc>
          <w:tcPr>
            <w:tcW w:w="3102" w:type="dxa"/>
            <w:gridSpan w:val="2"/>
            <w:vAlign w:val="center"/>
          </w:tcPr>
          <w:p>
            <w:pPr>
              <w:jc w:val="center"/>
              <w:rPr>
                <w:rFonts w:cs="仿宋_GB2312" w:asciiTheme="minorEastAsia" w:hAnsiTheme="minorEastAsia" w:eastAsiaTheme="minorEastAsia"/>
                <w:b/>
                <w:bCs/>
                <w:sz w:val="28"/>
                <w:szCs w:val="28"/>
              </w:rPr>
            </w:pPr>
            <w:r>
              <w:rPr>
                <w:rFonts w:hint="eastAsia" w:cs="仿宋_GB2312" w:asciiTheme="minorEastAsia" w:hAnsiTheme="minorEastAsia" w:eastAsiaTheme="minorEastAsia"/>
                <w:b/>
                <w:bCs/>
                <w:sz w:val="28"/>
                <w:szCs w:val="28"/>
              </w:rPr>
              <w:t>举办时间</w:t>
            </w:r>
          </w:p>
        </w:tc>
        <w:tc>
          <w:tcPr>
            <w:tcW w:w="2639" w:type="dxa"/>
            <w:vAlign w:val="center"/>
          </w:tcPr>
          <w:p>
            <w:pPr>
              <w:jc w:val="center"/>
              <w:rPr>
                <w:rFonts w:cs="仿宋_GB2312" w:asciiTheme="minorEastAsia" w:hAnsiTheme="minorEastAsia" w:eastAsiaTheme="minorEastAsia"/>
                <w:b/>
                <w:bCs/>
                <w:sz w:val="28"/>
                <w:szCs w:val="28"/>
              </w:rPr>
            </w:pPr>
            <w:r>
              <w:rPr>
                <w:rFonts w:hint="eastAsia" w:cs="仿宋_GB2312" w:asciiTheme="minorEastAsia" w:hAnsiTheme="minorEastAsia" w:eastAsiaTheme="minorEastAsia"/>
                <w:b/>
                <w:bCs/>
                <w:sz w:val="28"/>
                <w:szCs w:val="28"/>
              </w:rPr>
              <w:t>活动名称</w:t>
            </w:r>
          </w:p>
        </w:tc>
        <w:tc>
          <w:tcPr>
            <w:tcW w:w="2137" w:type="dxa"/>
            <w:vAlign w:val="center"/>
          </w:tcPr>
          <w:p>
            <w:pPr>
              <w:jc w:val="center"/>
              <w:rPr>
                <w:rFonts w:cs="仿宋_GB2312" w:asciiTheme="minorEastAsia" w:hAnsiTheme="minorEastAsia" w:eastAsiaTheme="minorEastAsia"/>
                <w:b/>
                <w:bCs/>
                <w:sz w:val="28"/>
                <w:szCs w:val="28"/>
              </w:rPr>
            </w:pPr>
            <w:r>
              <w:rPr>
                <w:rFonts w:hint="eastAsia" w:cs="仿宋_GB2312" w:asciiTheme="minorEastAsia" w:hAnsiTheme="minorEastAsia" w:eastAsiaTheme="minorEastAsia"/>
                <w:b/>
                <w:bCs/>
                <w:sz w:val="28"/>
                <w:szCs w:val="28"/>
              </w:rPr>
              <w:t>举办场地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trPr>
        <w:tc>
          <w:tcPr>
            <w:tcW w:w="817" w:type="dxa"/>
            <w:vAlign w:val="center"/>
          </w:tcPr>
          <w:p>
            <w:pPr>
              <w:jc w:val="center"/>
              <w:rPr>
                <w:rFonts w:cs="仿宋_GB2312" w:asciiTheme="minorEastAsia" w:hAnsiTheme="minorEastAsia" w:eastAsiaTheme="minorEastAsia"/>
                <w:sz w:val="24"/>
                <w:szCs w:val="24"/>
              </w:rPr>
            </w:pPr>
            <w:r>
              <w:rPr>
                <w:rFonts w:hint="eastAsia" w:ascii="Times New Roman" w:hAnsi="Times New Roman" w:cs="Times New Roman" w:eastAsiaTheme="minorEastAsia"/>
                <w:sz w:val="24"/>
                <w:szCs w:val="24"/>
                <w:lang w:val="en-US" w:eastAsia="zh-CN"/>
              </w:rPr>
              <w:t>1</w:t>
            </w:r>
          </w:p>
        </w:tc>
        <w:tc>
          <w:tcPr>
            <w:tcW w:w="1418" w:type="dxa"/>
            <w:vAlign w:val="center"/>
          </w:tcPr>
          <w:p>
            <w:pPr>
              <w:jc w:val="center"/>
              <w:rPr>
                <w:rFonts w:hint="eastAsia" w:cs="仿宋_GB2312" w:asciiTheme="minorEastAsia" w:hAnsiTheme="minorEastAsia" w:eastAsiaTheme="minorEastAsia"/>
                <w:sz w:val="24"/>
                <w:szCs w:val="24"/>
              </w:rPr>
            </w:pPr>
            <w:r>
              <w:rPr>
                <w:rFonts w:hint="eastAsia" w:ascii="Times New Roman" w:hAnsi="Times New Roman" w:cs="Times New Roman" w:eastAsiaTheme="minorEastAsia"/>
                <w:sz w:val="24"/>
                <w:szCs w:val="24"/>
                <w:lang w:val="en-US" w:eastAsia="zh-CN"/>
              </w:rPr>
              <w:t>7</w:t>
            </w:r>
            <w:r>
              <w:rPr>
                <w:rFonts w:hint="eastAsia" w:cs="仿宋_GB2312" w:asciiTheme="minorEastAsia" w:hAnsiTheme="minorEastAsia" w:eastAsiaTheme="minorEastAsia"/>
                <w:sz w:val="24"/>
                <w:szCs w:val="24"/>
              </w:rPr>
              <w:t>月</w:t>
            </w:r>
            <w:r>
              <w:rPr>
                <w:rFonts w:hint="eastAsia" w:ascii="Times New Roman" w:hAnsi="Times New Roman" w:cs="Times New Roman" w:eastAsiaTheme="minorEastAsia"/>
                <w:sz w:val="24"/>
                <w:szCs w:val="24"/>
                <w:lang w:val="en-US" w:eastAsia="zh-CN"/>
              </w:rPr>
              <w:t>29</w:t>
            </w:r>
            <w:r>
              <w:rPr>
                <w:rFonts w:hint="eastAsia" w:cs="仿宋_GB2312" w:asciiTheme="minorEastAsia" w:hAnsiTheme="minorEastAsia" w:eastAsiaTheme="minorEastAsia"/>
                <w:sz w:val="24"/>
                <w:szCs w:val="24"/>
              </w:rPr>
              <w:t>日</w:t>
            </w:r>
          </w:p>
        </w:tc>
        <w:tc>
          <w:tcPr>
            <w:tcW w:w="1684" w:type="dxa"/>
            <w:vAlign w:val="center"/>
          </w:tcPr>
          <w:p>
            <w:pPr>
              <w:jc w:val="center"/>
              <w:rPr>
                <w:rFonts w:hint="eastAsia" w:cs="仿宋_GB2312" w:asciiTheme="minorEastAsia" w:hAnsiTheme="minorEastAsia" w:eastAsiaTheme="minorEastAsia"/>
                <w:sz w:val="24"/>
                <w:szCs w:val="24"/>
              </w:rPr>
            </w:pPr>
            <w:r>
              <w:rPr>
                <w:rFonts w:hint="default" w:ascii="Times New Roman" w:hAnsi="Times New Roman" w:cs="Times New Roman" w:eastAsiaTheme="minorEastAsia"/>
                <w:sz w:val="24"/>
                <w:szCs w:val="24"/>
              </w:rPr>
              <w:t>15:00-17:00</w:t>
            </w:r>
          </w:p>
        </w:tc>
        <w:tc>
          <w:tcPr>
            <w:tcW w:w="2639" w:type="dxa"/>
            <w:vAlign w:val="center"/>
          </w:tcPr>
          <w:p>
            <w:pPr>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国际肉类产业发展论坛</w:t>
            </w:r>
          </w:p>
        </w:tc>
        <w:tc>
          <w:tcPr>
            <w:tcW w:w="2137" w:type="dxa"/>
            <w:vAlign w:val="center"/>
          </w:tcPr>
          <w:p>
            <w:pPr>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宁夏悦海会议</w:t>
            </w:r>
            <w:r>
              <w:rPr>
                <w:rFonts w:hint="eastAsia" w:cs="仿宋_GB2312" w:asciiTheme="minorEastAsia" w:hAnsiTheme="minorEastAsia" w:eastAsiaTheme="minorEastAsia"/>
                <w:sz w:val="24"/>
                <w:szCs w:val="24"/>
                <w:lang w:eastAsia="zh-CN"/>
              </w:rPr>
              <w:t>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817" w:type="dxa"/>
            <w:vAlign w:val="center"/>
          </w:tcPr>
          <w:p>
            <w:pPr>
              <w:jc w:val="center"/>
              <w:rPr>
                <w:rFonts w:cs="仿宋_GB2312" w:asciiTheme="minorEastAsia" w:hAnsiTheme="minorEastAsia" w:eastAsiaTheme="minorEastAsia"/>
                <w:sz w:val="24"/>
                <w:szCs w:val="24"/>
              </w:rPr>
            </w:pPr>
            <w:r>
              <w:rPr>
                <w:rFonts w:hint="eastAsia" w:ascii="Times New Roman" w:hAnsi="Times New Roman" w:cs="Times New Roman" w:eastAsiaTheme="minorEastAsia"/>
                <w:sz w:val="24"/>
                <w:szCs w:val="24"/>
                <w:lang w:val="en-US" w:eastAsia="zh-CN"/>
              </w:rPr>
              <w:t>2</w:t>
            </w:r>
          </w:p>
        </w:tc>
        <w:tc>
          <w:tcPr>
            <w:tcW w:w="1418" w:type="dxa"/>
            <w:vAlign w:val="center"/>
          </w:tcPr>
          <w:p>
            <w:pPr>
              <w:jc w:val="center"/>
              <w:rPr>
                <w:rFonts w:cs="仿宋_GB2312" w:asciiTheme="minorEastAsia" w:hAnsiTheme="minorEastAsia" w:eastAsiaTheme="minorEastAsia"/>
                <w:sz w:val="24"/>
                <w:szCs w:val="24"/>
              </w:rPr>
            </w:pPr>
            <w:r>
              <w:rPr>
                <w:rFonts w:hint="eastAsia" w:ascii="Times New Roman" w:hAnsi="Times New Roman" w:cs="Times New Roman" w:eastAsiaTheme="minorEastAsia"/>
                <w:sz w:val="24"/>
                <w:szCs w:val="24"/>
                <w:lang w:val="en-US" w:eastAsia="zh-CN"/>
              </w:rPr>
              <w:t>7</w:t>
            </w:r>
            <w:r>
              <w:rPr>
                <w:rFonts w:hint="eastAsia" w:cs="仿宋_GB2312" w:asciiTheme="minorEastAsia" w:hAnsiTheme="minorEastAsia" w:eastAsiaTheme="minorEastAsia"/>
                <w:sz w:val="24"/>
                <w:szCs w:val="24"/>
              </w:rPr>
              <w:t>月</w:t>
            </w:r>
            <w:r>
              <w:rPr>
                <w:rFonts w:hint="eastAsia" w:ascii="Times New Roman" w:hAnsi="Times New Roman" w:cs="Times New Roman" w:eastAsiaTheme="minorEastAsia"/>
                <w:sz w:val="24"/>
                <w:szCs w:val="24"/>
                <w:lang w:val="en-US" w:eastAsia="zh-CN"/>
              </w:rPr>
              <w:t>30</w:t>
            </w:r>
            <w:r>
              <w:rPr>
                <w:rFonts w:hint="eastAsia" w:cs="仿宋_GB2312" w:asciiTheme="minorEastAsia" w:hAnsiTheme="minorEastAsia" w:eastAsiaTheme="minorEastAsia"/>
                <w:sz w:val="24"/>
                <w:szCs w:val="24"/>
              </w:rPr>
              <w:t>日</w:t>
            </w:r>
          </w:p>
        </w:tc>
        <w:tc>
          <w:tcPr>
            <w:tcW w:w="1684" w:type="dxa"/>
            <w:vAlign w:val="center"/>
          </w:tcPr>
          <w:p>
            <w:pPr>
              <w:jc w:val="center"/>
              <w:rPr>
                <w:rFonts w:hint="eastAsia" w:cs="仿宋_GB2312" w:asciiTheme="minorEastAsia" w:hAnsiTheme="minorEastAsia" w:eastAsiaTheme="minorEastAsia"/>
                <w:sz w:val="24"/>
                <w:szCs w:val="24"/>
              </w:rPr>
            </w:pPr>
            <w:r>
              <w:rPr>
                <w:rFonts w:hint="eastAsia" w:cs="Times New Roman" w:eastAsiaTheme="minorEastAsia"/>
                <w:sz w:val="24"/>
                <w:szCs w:val="24"/>
                <w:lang w:val="en-US" w:eastAsia="zh-CN"/>
              </w:rPr>
              <w:t>0</w:t>
            </w:r>
            <w:r>
              <w:rPr>
                <w:rFonts w:hint="eastAsia" w:ascii="Times New Roman" w:hAnsi="Times New Roman" w:cs="Times New Roman" w:eastAsiaTheme="minorEastAsia"/>
                <w:sz w:val="24"/>
                <w:szCs w:val="24"/>
              </w:rPr>
              <w:t>9:</w:t>
            </w:r>
            <w:r>
              <w:rPr>
                <w:rFonts w:hint="eastAsia" w:ascii="Times New Roman" w:hAnsi="Times New Roman" w:cs="Times New Roman" w:eastAsiaTheme="minorEastAsia"/>
                <w:sz w:val="24"/>
                <w:szCs w:val="24"/>
                <w:lang w:val="en-US" w:eastAsia="zh-CN"/>
              </w:rPr>
              <w:t>0</w:t>
            </w:r>
            <w:r>
              <w:rPr>
                <w:rFonts w:hint="default" w:ascii="Times New Roman" w:hAnsi="Times New Roman" w:cs="Times New Roman" w:eastAsiaTheme="minorEastAsia"/>
                <w:sz w:val="24"/>
                <w:szCs w:val="24"/>
              </w:rPr>
              <w:t>0</w:t>
            </w:r>
            <w:r>
              <w:rPr>
                <w:rFonts w:hint="eastAsia" w:ascii="Times New Roman" w:hAnsi="Times New Roman" w:cs="Times New Roman" w:eastAsiaTheme="minorEastAsia"/>
                <w:sz w:val="24"/>
                <w:szCs w:val="24"/>
              </w:rPr>
              <w:t>-</w:t>
            </w:r>
            <w:r>
              <w:rPr>
                <w:rFonts w:hint="default" w:ascii="Times New Roman" w:hAnsi="Times New Roman" w:cs="Times New Roman" w:eastAsiaTheme="minorEastAsia"/>
                <w:sz w:val="24"/>
                <w:szCs w:val="24"/>
              </w:rPr>
              <w:t>10</w:t>
            </w:r>
            <w:r>
              <w:rPr>
                <w:rFonts w:hint="eastAsia" w:ascii="Times New Roman" w:hAnsi="Times New Roman" w:cs="Times New Roman" w:eastAsiaTheme="minorEastAsia"/>
                <w:sz w:val="24"/>
                <w:szCs w:val="24"/>
              </w:rPr>
              <w:t>:</w:t>
            </w:r>
            <w:r>
              <w:rPr>
                <w:rFonts w:hint="default" w:ascii="Times New Roman" w:hAnsi="Times New Roman" w:cs="Times New Roman" w:eastAsiaTheme="minorEastAsia"/>
                <w:sz w:val="24"/>
                <w:szCs w:val="24"/>
              </w:rPr>
              <w:t>00</w:t>
            </w:r>
          </w:p>
        </w:tc>
        <w:tc>
          <w:tcPr>
            <w:tcW w:w="2639" w:type="dxa"/>
            <w:vAlign w:val="center"/>
          </w:tcPr>
          <w:p>
            <w:pPr>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lang w:eastAsia="zh-CN"/>
              </w:rPr>
              <w:t>肉类博览会</w:t>
            </w:r>
            <w:r>
              <w:rPr>
                <w:rFonts w:hint="eastAsia" w:cs="仿宋_GB2312" w:asciiTheme="minorEastAsia" w:hAnsiTheme="minorEastAsia" w:eastAsiaTheme="minorEastAsia"/>
                <w:sz w:val="24"/>
                <w:szCs w:val="24"/>
              </w:rPr>
              <w:t>巡馆</w:t>
            </w:r>
          </w:p>
        </w:tc>
        <w:tc>
          <w:tcPr>
            <w:tcW w:w="2137" w:type="dxa"/>
            <w:vAlign w:val="center"/>
          </w:tcPr>
          <w:p>
            <w:pPr>
              <w:jc w:val="center"/>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银川国际会展中心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trPr>
        <w:tc>
          <w:tcPr>
            <w:tcW w:w="817" w:type="dxa"/>
            <w:vAlign w:val="center"/>
          </w:tcPr>
          <w:p>
            <w:pPr>
              <w:jc w:val="center"/>
              <w:rPr>
                <w:rFonts w:cs="仿宋_GB2312" w:asciiTheme="minorEastAsia" w:hAnsiTheme="minorEastAsia" w:eastAsiaTheme="minorEastAsia"/>
                <w:sz w:val="24"/>
                <w:szCs w:val="24"/>
              </w:rPr>
            </w:pPr>
            <w:r>
              <w:rPr>
                <w:rFonts w:hint="eastAsia" w:ascii="Times New Roman" w:hAnsi="Times New Roman" w:cs="Times New Roman" w:eastAsiaTheme="minorEastAsia"/>
                <w:sz w:val="24"/>
                <w:szCs w:val="24"/>
                <w:lang w:val="en-US" w:eastAsia="zh-CN"/>
              </w:rPr>
              <w:t>3</w:t>
            </w:r>
          </w:p>
        </w:tc>
        <w:tc>
          <w:tcPr>
            <w:tcW w:w="1418" w:type="dxa"/>
            <w:vAlign w:val="center"/>
          </w:tcPr>
          <w:p>
            <w:pPr>
              <w:jc w:val="center"/>
              <w:rPr>
                <w:rFonts w:cs="仿宋_GB2312" w:asciiTheme="minorEastAsia" w:hAnsiTheme="minorEastAsia" w:eastAsiaTheme="minorEastAsia"/>
                <w:sz w:val="24"/>
                <w:szCs w:val="24"/>
              </w:rPr>
            </w:pPr>
            <w:r>
              <w:rPr>
                <w:rFonts w:hint="eastAsia" w:ascii="Times New Roman" w:hAnsi="Times New Roman" w:cs="Times New Roman" w:eastAsiaTheme="minorEastAsia"/>
                <w:sz w:val="24"/>
                <w:szCs w:val="24"/>
                <w:lang w:val="en-US" w:eastAsia="zh-CN"/>
              </w:rPr>
              <w:t>7</w:t>
            </w:r>
            <w:r>
              <w:rPr>
                <w:rFonts w:hint="eastAsia" w:cs="仿宋_GB2312" w:asciiTheme="minorEastAsia" w:hAnsiTheme="minorEastAsia" w:eastAsiaTheme="minorEastAsia"/>
                <w:sz w:val="24"/>
                <w:szCs w:val="24"/>
              </w:rPr>
              <w:t>月</w:t>
            </w:r>
            <w:r>
              <w:rPr>
                <w:rFonts w:hint="eastAsia" w:ascii="Times New Roman" w:hAnsi="Times New Roman" w:cs="Times New Roman" w:eastAsiaTheme="minorEastAsia"/>
                <w:sz w:val="24"/>
                <w:szCs w:val="24"/>
                <w:lang w:val="en-US" w:eastAsia="zh-CN"/>
              </w:rPr>
              <w:t>30</w:t>
            </w:r>
            <w:r>
              <w:rPr>
                <w:rFonts w:hint="eastAsia" w:cs="仿宋_GB2312" w:asciiTheme="minorEastAsia" w:hAnsiTheme="minorEastAsia" w:eastAsiaTheme="minorEastAsia"/>
                <w:sz w:val="24"/>
                <w:szCs w:val="24"/>
              </w:rPr>
              <w:t>日</w:t>
            </w:r>
          </w:p>
        </w:tc>
        <w:tc>
          <w:tcPr>
            <w:tcW w:w="1684" w:type="dxa"/>
            <w:vAlign w:val="center"/>
          </w:tcPr>
          <w:p>
            <w:pPr>
              <w:jc w:val="center"/>
              <w:rPr>
                <w:rFonts w:hint="eastAsia" w:cs="仿宋_GB2312" w:asciiTheme="minorEastAsia" w:hAnsiTheme="minorEastAsia" w:eastAsiaTheme="minorEastAsia"/>
                <w:sz w:val="24"/>
                <w:szCs w:val="24"/>
              </w:rPr>
            </w:pPr>
            <w:r>
              <w:rPr>
                <w:rFonts w:hint="eastAsia" w:ascii="Times New Roman" w:hAnsi="Times New Roman" w:cs="Times New Roman" w:eastAsiaTheme="minorEastAsia"/>
                <w:sz w:val="24"/>
                <w:szCs w:val="24"/>
                <w:lang w:val="en-US" w:eastAsia="zh-CN"/>
              </w:rPr>
              <w:t>10:00-12:00</w:t>
            </w:r>
          </w:p>
        </w:tc>
        <w:tc>
          <w:tcPr>
            <w:tcW w:w="2639" w:type="dxa"/>
            <w:vAlign w:val="center"/>
          </w:tcPr>
          <w:p>
            <w:pPr>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szCs w:val="24"/>
              </w:rPr>
              <w:t>肉类新品推介</w:t>
            </w:r>
          </w:p>
          <w:p>
            <w:pPr>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暨牛羊肉产销对接会</w:t>
            </w:r>
          </w:p>
        </w:tc>
        <w:tc>
          <w:tcPr>
            <w:tcW w:w="2137" w:type="dxa"/>
            <w:vAlign w:val="center"/>
          </w:tcPr>
          <w:p>
            <w:pPr>
              <w:jc w:val="center"/>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银川国际会展中心活动区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817" w:type="dxa"/>
            <w:vAlign w:val="center"/>
          </w:tcPr>
          <w:p>
            <w:pPr>
              <w:jc w:val="center"/>
              <w:rPr>
                <w:rFonts w:cs="仿宋_GB2312" w:asciiTheme="minorEastAsia" w:hAnsiTheme="minorEastAsia" w:eastAsiaTheme="minorEastAsia"/>
                <w:sz w:val="24"/>
                <w:szCs w:val="24"/>
              </w:rPr>
            </w:pPr>
            <w:r>
              <w:rPr>
                <w:rFonts w:hint="eastAsia" w:ascii="Times New Roman" w:hAnsi="Times New Roman" w:cs="Times New Roman" w:eastAsiaTheme="minorEastAsia"/>
                <w:sz w:val="24"/>
                <w:szCs w:val="24"/>
                <w:lang w:val="en-US" w:eastAsia="zh-CN"/>
              </w:rPr>
              <w:t>4</w:t>
            </w:r>
          </w:p>
        </w:tc>
        <w:tc>
          <w:tcPr>
            <w:tcW w:w="1418" w:type="dxa"/>
            <w:vAlign w:val="center"/>
          </w:tcPr>
          <w:p>
            <w:pPr>
              <w:jc w:val="center"/>
              <w:rPr>
                <w:rFonts w:cs="仿宋_GB2312" w:asciiTheme="minorEastAsia" w:hAnsiTheme="minorEastAsia" w:eastAsiaTheme="minorEastAsia"/>
                <w:sz w:val="24"/>
                <w:szCs w:val="24"/>
              </w:rPr>
            </w:pPr>
            <w:r>
              <w:rPr>
                <w:rFonts w:hint="eastAsia" w:ascii="Times New Roman" w:hAnsi="Times New Roman" w:cs="Times New Roman" w:eastAsiaTheme="minorEastAsia"/>
                <w:sz w:val="24"/>
                <w:szCs w:val="24"/>
                <w:lang w:val="en-US" w:eastAsia="zh-CN"/>
              </w:rPr>
              <w:t>7</w:t>
            </w:r>
            <w:r>
              <w:rPr>
                <w:rFonts w:hint="eastAsia" w:cs="仿宋_GB2312" w:asciiTheme="minorEastAsia" w:hAnsiTheme="minorEastAsia" w:eastAsiaTheme="minorEastAsia"/>
                <w:sz w:val="24"/>
                <w:szCs w:val="24"/>
              </w:rPr>
              <w:t>月</w:t>
            </w:r>
            <w:r>
              <w:rPr>
                <w:rFonts w:hint="eastAsia" w:ascii="Times New Roman" w:hAnsi="Times New Roman" w:cs="Times New Roman" w:eastAsiaTheme="minorEastAsia"/>
                <w:sz w:val="24"/>
                <w:szCs w:val="24"/>
                <w:lang w:val="en-US" w:eastAsia="zh-CN"/>
              </w:rPr>
              <w:t>31</w:t>
            </w:r>
            <w:r>
              <w:rPr>
                <w:rFonts w:hint="eastAsia" w:cs="仿宋_GB2312" w:asciiTheme="minorEastAsia" w:hAnsiTheme="minorEastAsia" w:eastAsiaTheme="minorEastAsia"/>
                <w:sz w:val="24"/>
                <w:szCs w:val="24"/>
              </w:rPr>
              <w:t>日</w:t>
            </w:r>
          </w:p>
        </w:tc>
        <w:tc>
          <w:tcPr>
            <w:tcW w:w="1684" w:type="dxa"/>
            <w:vAlign w:val="center"/>
          </w:tcPr>
          <w:p>
            <w:pPr>
              <w:jc w:val="center"/>
              <w:rPr>
                <w:rFonts w:hint="eastAsia" w:cs="仿宋_GB2312" w:asciiTheme="minorEastAsia" w:hAnsiTheme="minorEastAsia" w:eastAsiaTheme="minorEastAsia"/>
                <w:sz w:val="24"/>
                <w:szCs w:val="24"/>
              </w:rPr>
            </w:pPr>
            <w:r>
              <w:rPr>
                <w:rFonts w:hint="eastAsia" w:ascii="Times New Roman" w:hAnsi="Times New Roman" w:cs="Times New Roman" w:eastAsiaTheme="minorEastAsia"/>
                <w:sz w:val="24"/>
                <w:szCs w:val="24"/>
                <w:lang w:val="en-US" w:eastAsia="zh-CN"/>
              </w:rPr>
              <w:t>10:00-12:00</w:t>
            </w:r>
          </w:p>
        </w:tc>
        <w:tc>
          <w:tcPr>
            <w:tcW w:w="2639" w:type="dxa"/>
            <w:vAlign w:val="center"/>
          </w:tcPr>
          <w:p>
            <w:pPr>
              <w:jc w:val="center"/>
              <w:rPr>
                <w:rFonts w:hint="eastAsia" w:cs="仿宋_GB2312" w:asciiTheme="minorEastAsia" w:hAnsiTheme="minorEastAsia" w:eastAsiaTheme="minorEastAsia"/>
                <w:sz w:val="24"/>
                <w:szCs w:val="24"/>
              </w:rPr>
            </w:pPr>
            <w:r>
              <w:rPr>
                <w:rFonts w:cs="仿宋_GB2312" w:asciiTheme="minorEastAsia" w:hAnsiTheme="minorEastAsia" w:eastAsiaTheme="minorEastAsia"/>
                <w:b w:val="0"/>
                <w:bCs w:val="0"/>
                <w:sz w:val="24"/>
                <w:szCs w:val="24"/>
              </w:rPr>
              <w:t>餐饮企业家肉类食材</w:t>
            </w:r>
            <w:r>
              <w:rPr>
                <w:rFonts w:cs="仿宋_GB2312" w:asciiTheme="minorEastAsia" w:hAnsiTheme="minorEastAsia" w:eastAsiaTheme="minorEastAsia"/>
                <w:b w:val="0"/>
                <w:bCs w:val="0"/>
                <w:sz w:val="24"/>
                <w:szCs w:val="24"/>
              </w:rPr>
              <w:br w:type="textWrapping"/>
            </w:r>
            <w:r>
              <w:rPr>
                <w:rFonts w:cs="仿宋_GB2312" w:asciiTheme="minorEastAsia" w:hAnsiTheme="minorEastAsia" w:eastAsiaTheme="minorEastAsia"/>
                <w:b w:val="0"/>
                <w:bCs w:val="0"/>
                <w:sz w:val="24"/>
                <w:szCs w:val="24"/>
              </w:rPr>
              <w:t>采购研讨会</w:t>
            </w:r>
          </w:p>
        </w:tc>
        <w:tc>
          <w:tcPr>
            <w:tcW w:w="2137" w:type="dxa"/>
            <w:vAlign w:val="center"/>
          </w:tcPr>
          <w:p>
            <w:pPr>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rPr>
              <w:t>银川国际会展中心活动区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817" w:type="dxa"/>
            <w:vAlign w:val="center"/>
          </w:tcPr>
          <w:p>
            <w:pPr>
              <w:jc w:val="center"/>
              <w:rPr>
                <w:rFonts w:cs="仿宋_GB2312" w:asciiTheme="minorEastAsia" w:hAnsiTheme="minorEastAsia" w:eastAsiaTheme="minorEastAsia"/>
                <w:sz w:val="24"/>
                <w:szCs w:val="24"/>
              </w:rPr>
            </w:pPr>
            <w:r>
              <w:rPr>
                <w:rFonts w:hint="eastAsia" w:ascii="Times New Roman" w:hAnsi="Times New Roman" w:cs="Times New Roman" w:eastAsiaTheme="minorEastAsia"/>
                <w:sz w:val="24"/>
                <w:szCs w:val="24"/>
                <w:lang w:val="en-US" w:eastAsia="zh-CN"/>
              </w:rPr>
              <w:t>5</w:t>
            </w:r>
          </w:p>
        </w:tc>
        <w:tc>
          <w:tcPr>
            <w:tcW w:w="1418" w:type="dxa"/>
            <w:vAlign w:val="center"/>
          </w:tcPr>
          <w:p>
            <w:pPr>
              <w:jc w:val="center"/>
              <w:rPr>
                <w:rFonts w:cs="仿宋_GB2312" w:asciiTheme="minorEastAsia" w:hAnsiTheme="minorEastAsia" w:eastAsiaTheme="minorEastAsia"/>
                <w:sz w:val="24"/>
                <w:szCs w:val="24"/>
              </w:rPr>
            </w:pPr>
            <w:r>
              <w:rPr>
                <w:rFonts w:hint="eastAsia" w:ascii="Times New Roman" w:hAnsi="Times New Roman" w:cs="Times New Roman" w:eastAsiaTheme="minorEastAsia"/>
                <w:sz w:val="24"/>
                <w:szCs w:val="24"/>
                <w:lang w:val="en-US" w:eastAsia="zh-CN"/>
              </w:rPr>
              <w:t>7</w:t>
            </w:r>
            <w:r>
              <w:rPr>
                <w:rFonts w:hint="eastAsia" w:cs="仿宋_GB2312" w:asciiTheme="minorEastAsia" w:hAnsiTheme="minorEastAsia" w:eastAsiaTheme="minorEastAsia"/>
                <w:sz w:val="24"/>
                <w:szCs w:val="24"/>
              </w:rPr>
              <w:t>月</w:t>
            </w:r>
            <w:r>
              <w:rPr>
                <w:rFonts w:hint="eastAsia" w:ascii="Times New Roman" w:hAnsi="Times New Roman" w:cs="Times New Roman" w:eastAsiaTheme="minorEastAsia"/>
                <w:sz w:val="24"/>
                <w:szCs w:val="24"/>
                <w:lang w:val="en-US" w:eastAsia="zh-CN"/>
              </w:rPr>
              <w:t>31</w:t>
            </w:r>
            <w:r>
              <w:rPr>
                <w:rFonts w:hint="eastAsia" w:cs="仿宋_GB2312" w:asciiTheme="minorEastAsia" w:hAnsiTheme="minorEastAsia" w:eastAsiaTheme="minorEastAsia"/>
                <w:sz w:val="24"/>
                <w:szCs w:val="24"/>
              </w:rPr>
              <w:t>日</w:t>
            </w:r>
          </w:p>
        </w:tc>
        <w:tc>
          <w:tcPr>
            <w:tcW w:w="1684" w:type="dxa"/>
            <w:vAlign w:val="center"/>
          </w:tcPr>
          <w:p>
            <w:pPr>
              <w:jc w:val="center"/>
              <w:rPr>
                <w:rFonts w:hint="eastAsia" w:cs="仿宋_GB2312" w:asciiTheme="minorEastAsia" w:hAnsiTheme="minorEastAsia" w:eastAsiaTheme="minorEastAsia"/>
                <w:sz w:val="24"/>
                <w:szCs w:val="24"/>
                <w:lang w:eastAsia="zh-CN"/>
              </w:rPr>
            </w:pPr>
            <w:r>
              <w:rPr>
                <w:rFonts w:hint="eastAsia" w:cs="仿宋_GB2312" w:asciiTheme="minorEastAsia" w:hAnsiTheme="minorEastAsia" w:eastAsiaTheme="minorEastAsia"/>
                <w:sz w:val="24"/>
                <w:szCs w:val="24"/>
                <w:lang w:eastAsia="zh-CN"/>
              </w:rPr>
              <w:t>下午</w:t>
            </w:r>
          </w:p>
        </w:tc>
        <w:tc>
          <w:tcPr>
            <w:tcW w:w="2639" w:type="dxa"/>
            <w:vAlign w:val="center"/>
          </w:tcPr>
          <w:p>
            <w:pPr>
              <w:jc w:val="center"/>
              <w:rPr>
                <w:rFonts w:cs="仿宋_GB2312" w:asciiTheme="minorEastAsia" w:hAnsiTheme="minorEastAsia" w:eastAsiaTheme="minorEastAsia"/>
                <w:sz w:val="24"/>
              </w:rPr>
            </w:pPr>
            <w:r>
              <w:rPr>
                <w:rFonts w:hint="eastAsia" w:cs="仿宋_GB2312" w:asciiTheme="minorEastAsia" w:hAnsiTheme="minorEastAsia" w:eastAsiaTheme="minorEastAsia"/>
                <w:b w:val="0"/>
                <w:bCs w:val="0"/>
                <w:sz w:val="24"/>
                <w:szCs w:val="24"/>
              </w:rPr>
              <w:t>“炙·醇”餐酒搭配</w:t>
            </w:r>
          </w:p>
          <w:p>
            <w:pPr>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b w:val="0"/>
                <w:bCs w:val="0"/>
                <w:sz w:val="24"/>
                <w:szCs w:val="24"/>
              </w:rPr>
              <w:t>大讲堂</w:t>
            </w:r>
          </w:p>
        </w:tc>
        <w:tc>
          <w:tcPr>
            <w:tcW w:w="2137" w:type="dxa"/>
            <w:vAlign w:val="center"/>
          </w:tcPr>
          <w:p>
            <w:pPr>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银川国际会展中心活动区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817" w:type="dxa"/>
            <w:vAlign w:val="center"/>
          </w:tcPr>
          <w:p>
            <w:pPr>
              <w:jc w:val="center"/>
              <w:rPr>
                <w:rFonts w:cs="仿宋_GB2312" w:asciiTheme="minorEastAsia" w:hAnsiTheme="minorEastAsia" w:eastAsiaTheme="minorEastAsia"/>
                <w:sz w:val="24"/>
                <w:szCs w:val="24"/>
              </w:rPr>
            </w:pPr>
            <w:r>
              <w:rPr>
                <w:rFonts w:hint="eastAsia" w:ascii="Times New Roman" w:hAnsi="Times New Roman" w:cs="Times New Roman" w:eastAsiaTheme="minorEastAsia"/>
                <w:sz w:val="24"/>
                <w:szCs w:val="24"/>
                <w:lang w:val="en-US" w:eastAsia="zh-CN"/>
              </w:rPr>
              <w:t>6</w:t>
            </w:r>
          </w:p>
        </w:tc>
        <w:tc>
          <w:tcPr>
            <w:tcW w:w="1418" w:type="dxa"/>
            <w:vAlign w:val="center"/>
          </w:tcPr>
          <w:p>
            <w:pPr>
              <w:jc w:val="center"/>
              <w:rPr>
                <w:rFonts w:cs="仿宋_GB2312" w:asciiTheme="minorEastAsia" w:hAnsiTheme="minorEastAsia" w:eastAsiaTheme="minorEastAsia"/>
                <w:sz w:val="24"/>
                <w:szCs w:val="24"/>
              </w:rPr>
            </w:pPr>
            <w:r>
              <w:rPr>
                <w:rFonts w:hint="eastAsia" w:ascii="Times New Roman" w:hAnsi="Times New Roman" w:cs="Times New Roman" w:eastAsiaTheme="minorEastAsia"/>
                <w:sz w:val="24"/>
                <w:szCs w:val="24"/>
                <w:lang w:val="en-US" w:eastAsia="zh-CN"/>
              </w:rPr>
              <w:t>7</w:t>
            </w:r>
            <w:r>
              <w:rPr>
                <w:rFonts w:hint="eastAsia" w:cs="仿宋_GB2312" w:asciiTheme="minorEastAsia" w:hAnsiTheme="minorEastAsia" w:eastAsiaTheme="minorEastAsia"/>
                <w:sz w:val="24"/>
                <w:szCs w:val="24"/>
              </w:rPr>
              <w:t>月</w:t>
            </w:r>
            <w:r>
              <w:rPr>
                <w:rFonts w:hint="eastAsia" w:ascii="Times New Roman" w:hAnsi="Times New Roman" w:cs="Times New Roman" w:eastAsiaTheme="minorEastAsia"/>
                <w:sz w:val="24"/>
                <w:szCs w:val="24"/>
                <w:lang w:val="en-US" w:eastAsia="zh-CN"/>
              </w:rPr>
              <w:t>31</w:t>
            </w:r>
            <w:r>
              <w:rPr>
                <w:rFonts w:hint="eastAsia" w:cs="仿宋_GB2312" w:asciiTheme="minorEastAsia" w:hAnsiTheme="minorEastAsia" w:eastAsiaTheme="minorEastAsia"/>
                <w:sz w:val="24"/>
                <w:szCs w:val="24"/>
              </w:rPr>
              <w:t>日</w:t>
            </w:r>
          </w:p>
        </w:tc>
        <w:tc>
          <w:tcPr>
            <w:tcW w:w="1684" w:type="dxa"/>
            <w:vAlign w:val="center"/>
          </w:tcPr>
          <w:p>
            <w:pPr>
              <w:jc w:val="center"/>
              <w:rPr>
                <w:rFonts w:hint="eastAsia" w:cs="仿宋_GB2312" w:asciiTheme="minorEastAsia" w:hAnsiTheme="minorEastAsia" w:eastAsiaTheme="minorEastAsia"/>
                <w:sz w:val="24"/>
                <w:szCs w:val="24"/>
                <w:lang w:eastAsia="zh-CN"/>
              </w:rPr>
            </w:pPr>
            <w:r>
              <w:rPr>
                <w:rFonts w:hint="eastAsia" w:cs="仿宋_GB2312" w:asciiTheme="minorEastAsia" w:hAnsiTheme="minorEastAsia" w:eastAsiaTheme="minorEastAsia"/>
                <w:sz w:val="24"/>
                <w:szCs w:val="24"/>
                <w:lang w:eastAsia="zh-CN"/>
              </w:rPr>
              <w:t>下午</w:t>
            </w:r>
          </w:p>
        </w:tc>
        <w:tc>
          <w:tcPr>
            <w:tcW w:w="2639" w:type="dxa"/>
            <w:vAlign w:val="center"/>
          </w:tcPr>
          <w:p>
            <w:pPr>
              <w:jc w:val="center"/>
              <w:rPr>
                <w:rFonts w:cs="仿宋_GB2312" w:asciiTheme="minorEastAsia" w:hAnsiTheme="minorEastAsia" w:eastAsiaTheme="minorEastAsia"/>
                <w:sz w:val="24"/>
              </w:rPr>
            </w:pPr>
            <w:r>
              <w:rPr>
                <w:rFonts w:hint="eastAsia" w:cs="仿宋_GB2312" w:asciiTheme="minorEastAsia" w:hAnsiTheme="minorEastAsia" w:eastAsiaTheme="minorEastAsia"/>
                <w:b w:val="0"/>
                <w:bCs w:val="0"/>
                <w:sz w:val="24"/>
                <w:szCs w:val="24"/>
              </w:rPr>
              <w:t>“庖丁解牛”系列</w:t>
            </w:r>
          </w:p>
          <w:p>
            <w:pPr>
              <w:jc w:val="center"/>
              <w:rPr>
                <w:rFonts w:hint="eastAsia" w:cs="仿宋_GB2312" w:asciiTheme="minorEastAsia" w:hAnsiTheme="minorEastAsia" w:eastAsiaTheme="minorEastAsia"/>
                <w:sz w:val="24"/>
                <w:szCs w:val="24"/>
              </w:rPr>
            </w:pPr>
            <w:r>
              <w:rPr>
                <w:rFonts w:cs="仿宋_GB2312" w:asciiTheme="minorEastAsia" w:hAnsiTheme="minorEastAsia" w:eastAsiaTheme="minorEastAsia"/>
                <w:b w:val="0"/>
                <w:bCs w:val="0"/>
                <w:sz w:val="24"/>
                <w:szCs w:val="24"/>
              </w:rPr>
              <w:t>技能展演</w:t>
            </w:r>
          </w:p>
        </w:tc>
        <w:tc>
          <w:tcPr>
            <w:tcW w:w="2137" w:type="dxa"/>
            <w:vAlign w:val="center"/>
          </w:tcPr>
          <w:p>
            <w:pPr>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银川国际会展中心活动区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817" w:type="dxa"/>
            <w:vAlign w:val="center"/>
          </w:tcPr>
          <w:p>
            <w:pPr>
              <w:jc w:val="center"/>
              <w:rPr>
                <w:rFonts w:hint="eastAsia" w:cs="仿宋_GB2312" w:asciiTheme="minorEastAsia" w:hAnsiTheme="minorEastAsia" w:eastAsiaTheme="minorEastAsia"/>
                <w:sz w:val="24"/>
                <w:szCs w:val="24"/>
              </w:rPr>
            </w:pPr>
            <w:r>
              <w:rPr>
                <w:rFonts w:hint="eastAsia" w:ascii="Times New Roman" w:hAnsi="Times New Roman" w:cs="Times New Roman" w:eastAsiaTheme="minorEastAsia"/>
                <w:sz w:val="24"/>
                <w:szCs w:val="24"/>
                <w:lang w:val="en-US" w:eastAsia="zh-CN"/>
              </w:rPr>
              <w:t>7</w:t>
            </w:r>
          </w:p>
        </w:tc>
        <w:tc>
          <w:tcPr>
            <w:tcW w:w="1418" w:type="dxa"/>
            <w:vAlign w:val="center"/>
          </w:tcPr>
          <w:p>
            <w:pPr>
              <w:jc w:val="center"/>
              <w:rPr>
                <w:rFonts w:hint="eastAsia" w:cs="仿宋_GB2312" w:asciiTheme="minorEastAsia" w:hAnsiTheme="minorEastAsia" w:eastAsiaTheme="minorEastAsia"/>
                <w:sz w:val="24"/>
                <w:szCs w:val="24"/>
              </w:rPr>
            </w:pPr>
            <w:r>
              <w:rPr>
                <w:rFonts w:hint="eastAsia" w:ascii="Times New Roman" w:hAnsi="Times New Roman" w:cs="Times New Roman" w:eastAsiaTheme="minorEastAsia"/>
                <w:sz w:val="24"/>
                <w:szCs w:val="24"/>
                <w:lang w:val="en-US" w:eastAsia="zh-CN"/>
              </w:rPr>
              <w:t>8</w:t>
            </w:r>
            <w:r>
              <w:rPr>
                <w:rFonts w:hint="eastAsia" w:cs="仿宋_GB2312" w:asciiTheme="minorEastAsia" w:hAnsiTheme="minorEastAsia" w:eastAsiaTheme="minorEastAsia"/>
                <w:sz w:val="24"/>
                <w:szCs w:val="24"/>
              </w:rPr>
              <w:t>月</w:t>
            </w:r>
            <w:r>
              <w:rPr>
                <w:rFonts w:hint="eastAsia" w:ascii="Times New Roman" w:hAnsi="Times New Roman" w:cs="Times New Roman" w:eastAsiaTheme="minorEastAsia"/>
                <w:sz w:val="24"/>
                <w:szCs w:val="24"/>
                <w:lang w:val="en-US" w:eastAsia="zh-CN"/>
              </w:rPr>
              <w:t>1</w:t>
            </w:r>
            <w:r>
              <w:rPr>
                <w:rFonts w:hint="eastAsia" w:cs="仿宋_GB2312" w:asciiTheme="minorEastAsia" w:hAnsiTheme="minorEastAsia" w:eastAsiaTheme="minorEastAsia"/>
                <w:sz w:val="24"/>
                <w:szCs w:val="24"/>
              </w:rPr>
              <w:t>日</w:t>
            </w:r>
          </w:p>
        </w:tc>
        <w:tc>
          <w:tcPr>
            <w:tcW w:w="1684" w:type="dxa"/>
            <w:vAlign w:val="center"/>
          </w:tcPr>
          <w:p>
            <w:pPr>
              <w:jc w:val="center"/>
              <w:rPr>
                <w:rFonts w:hint="eastAsia" w:cs="仿宋_GB2312" w:asciiTheme="minorEastAsia" w:hAnsiTheme="minorEastAsia" w:eastAsiaTheme="minorEastAsia"/>
                <w:sz w:val="24"/>
                <w:szCs w:val="24"/>
                <w:lang w:eastAsia="zh-CN"/>
              </w:rPr>
            </w:pPr>
            <w:r>
              <w:rPr>
                <w:rFonts w:hint="eastAsia" w:cs="仿宋_GB2312" w:asciiTheme="minorEastAsia" w:hAnsiTheme="minorEastAsia" w:eastAsiaTheme="minorEastAsia"/>
                <w:sz w:val="24"/>
                <w:szCs w:val="24"/>
                <w:lang w:eastAsia="zh-CN"/>
              </w:rPr>
              <w:t>全天</w:t>
            </w:r>
          </w:p>
        </w:tc>
        <w:tc>
          <w:tcPr>
            <w:tcW w:w="2639" w:type="dxa"/>
            <w:vAlign w:val="center"/>
          </w:tcPr>
          <w:p>
            <w:pPr>
              <w:jc w:val="center"/>
              <w:rPr>
                <w:rFonts w:hint="eastAsia" w:cs="仿宋_GB2312" w:asciiTheme="minorEastAsia" w:hAnsiTheme="minorEastAsia" w:eastAsiaTheme="minorEastAsia"/>
                <w:sz w:val="24"/>
                <w:szCs w:val="24"/>
              </w:rPr>
            </w:pPr>
            <w:r>
              <w:rPr>
                <w:rFonts w:cs="仿宋_GB2312" w:asciiTheme="minorEastAsia" w:hAnsiTheme="minorEastAsia" w:eastAsiaTheme="minorEastAsia"/>
                <w:b w:val="0"/>
                <w:bCs w:val="0"/>
                <w:sz w:val="24"/>
                <w:szCs w:val="24"/>
              </w:rPr>
              <w:t>绿色展台和</w:t>
            </w:r>
            <w:r>
              <w:rPr>
                <w:rFonts w:hint="eastAsia" w:cs="仿宋_GB2312" w:asciiTheme="minorEastAsia" w:hAnsiTheme="minorEastAsia" w:eastAsiaTheme="minorEastAsia"/>
                <w:b w:val="0"/>
                <w:bCs w:val="0"/>
                <w:sz w:val="24"/>
                <w:szCs w:val="24"/>
                <w:lang w:eastAsia="zh-CN"/>
              </w:rPr>
              <w:t>优秀</w:t>
            </w:r>
            <w:r>
              <w:rPr>
                <w:rFonts w:cs="仿宋_GB2312" w:asciiTheme="minorEastAsia" w:hAnsiTheme="minorEastAsia" w:eastAsiaTheme="minorEastAsia"/>
                <w:b w:val="0"/>
                <w:bCs w:val="0"/>
                <w:sz w:val="24"/>
                <w:szCs w:val="24"/>
              </w:rPr>
              <w:t>组织</w:t>
            </w:r>
            <w:r>
              <w:rPr>
                <w:rFonts w:cs="仿宋_GB2312" w:asciiTheme="minorEastAsia" w:hAnsiTheme="minorEastAsia" w:eastAsiaTheme="minorEastAsia"/>
                <w:b w:val="0"/>
                <w:bCs w:val="0"/>
                <w:sz w:val="24"/>
                <w:szCs w:val="24"/>
              </w:rPr>
              <w:br w:type="textWrapping"/>
            </w:r>
            <w:r>
              <w:rPr>
                <w:rFonts w:cs="仿宋_GB2312" w:asciiTheme="minorEastAsia" w:hAnsiTheme="minorEastAsia" w:eastAsiaTheme="minorEastAsia"/>
                <w:b w:val="0"/>
                <w:bCs w:val="0"/>
                <w:sz w:val="24"/>
                <w:szCs w:val="24"/>
              </w:rPr>
              <w:t>单位评选活动</w:t>
            </w:r>
          </w:p>
        </w:tc>
        <w:tc>
          <w:tcPr>
            <w:tcW w:w="2137" w:type="dxa"/>
            <w:vAlign w:val="center"/>
          </w:tcPr>
          <w:p>
            <w:pPr>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银川国际会展中心活动区</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20C5DA"/>
    <w:multiLevelType w:val="singleLevel"/>
    <w:tmpl w:val="7520C5D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AF586D"/>
    <w:rsid w:val="17AF5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szCs w:val="24"/>
      <w:lang w:val="en-US" w:eastAsia="zh-CN" w:bidi="ar-SA"/>
    </w:rPr>
  </w:style>
  <w:style w:type="table" w:styleId="4">
    <w:name w:val="Table Gri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2021-03-29T13:08:00Z</dcterms:created>
  <dc:creator>chief〰小轩子➰</dc:creator>
  <cp:lastModifiedBy>chief〰小轩子➰</cp:lastModifiedBy>
  <dcterms:modified xsi:type="dcterms:W3CDTF">2021-03-29T13:11:10Z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7AF22F5A7B0D4F428F0AB56C70F765BE</vt:lpwstr>
  </property>
</Properties>
</file>