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ascii="华文中宋" w:hAnsi="华文中宋" w:eastAsia="华文中宋"/>
          <w:b/>
          <w:bCs/>
          <w:kern w:val="0"/>
          <w:sz w:val="36"/>
          <w:szCs w:val="36"/>
        </w:rPr>
        <w:t>中食恒信（北京）质量认证中心有限公司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ascii="华文中宋" w:hAnsi="华文中宋" w:eastAsia="华文中宋"/>
          <w:b/>
          <w:bCs/>
          <w:kern w:val="0"/>
          <w:sz w:val="36"/>
          <w:szCs w:val="36"/>
        </w:rPr>
        <w:t>工作人员应聘报名表</w:t>
      </w:r>
    </w:p>
    <w:bookmarkEnd w:id="0"/>
    <w:p>
      <w:pPr>
        <w:spacing w:line="360" w:lineRule="atLeast"/>
        <w:jc w:val="center"/>
        <w:rPr>
          <w:b/>
          <w:bCs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420"/>
        <w:gridCol w:w="1134"/>
        <w:gridCol w:w="1275"/>
        <w:gridCol w:w="1276"/>
        <w:gridCol w:w="155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pacing w:val="-20"/>
                <w:kern w:val="0"/>
                <w:sz w:val="24"/>
              </w:rPr>
              <w:t>身份证号</w:t>
            </w:r>
          </w:p>
        </w:tc>
        <w:tc>
          <w:tcPr>
            <w:tcW w:w="4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照  片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籍  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20"/>
                <w:sz w:val="24"/>
              </w:rPr>
            </w:pPr>
            <w:r>
              <w:rPr>
                <w:rFonts w:ascii="仿宋" w:hAnsi="仿宋" w:eastAsia="仿宋"/>
                <w:b/>
                <w:bCs/>
                <w:spacing w:val="-20"/>
                <w:kern w:val="0"/>
                <w:sz w:val="24"/>
              </w:rPr>
              <w:t>身   高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>学  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学   位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7F7F7F"/>
                <w:kern w:val="0"/>
                <w:sz w:val="24"/>
              </w:rPr>
              <w:t>（例：文学硕士学位）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教育背景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外语、计算机、法律、会计等专业技能及水平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特长爱好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>自我评价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 xml:space="preserve">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867A5"/>
    <w:rsid w:val="301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2021-03-16T06:29:00Z</dcterms:created>
  <dc:creator>chief〰小轩子➰</dc:creator>
  <cp:lastModifiedBy>chief〰小轩子➰</cp:lastModifiedBy>
  <dcterms:modified xsi:type="dcterms:W3CDTF">2021-03-16T06:36:37Z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