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18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1826"/>
        <w:gridCol w:w="2683"/>
        <w:gridCol w:w="1509"/>
        <w:gridCol w:w="27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01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附件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  <w:p>
            <w:pPr>
              <w:widowControl/>
              <w:jc w:val="both"/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36"/>
                <w:szCs w:val="36"/>
              </w:rPr>
              <w:t>中国绿色会展联盟</w:t>
            </w: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理事</w:t>
            </w: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36"/>
                <w:szCs w:val="36"/>
              </w:rPr>
              <w:t>单位</w:t>
            </w: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申请</w:t>
            </w: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36"/>
                <w:szCs w:val="36"/>
              </w:rPr>
              <w:t>表</w:t>
            </w:r>
          </w:p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87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87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推荐单位</w:t>
            </w:r>
          </w:p>
        </w:tc>
        <w:tc>
          <w:tcPr>
            <w:tcW w:w="87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4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申请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理由 </w:t>
            </w:r>
          </w:p>
        </w:tc>
        <w:tc>
          <w:tcPr>
            <w:tcW w:w="87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（请对照联盟理事单位条件，分别用具体事例说明贵单位担任相关理事会成员职务的理由或措施。）</w:t>
            </w: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  <w:u w:val="single"/>
                <w:lang w:val="en-US" w:eastAsia="zh-CN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推荐意见</w:t>
            </w:r>
          </w:p>
        </w:tc>
        <w:tc>
          <w:tcPr>
            <w:tcW w:w="87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需联盟理事会成员单位推荐，并填写推荐意见</w:t>
            </w:r>
            <w:r>
              <w:rPr>
                <w:rFonts w:hint="eastAsia" w:ascii="仿宋_GB2312" w:eastAsia="仿宋_GB2312"/>
                <w:sz w:val="28"/>
                <w:szCs w:val="28"/>
              </w:rPr>
              <w:t>。）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4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姓    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手    机</w:t>
            </w:r>
          </w:p>
        </w:tc>
        <w:tc>
          <w:tcPr>
            <w:tcW w:w="2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传    真</w:t>
            </w:r>
          </w:p>
        </w:tc>
        <w:tc>
          <w:tcPr>
            <w:tcW w:w="2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4" w:hRule="atLeast"/>
        </w:trPr>
        <w:tc>
          <w:tcPr>
            <w:tcW w:w="101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      申请单位负责人签章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       年   月   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2E1708"/>
    <w:rsid w:val="33090A30"/>
    <w:rsid w:val="772E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2018-03-22T03:03:00Z</dcterms:created>
  <dc:creator>玲子</dc:creator>
  <cp:lastModifiedBy>玲子</cp:lastModifiedBy>
  <dcterms:modified xsi:type="dcterms:W3CDTF">2018-03-22T03:07:59Z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