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0B78" w:rsidRPr="001D565D" w:rsidRDefault="005D477D" w:rsidP="00486C63">
      <w:pPr>
        <w:spacing w:line="480" w:lineRule="exact"/>
        <w:jc w:val="center"/>
        <w:rPr>
          <w:b/>
          <w:sz w:val="32"/>
          <w:szCs w:val="32"/>
        </w:rPr>
      </w:pPr>
      <w:r w:rsidRPr="001D565D"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D565D">
        <w:rPr>
          <w:b/>
          <w:sz w:val="32"/>
          <w:szCs w:val="32"/>
        </w:rPr>
        <w:instrText>ADDIN CNKISM.UserStyle</w:instrText>
      </w:r>
      <w:r w:rsidRPr="001D565D">
        <w:rPr>
          <w:b/>
          <w:sz w:val="32"/>
          <w:szCs w:val="32"/>
        </w:rPr>
      </w:r>
      <w:r w:rsidRPr="001D565D">
        <w:rPr>
          <w:b/>
          <w:sz w:val="32"/>
          <w:szCs w:val="32"/>
        </w:rPr>
        <w:fldChar w:fldCharType="end"/>
      </w:r>
      <w:r w:rsidR="00224EA4" w:rsidRPr="001D565D">
        <w:rPr>
          <w:rFonts w:hint="eastAsia"/>
          <w:b/>
          <w:sz w:val="32"/>
          <w:szCs w:val="32"/>
        </w:rPr>
        <w:t>중국국제서비스무역</w:t>
      </w:r>
      <w:r w:rsidR="006C73F9" w:rsidRPr="001D565D">
        <w:rPr>
          <w:rFonts w:hint="eastAsia"/>
          <w:b/>
          <w:sz w:val="32"/>
          <w:szCs w:val="32"/>
        </w:rPr>
        <w:t>교역</w:t>
      </w:r>
      <w:r w:rsidR="00224EA4" w:rsidRPr="001D565D">
        <w:rPr>
          <w:rFonts w:hint="eastAsia"/>
          <w:b/>
          <w:sz w:val="32"/>
          <w:szCs w:val="32"/>
        </w:rPr>
        <w:t xml:space="preserve">회 </w:t>
      </w:r>
      <w:r w:rsidR="006C73F9" w:rsidRPr="001D565D">
        <w:rPr>
          <w:rFonts w:hint="eastAsia"/>
          <w:b/>
          <w:sz w:val="32"/>
          <w:szCs w:val="32"/>
        </w:rPr>
        <w:t>소개자료</w:t>
      </w:r>
    </w:p>
    <w:p w:rsidR="00224EA4" w:rsidRPr="005D477D" w:rsidRDefault="00224EA4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 w:hint="eastAsia"/>
          <w:sz w:val="28"/>
          <w:szCs w:val="28"/>
        </w:rPr>
        <w:t xml:space="preserve"> 2012년 중국 국무원의 승인을 거쳐 중화인민공화국</w:t>
      </w:r>
      <w:r w:rsidR="001D565D">
        <w:rPr>
          <w:rFonts w:ascii="Batang" w:eastAsia="Batang" w:hAnsi="Batang" w:hint="eastAsia"/>
          <w:sz w:val="28"/>
          <w:szCs w:val="28"/>
        </w:rPr>
        <w:t xml:space="preserve"> </w:t>
      </w:r>
      <w:r w:rsidRPr="005D477D">
        <w:rPr>
          <w:rFonts w:ascii="Batang" w:eastAsia="Batang" w:hAnsi="Batang" w:hint="eastAsia"/>
          <w:sz w:val="28"/>
          <w:szCs w:val="28"/>
        </w:rPr>
        <w:t>상무부</w:t>
      </w:r>
      <w:r w:rsidR="00C33861" w:rsidRPr="005D477D">
        <w:rPr>
          <w:rFonts w:ascii="Batang" w:eastAsia="Batang" w:hAnsi="Batang" w:hint="eastAsia"/>
          <w:sz w:val="28"/>
          <w:szCs w:val="28"/>
        </w:rPr>
        <w:t>와</w:t>
      </w:r>
      <w:r w:rsidRPr="005D477D">
        <w:rPr>
          <w:rFonts w:ascii="Batang" w:eastAsia="Batang" w:hAnsi="Batang" w:hint="eastAsia"/>
          <w:sz w:val="28"/>
          <w:szCs w:val="28"/>
        </w:rPr>
        <w:t xml:space="preserve"> 베이징시</w:t>
      </w:r>
      <w:r w:rsidR="001D565D">
        <w:rPr>
          <w:rFonts w:ascii="Batang" w:eastAsia="Batang" w:hAnsi="Batang" w:hint="eastAsia"/>
          <w:sz w:val="28"/>
          <w:szCs w:val="28"/>
        </w:rPr>
        <w:t xml:space="preserve"> </w:t>
      </w:r>
      <w:r w:rsidRPr="005D477D">
        <w:rPr>
          <w:rFonts w:ascii="Batang" w:eastAsia="Batang" w:hAnsi="Batang" w:hint="eastAsia"/>
          <w:sz w:val="28"/>
          <w:szCs w:val="28"/>
        </w:rPr>
        <w:t>인민정</w:t>
      </w:r>
      <w:r w:rsidR="00E51CE4" w:rsidRPr="005D477D">
        <w:rPr>
          <w:rFonts w:ascii="Batang" w:eastAsia="Batang" w:hAnsi="Batang" w:hint="eastAsia"/>
          <w:sz w:val="28"/>
          <w:szCs w:val="28"/>
        </w:rPr>
        <w:t xml:space="preserve">부는 </w:t>
      </w:r>
      <w:r w:rsidR="00EC44B5" w:rsidRPr="005D477D">
        <w:rPr>
          <w:rFonts w:ascii="Batang" w:eastAsia="Batang" w:hAnsi="Batang" w:hint="eastAsia"/>
          <w:sz w:val="28"/>
          <w:szCs w:val="28"/>
        </w:rPr>
        <w:t>중국(베이징)국제서비스무역</w:t>
      </w:r>
      <w:r w:rsidR="001D6DDC">
        <w:rPr>
          <w:rFonts w:ascii="Batang" w:eastAsia="Batang" w:hAnsi="Batang" w:hint="eastAsia"/>
          <w:sz w:val="28"/>
          <w:szCs w:val="28"/>
        </w:rPr>
        <w:t>교역</w:t>
      </w:r>
      <w:r w:rsidR="00EC44B5" w:rsidRPr="005D477D">
        <w:rPr>
          <w:rFonts w:ascii="Batang" w:eastAsia="Batang" w:hAnsi="Batang" w:hint="eastAsia"/>
          <w:sz w:val="28"/>
          <w:szCs w:val="28"/>
        </w:rPr>
        <w:t>회</w:t>
      </w:r>
      <w:r w:rsidR="00EC44B5" w:rsidRPr="005D477D">
        <w:rPr>
          <w:rFonts w:ascii="Batang" w:eastAsia="Batang" w:hAnsi="Batang"/>
          <w:sz w:val="28"/>
          <w:szCs w:val="28"/>
        </w:rPr>
        <w:t>(CIFTIS)</w:t>
      </w:r>
      <w:r w:rsidR="00327373" w:rsidRPr="005D477D">
        <w:rPr>
          <w:rFonts w:ascii="Batang" w:eastAsia="Batang" w:hAnsi="Batang" w:hint="eastAsia"/>
          <w:sz w:val="28"/>
          <w:szCs w:val="28"/>
        </w:rPr>
        <w:t xml:space="preserve">를 </w:t>
      </w:r>
      <w:r w:rsidR="00703F0D" w:rsidRPr="005D477D">
        <w:rPr>
          <w:rFonts w:ascii="Batang" w:eastAsia="Batang" w:hAnsi="Batang" w:hint="eastAsia"/>
          <w:sz w:val="28"/>
          <w:szCs w:val="28"/>
        </w:rPr>
        <w:t xml:space="preserve">공동으로 </w:t>
      </w:r>
      <w:r w:rsidR="00327373" w:rsidRPr="005D477D">
        <w:rPr>
          <w:rFonts w:ascii="Batang" w:eastAsia="Batang" w:hAnsi="Batang" w:hint="eastAsia"/>
          <w:sz w:val="28"/>
          <w:szCs w:val="28"/>
        </w:rPr>
        <w:t>개</w:t>
      </w:r>
      <w:r w:rsidR="00703F0D" w:rsidRPr="005D477D">
        <w:rPr>
          <w:rFonts w:ascii="Batang" w:eastAsia="Batang" w:hAnsi="Batang" w:hint="eastAsia"/>
          <w:sz w:val="28"/>
          <w:szCs w:val="28"/>
        </w:rPr>
        <w:t>최했</w:t>
      </w:r>
      <w:r w:rsidR="00032414" w:rsidRPr="005D477D">
        <w:rPr>
          <w:rFonts w:ascii="Batang" w:eastAsia="Batang" w:hAnsi="Batang" w:hint="eastAsia"/>
          <w:sz w:val="28"/>
          <w:szCs w:val="28"/>
        </w:rPr>
        <w:t xml:space="preserve">고 </w:t>
      </w:r>
      <w:r w:rsidR="00AA3151" w:rsidRPr="005D477D">
        <w:rPr>
          <w:rFonts w:ascii="Batang" w:eastAsia="Batang" w:hAnsi="Batang" w:hint="eastAsia"/>
          <w:sz w:val="28"/>
          <w:szCs w:val="28"/>
        </w:rPr>
        <w:t xml:space="preserve">당시 </w:t>
      </w:r>
      <w:r w:rsidR="00BC2081" w:rsidRPr="005D477D">
        <w:rPr>
          <w:rFonts w:ascii="Batang" w:eastAsia="Batang" w:hAnsi="Batang" w:hint="eastAsia"/>
          <w:sz w:val="28"/>
          <w:szCs w:val="28"/>
        </w:rPr>
        <w:t>세계무역기구(WTO), 유엔무역개발회의</w:t>
      </w:r>
      <w:r w:rsidR="00BC2081" w:rsidRPr="005D477D">
        <w:rPr>
          <w:rFonts w:ascii="Batang" w:eastAsia="Batang" w:hAnsi="Batang"/>
          <w:sz w:val="28"/>
          <w:szCs w:val="28"/>
        </w:rPr>
        <w:t>(UNCTAD)</w:t>
      </w:r>
      <w:r w:rsidR="00BC2081" w:rsidRPr="005D477D">
        <w:rPr>
          <w:rFonts w:ascii="Batang" w:eastAsia="Batang" w:hAnsi="Batang" w:hint="eastAsia"/>
          <w:sz w:val="28"/>
          <w:szCs w:val="28"/>
        </w:rPr>
        <w:t>, 경제협력개발조직(OECD)</w:t>
      </w:r>
      <w:r w:rsidR="00681C75" w:rsidRPr="005D477D">
        <w:rPr>
          <w:rFonts w:ascii="Batang" w:eastAsia="Batang" w:hAnsi="Batang" w:hint="eastAsia"/>
          <w:sz w:val="28"/>
          <w:szCs w:val="28"/>
        </w:rPr>
        <w:t>이</w:t>
      </w:r>
      <w:r w:rsidR="00D25CCC" w:rsidRPr="005D477D">
        <w:rPr>
          <w:rFonts w:ascii="Batang" w:eastAsia="Batang" w:hAnsi="Batang" w:hint="eastAsia"/>
          <w:sz w:val="28"/>
          <w:szCs w:val="28"/>
        </w:rPr>
        <w:t xml:space="preserve"> 본 </w:t>
      </w:r>
      <w:r w:rsidR="001D6DDC">
        <w:rPr>
          <w:rFonts w:ascii="Batang" w:eastAsia="Batang" w:hAnsi="Batang" w:hint="eastAsia"/>
          <w:sz w:val="28"/>
          <w:szCs w:val="28"/>
        </w:rPr>
        <w:t>교역</w:t>
      </w:r>
      <w:r w:rsidR="00D25CCC" w:rsidRPr="005D477D">
        <w:rPr>
          <w:rFonts w:ascii="Batang" w:eastAsia="Batang" w:hAnsi="Batang" w:hint="eastAsia"/>
          <w:sz w:val="28"/>
          <w:szCs w:val="28"/>
        </w:rPr>
        <w:t>회를</w:t>
      </w:r>
      <w:r w:rsidR="00032414" w:rsidRPr="005D477D">
        <w:rPr>
          <w:rFonts w:ascii="Batang" w:eastAsia="Batang" w:hAnsi="Batang" w:hint="eastAsia"/>
          <w:sz w:val="28"/>
          <w:szCs w:val="28"/>
        </w:rPr>
        <w:t xml:space="preserve"> 후</w:t>
      </w:r>
      <w:r w:rsidR="006E5421" w:rsidRPr="005D477D">
        <w:rPr>
          <w:rFonts w:ascii="Batang" w:eastAsia="Batang" w:hAnsi="Batang" w:hint="eastAsia"/>
          <w:sz w:val="28"/>
          <w:szCs w:val="28"/>
        </w:rPr>
        <w:t>원했다</w:t>
      </w:r>
      <w:r w:rsidR="00D12F60" w:rsidRPr="005D477D">
        <w:rPr>
          <w:rFonts w:ascii="Batang" w:eastAsia="Batang" w:hAnsi="Batang" w:hint="eastAsia"/>
          <w:sz w:val="28"/>
          <w:szCs w:val="28"/>
        </w:rPr>
        <w:t>.</w:t>
      </w:r>
      <w:r w:rsidR="00CD1346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A57F38" w:rsidRPr="005D477D">
        <w:rPr>
          <w:rFonts w:ascii="Batang" w:eastAsia="Batang" w:hAnsi="Batang" w:hint="eastAsia"/>
          <w:sz w:val="28"/>
          <w:szCs w:val="28"/>
        </w:rPr>
        <w:t>2019년부터 중국(베이징)국제서비스무역</w:t>
      </w:r>
      <w:r w:rsidR="001D6DDC">
        <w:rPr>
          <w:rFonts w:ascii="Batang" w:eastAsia="Batang" w:hAnsi="Batang" w:hint="eastAsia"/>
          <w:sz w:val="28"/>
          <w:szCs w:val="28"/>
        </w:rPr>
        <w:t>교역</w:t>
      </w:r>
      <w:r w:rsidR="00A57F38" w:rsidRPr="005D477D">
        <w:rPr>
          <w:rFonts w:ascii="Batang" w:eastAsia="Batang" w:hAnsi="Batang" w:hint="eastAsia"/>
          <w:sz w:val="28"/>
          <w:szCs w:val="28"/>
        </w:rPr>
        <w:t xml:space="preserve">회는 </w:t>
      </w:r>
      <w:r w:rsidR="006F6786" w:rsidRPr="005D477D">
        <w:rPr>
          <w:rFonts w:ascii="Batang" w:eastAsia="Batang" w:hAnsi="Batang" w:hint="eastAsia"/>
          <w:sz w:val="28"/>
          <w:szCs w:val="28"/>
        </w:rPr>
        <w:t>중국국제서비스무역</w:t>
      </w:r>
      <w:r w:rsidR="001D6DDC">
        <w:rPr>
          <w:rFonts w:ascii="Batang" w:eastAsia="Batang" w:hAnsi="Batang" w:hint="eastAsia"/>
          <w:sz w:val="28"/>
          <w:szCs w:val="28"/>
        </w:rPr>
        <w:t>교역</w:t>
      </w:r>
      <w:r w:rsidR="006F6786" w:rsidRPr="005D477D">
        <w:rPr>
          <w:rFonts w:ascii="Batang" w:eastAsia="Batang" w:hAnsi="Batang" w:hint="eastAsia"/>
          <w:sz w:val="28"/>
          <w:szCs w:val="28"/>
        </w:rPr>
        <w:t xml:space="preserve">회(약칭 </w:t>
      </w:r>
      <w:r w:rsidR="006F6786" w:rsidRPr="005D477D">
        <w:rPr>
          <w:rFonts w:ascii="Batang" w:eastAsia="Batang" w:hAnsi="Batang"/>
          <w:sz w:val="28"/>
          <w:szCs w:val="28"/>
        </w:rPr>
        <w:t>‘</w:t>
      </w:r>
      <w:r w:rsidR="006F6786" w:rsidRPr="005D477D">
        <w:rPr>
          <w:rFonts w:ascii="Batang" w:eastAsia="Batang" w:hAnsi="Batang" w:hint="eastAsia"/>
          <w:sz w:val="28"/>
          <w:szCs w:val="28"/>
        </w:rPr>
        <w:t>경교회</w:t>
      </w:r>
      <w:r w:rsidR="006F6786" w:rsidRPr="005D477D">
        <w:rPr>
          <w:rFonts w:ascii="Batang" w:eastAsia="Batang" w:hAnsi="Batang"/>
          <w:sz w:val="28"/>
          <w:szCs w:val="28"/>
        </w:rPr>
        <w:t>’</w:t>
      </w:r>
      <w:r w:rsidR="006F6786" w:rsidRPr="005D477D">
        <w:rPr>
          <w:rFonts w:ascii="Batang" w:eastAsia="Batang" w:hAnsi="Batang" w:hint="eastAsia"/>
          <w:sz w:val="28"/>
          <w:szCs w:val="28"/>
        </w:rPr>
        <w:t>)</w:t>
      </w:r>
      <w:r w:rsidR="004B6A4A" w:rsidRPr="005D477D">
        <w:rPr>
          <w:rFonts w:ascii="Batang" w:eastAsia="Batang" w:hAnsi="Batang" w:hint="eastAsia"/>
          <w:sz w:val="28"/>
          <w:szCs w:val="28"/>
        </w:rPr>
        <w:t xml:space="preserve">로 명칭을 변경하고 매년 베이징에서 </w:t>
      </w:r>
      <w:r w:rsidR="0099299B" w:rsidRPr="005D477D">
        <w:rPr>
          <w:rFonts w:ascii="Batang" w:eastAsia="Batang" w:hAnsi="Batang" w:hint="eastAsia"/>
          <w:sz w:val="28"/>
          <w:szCs w:val="28"/>
        </w:rPr>
        <w:t>개최</w:t>
      </w:r>
      <w:r w:rsidR="001D6DDC">
        <w:rPr>
          <w:rFonts w:ascii="Batang" w:eastAsia="Batang" w:hAnsi="Batang" w:hint="eastAsia"/>
          <w:sz w:val="28"/>
          <w:szCs w:val="28"/>
        </w:rPr>
        <w:t xml:space="preserve">하기로 </w:t>
      </w:r>
      <w:r w:rsidR="0099299B" w:rsidRPr="005D477D">
        <w:rPr>
          <w:rFonts w:ascii="Batang" w:eastAsia="Batang" w:hAnsi="Batang" w:hint="eastAsia"/>
          <w:sz w:val="28"/>
          <w:szCs w:val="28"/>
        </w:rPr>
        <w:t>했다</w:t>
      </w:r>
      <w:r w:rsidR="004B6A4A" w:rsidRPr="005D477D">
        <w:rPr>
          <w:rFonts w:ascii="Batang" w:eastAsia="Batang" w:hAnsi="Batang" w:hint="eastAsia"/>
          <w:sz w:val="28"/>
          <w:szCs w:val="28"/>
        </w:rPr>
        <w:t>.</w:t>
      </w:r>
      <w:r w:rsidR="00014B34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6B4423" w:rsidRPr="005D477D">
        <w:rPr>
          <w:rFonts w:ascii="Batang" w:eastAsia="Batang" w:hAnsi="Batang" w:hint="eastAsia"/>
          <w:sz w:val="28"/>
          <w:szCs w:val="28"/>
        </w:rPr>
        <w:t xml:space="preserve">오늘날 </w:t>
      </w:r>
      <w:r w:rsidR="00272195" w:rsidRPr="005D477D">
        <w:rPr>
          <w:rFonts w:ascii="Batang" w:eastAsia="Batang" w:hAnsi="Batang" w:hint="eastAsia"/>
          <w:sz w:val="28"/>
          <w:szCs w:val="28"/>
        </w:rPr>
        <w:t>중국 경제 성장이 새로운 시대를 맞이하면서 중국국제서비스무역</w:t>
      </w:r>
      <w:r w:rsidR="001D6DDC">
        <w:rPr>
          <w:rFonts w:ascii="Batang" w:eastAsia="Batang" w:hAnsi="Batang" w:hint="eastAsia"/>
          <w:sz w:val="28"/>
          <w:szCs w:val="28"/>
        </w:rPr>
        <w:t>교역</w:t>
      </w:r>
      <w:r w:rsidR="00272195" w:rsidRPr="005D477D">
        <w:rPr>
          <w:rFonts w:ascii="Batang" w:eastAsia="Batang" w:hAnsi="Batang" w:hint="eastAsia"/>
          <w:sz w:val="28"/>
          <w:szCs w:val="28"/>
        </w:rPr>
        <w:t xml:space="preserve">회 </w:t>
      </w:r>
      <w:r w:rsidR="00A25DE0" w:rsidRPr="005D477D">
        <w:rPr>
          <w:rFonts w:ascii="Batang" w:eastAsia="Batang" w:hAnsi="Batang" w:hint="eastAsia"/>
          <w:sz w:val="28"/>
          <w:szCs w:val="28"/>
        </w:rPr>
        <w:t>역시</w:t>
      </w:r>
      <w:r w:rsidR="00272195" w:rsidRPr="005D477D">
        <w:rPr>
          <w:rFonts w:ascii="Batang" w:eastAsia="Batang" w:hAnsi="Batang" w:hint="eastAsia"/>
          <w:sz w:val="28"/>
          <w:szCs w:val="28"/>
        </w:rPr>
        <w:t xml:space="preserve"> 새로운 단계로 </w:t>
      </w:r>
      <w:r w:rsidR="007626F8" w:rsidRPr="005D477D">
        <w:rPr>
          <w:rFonts w:ascii="Batang" w:eastAsia="Batang" w:hAnsi="Batang" w:hint="eastAsia"/>
          <w:sz w:val="28"/>
          <w:szCs w:val="28"/>
        </w:rPr>
        <w:t>접어들었다</w:t>
      </w:r>
      <w:r w:rsidR="00272195" w:rsidRPr="005D477D">
        <w:rPr>
          <w:rFonts w:ascii="Batang" w:eastAsia="Batang" w:hAnsi="Batang" w:hint="eastAsia"/>
          <w:sz w:val="28"/>
          <w:szCs w:val="28"/>
        </w:rPr>
        <w:t xml:space="preserve">. </w:t>
      </w:r>
      <w:r w:rsidR="00C61EA5" w:rsidRPr="005D477D">
        <w:rPr>
          <w:rFonts w:ascii="Batang" w:eastAsia="Batang" w:hAnsi="Batang" w:hint="eastAsia"/>
          <w:sz w:val="28"/>
          <w:szCs w:val="28"/>
        </w:rPr>
        <w:t xml:space="preserve">이후 </w:t>
      </w:r>
      <w:r w:rsidR="0025199C" w:rsidRPr="005D477D">
        <w:rPr>
          <w:rFonts w:ascii="Batang" w:eastAsia="Batang" w:hAnsi="Batang" w:hint="eastAsia"/>
          <w:sz w:val="28"/>
          <w:szCs w:val="28"/>
        </w:rPr>
        <w:t>2020년</w:t>
      </w:r>
      <w:r w:rsidR="0074333D" w:rsidRPr="005D477D">
        <w:rPr>
          <w:rFonts w:ascii="Batang" w:eastAsia="Batang" w:hAnsi="Batang" w:hint="eastAsia"/>
          <w:sz w:val="28"/>
          <w:szCs w:val="28"/>
        </w:rPr>
        <w:t>에는</w:t>
      </w:r>
      <w:r w:rsidR="00A25DE0" w:rsidRPr="005D477D">
        <w:rPr>
          <w:rFonts w:ascii="Batang" w:eastAsia="Batang" w:hAnsi="Batang" w:hint="eastAsia"/>
          <w:sz w:val="28"/>
          <w:szCs w:val="28"/>
        </w:rPr>
        <w:t xml:space="preserve"> 중국국제서비스무역</w:t>
      </w:r>
      <w:r w:rsidR="001D6DDC">
        <w:rPr>
          <w:rFonts w:ascii="Batang" w:eastAsia="Batang" w:hAnsi="Batang" w:hint="eastAsia"/>
          <w:sz w:val="28"/>
          <w:szCs w:val="28"/>
        </w:rPr>
        <w:t>교역</w:t>
      </w:r>
      <w:r w:rsidR="00A25DE0" w:rsidRPr="005D477D">
        <w:rPr>
          <w:rFonts w:ascii="Batang" w:eastAsia="Batang" w:hAnsi="Batang" w:hint="eastAsia"/>
          <w:sz w:val="28"/>
          <w:szCs w:val="28"/>
        </w:rPr>
        <w:t>회</w:t>
      </w:r>
      <w:r w:rsidR="0074333D" w:rsidRPr="005D477D">
        <w:rPr>
          <w:rFonts w:ascii="Batang" w:eastAsia="Batang" w:hAnsi="Batang" w:hint="eastAsia"/>
          <w:sz w:val="28"/>
          <w:szCs w:val="28"/>
        </w:rPr>
        <w:t>의</w:t>
      </w:r>
      <w:r w:rsidR="00A25DE0" w:rsidRPr="005D477D">
        <w:rPr>
          <w:rFonts w:ascii="Batang" w:eastAsia="Batang" w:hAnsi="Batang" w:hint="eastAsia"/>
          <w:sz w:val="28"/>
          <w:szCs w:val="28"/>
        </w:rPr>
        <w:t xml:space="preserve"> 약칭</w:t>
      </w:r>
      <w:r w:rsidR="001D6DDC">
        <w:rPr>
          <w:rFonts w:ascii="Batang" w:eastAsia="Batang" w:hAnsi="Batang" w:hint="eastAsia"/>
          <w:sz w:val="28"/>
          <w:szCs w:val="28"/>
        </w:rPr>
        <w:t xml:space="preserve">은 </w:t>
      </w:r>
      <w:r w:rsidR="00A25DE0" w:rsidRPr="005D477D">
        <w:rPr>
          <w:rFonts w:ascii="Batang" w:eastAsia="Batang" w:hAnsi="Batang"/>
          <w:sz w:val="28"/>
          <w:szCs w:val="28"/>
        </w:rPr>
        <w:t>‘</w:t>
      </w:r>
      <w:r w:rsidR="00A25DE0" w:rsidRPr="005D477D">
        <w:rPr>
          <w:rFonts w:ascii="Batang" w:eastAsia="Batang" w:hAnsi="Batang" w:hint="eastAsia"/>
          <w:sz w:val="28"/>
          <w:szCs w:val="28"/>
        </w:rPr>
        <w:t>서비스무역회</w:t>
      </w:r>
      <w:r w:rsidR="00A25DE0" w:rsidRPr="005D477D">
        <w:rPr>
          <w:rFonts w:ascii="Batang" w:eastAsia="Batang" w:hAnsi="Batang"/>
          <w:sz w:val="28"/>
          <w:szCs w:val="28"/>
        </w:rPr>
        <w:t>’</w:t>
      </w:r>
      <w:r w:rsidR="00A25DE0" w:rsidRPr="005D477D">
        <w:rPr>
          <w:rFonts w:ascii="Batang" w:eastAsia="Batang" w:hAnsi="Batang" w:hint="eastAsia"/>
          <w:sz w:val="28"/>
          <w:szCs w:val="28"/>
        </w:rPr>
        <w:t xml:space="preserve">로 </w:t>
      </w:r>
      <w:r w:rsidR="007626F8" w:rsidRPr="005D477D">
        <w:rPr>
          <w:rFonts w:ascii="Batang" w:eastAsia="Batang" w:hAnsi="Batang" w:hint="eastAsia"/>
          <w:sz w:val="28"/>
          <w:szCs w:val="28"/>
        </w:rPr>
        <w:t>변경하였다</w:t>
      </w:r>
      <w:r w:rsidR="00A25DE0" w:rsidRPr="005D477D">
        <w:rPr>
          <w:rFonts w:ascii="Batang" w:eastAsia="Batang" w:hAnsi="Batang" w:hint="eastAsia"/>
          <w:sz w:val="28"/>
          <w:szCs w:val="28"/>
        </w:rPr>
        <w:t>.</w:t>
      </w:r>
    </w:p>
    <w:p w:rsidR="00503670" w:rsidRPr="001D565D" w:rsidRDefault="00963660" w:rsidP="00486C63">
      <w:pPr>
        <w:spacing w:line="480" w:lineRule="exact"/>
        <w:ind w:firstLineChars="100" w:firstLine="275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Ⅰ.</w:t>
      </w:r>
      <w:r w:rsidR="00503670" w:rsidRPr="001D565D">
        <w:rPr>
          <w:rFonts w:ascii="Batang" w:eastAsia="Batang" w:hAnsi="Batang" w:hint="eastAsia"/>
          <w:b/>
          <w:sz w:val="28"/>
          <w:szCs w:val="28"/>
        </w:rPr>
        <w:t>서비스무역회 개황</w:t>
      </w:r>
    </w:p>
    <w:p w:rsidR="00503670" w:rsidRPr="005D477D" w:rsidRDefault="00524654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 w:hint="eastAsia"/>
          <w:sz w:val="28"/>
          <w:szCs w:val="28"/>
        </w:rPr>
        <w:t>지금까지 7차례 개최된 서비스무역회는</w:t>
      </w:r>
      <w:r w:rsidR="00C172C0" w:rsidRPr="005D477D">
        <w:rPr>
          <w:rFonts w:ascii="Batang" w:eastAsia="Batang" w:hAnsi="Batang" w:hint="eastAsia"/>
          <w:sz w:val="28"/>
          <w:szCs w:val="28"/>
        </w:rPr>
        <w:t xml:space="preserve"> 서비스 무역 분야에서 세계 최대 규모를 자랑하는</w:t>
      </w:r>
      <w:r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C172C0" w:rsidRPr="005D477D">
        <w:rPr>
          <w:rFonts w:ascii="Batang" w:eastAsia="Batang" w:hAnsi="Batang" w:hint="eastAsia"/>
          <w:sz w:val="28"/>
          <w:szCs w:val="28"/>
        </w:rPr>
        <w:t xml:space="preserve">종합적 </w:t>
      </w:r>
      <w:r w:rsidR="00FC7D39">
        <w:rPr>
          <w:rFonts w:ascii="Batang" w:eastAsia="Batang" w:hAnsi="Batang" w:hint="eastAsia"/>
          <w:sz w:val="28"/>
          <w:szCs w:val="28"/>
        </w:rPr>
        <w:t>전시회</w:t>
      </w:r>
      <w:r w:rsidR="00C172C0" w:rsidRPr="005D477D">
        <w:rPr>
          <w:rFonts w:ascii="Batang" w:eastAsia="Batang" w:hAnsi="Batang" w:hint="eastAsia"/>
          <w:sz w:val="28"/>
          <w:szCs w:val="28"/>
        </w:rPr>
        <w:t xml:space="preserve">이자 </w:t>
      </w:r>
      <w:r w:rsidR="00A245AD" w:rsidRPr="005D477D">
        <w:rPr>
          <w:rFonts w:ascii="Batang" w:eastAsia="Batang" w:hAnsi="Batang" w:hint="eastAsia"/>
          <w:sz w:val="28"/>
          <w:szCs w:val="28"/>
        </w:rPr>
        <w:t>중국 서비스 무역</w:t>
      </w:r>
      <w:r w:rsidR="00265634" w:rsidRPr="005D477D">
        <w:rPr>
          <w:rFonts w:ascii="Batang" w:eastAsia="Batang" w:hAnsi="Batang" w:hint="eastAsia"/>
          <w:sz w:val="28"/>
          <w:szCs w:val="28"/>
        </w:rPr>
        <w:t>을</w:t>
      </w:r>
      <w:r w:rsidR="00A245AD" w:rsidRPr="005D477D">
        <w:rPr>
          <w:rFonts w:ascii="Batang" w:eastAsia="Batang" w:hAnsi="Batang" w:hint="eastAsia"/>
          <w:sz w:val="28"/>
          <w:szCs w:val="28"/>
        </w:rPr>
        <w:t xml:space="preserve"> 선도하는 </w:t>
      </w:r>
      <w:r w:rsidR="00C11216">
        <w:rPr>
          <w:rFonts w:ascii="Batang" w:eastAsia="Batang" w:hAnsi="Batang" w:hint="eastAsia"/>
          <w:sz w:val="28"/>
          <w:szCs w:val="28"/>
        </w:rPr>
        <w:t>전시</w:t>
      </w:r>
      <w:r w:rsidR="00A245AD" w:rsidRPr="005D477D">
        <w:rPr>
          <w:rFonts w:ascii="Batang" w:eastAsia="Batang" w:hAnsi="Batang" w:hint="eastAsia"/>
          <w:sz w:val="28"/>
          <w:szCs w:val="28"/>
        </w:rPr>
        <w:t xml:space="preserve">회로써 </w:t>
      </w:r>
      <w:r w:rsidR="00A20B4F" w:rsidRPr="005D477D">
        <w:rPr>
          <w:rFonts w:ascii="Batang" w:eastAsia="Batang" w:hAnsi="Batang" w:hint="eastAsia"/>
          <w:sz w:val="28"/>
          <w:szCs w:val="28"/>
        </w:rPr>
        <w:t>중국국제수입박람회</w:t>
      </w:r>
      <w:r w:rsidR="00A20B4F" w:rsidRPr="005D477D">
        <w:rPr>
          <w:rFonts w:ascii="Batang" w:eastAsia="Batang" w:hAnsi="Batang"/>
          <w:sz w:val="28"/>
          <w:szCs w:val="28"/>
        </w:rPr>
        <w:t>(CIIE)</w:t>
      </w:r>
      <w:r w:rsidR="00F87CE4" w:rsidRPr="005D477D">
        <w:rPr>
          <w:rFonts w:ascii="Batang" w:eastAsia="Batang" w:hAnsi="Batang" w:hint="eastAsia"/>
          <w:sz w:val="28"/>
          <w:szCs w:val="28"/>
        </w:rPr>
        <w:t>, 중국수출입</w:t>
      </w:r>
      <w:r w:rsidR="00C11216">
        <w:rPr>
          <w:rFonts w:ascii="Batang" w:eastAsia="Batang" w:hAnsi="Batang" w:hint="eastAsia"/>
          <w:sz w:val="28"/>
          <w:szCs w:val="28"/>
        </w:rPr>
        <w:t>삼풍교역회</w:t>
      </w:r>
      <w:r w:rsidR="00F87CE4" w:rsidRPr="005D477D">
        <w:rPr>
          <w:rFonts w:ascii="Batang" w:eastAsia="Batang" w:hAnsi="Batang"/>
          <w:sz w:val="28"/>
          <w:szCs w:val="28"/>
        </w:rPr>
        <w:t>(Canton Fair)</w:t>
      </w:r>
      <w:r w:rsidR="00700429" w:rsidRPr="005D477D">
        <w:rPr>
          <w:rFonts w:ascii="Batang" w:eastAsia="Batang" w:hAnsi="Batang" w:hint="eastAsia"/>
          <w:sz w:val="28"/>
          <w:szCs w:val="28"/>
        </w:rPr>
        <w:t xml:space="preserve">와 함께 중국 3대 대외 개방 </w:t>
      </w:r>
      <w:r w:rsidR="008D54FA" w:rsidRPr="005D477D">
        <w:rPr>
          <w:rFonts w:ascii="Batang" w:eastAsia="Batang" w:hAnsi="Batang" w:hint="eastAsia"/>
          <w:sz w:val="28"/>
          <w:szCs w:val="28"/>
        </w:rPr>
        <w:t xml:space="preserve">전시회 </w:t>
      </w:r>
      <w:r w:rsidR="00700429" w:rsidRPr="005D477D">
        <w:rPr>
          <w:rFonts w:ascii="Batang" w:eastAsia="Batang" w:hAnsi="Batang" w:hint="eastAsia"/>
          <w:sz w:val="28"/>
          <w:szCs w:val="28"/>
        </w:rPr>
        <w:t xml:space="preserve">플랫폼으로 </w:t>
      </w:r>
      <w:r w:rsidR="0061098A" w:rsidRPr="005D477D">
        <w:rPr>
          <w:rFonts w:ascii="Batang" w:eastAsia="Batang" w:hAnsi="Batang" w:hint="eastAsia"/>
          <w:sz w:val="28"/>
          <w:szCs w:val="28"/>
        </w:rPr>
        <w:t xml:space="preserve">입지를 </w:t>
      </w:r>
      <w:r w:rsidR="007626F8" w:rsidRPr="005D477D">
        <w:rPr>
          <w:rFonts w:ascii="Batang" w:eastAsia="Batang" w:hAnsi="Batang" w:hint="eastAsia"/>
          <w:sz w:val="28"/>
          <w:szCs w:val="28"/>
        </w:rPr>
        <w:t>다졌다</w:t>
      </w:r>
      <w:r w:rsidR="00700429" w:rsidRPr="005D477D">
        <w:rPr>
          <w:rFonts w:ascii="Batang" w:eastAsia="Batang" w:hAnsi="Batang" w:hint="eastAsia"/>
          <w:sz w:val="28"/>
          <w:szCs w:val="28"/>
        </w:rPr>
        <w:t>. 누적 전시 규모는 64.09만</w:t>
      </w:r>
      <w:r w:rsidR="00AF6028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700429" w:rsidRPr="005D477D">
        <w:rPr>
          <w:rFonts w:ascii="Batang" w:eastAsia="Batang" w:hAnsi="Batang" w:hint="eastAsia"/>
          <w:sz w:val="28"/>
          <w:szCs w:val="28"/>
        </w:rPr>
        <w:t xml:space="preserve">㎡로 총 1102회에 달하는 </w:t>
      </w:r>
      <w:r w:rsidR="005911CD" w:rsidRPr="005D477D">
        <w:rPr>
          <w:rFonts w:ascii="Batang" w:eastAsia="Batang" w:hAnsi="Batang" w:hint="eastAsia"/>
          <w:sz w:val="28"/>
          <w:szCs w:val="28"/>
        </w:rPr>
        <w:t>포럼</w:t>
      </w:r>
      <w:r w:rsidR="00D526BA">
        <w:rPr>
          <w:rFonts w:ascii="Batang" w:eastAsia="Batang" w:hAnsi="Batang" w:hint="eastAsia"/>
          <w:sz w:val="28"/>
          <w:szCs w:val="28"/>
        </w:rPr>
        <w:t>·회의</w:t>
      </w:r>
      <w:r w:rsidR="005911CD" w:rsidRPr="005D477D">
        <w:rPr>
          <w:rFonts w:ascii="Batang" w:eastAsia="Batang" w:hAnsi="Batang" w:hint="eastAsia"/>
          <w:sz w:val="28"/>
          <w:szCs w:val="28"/>
        </w:rPr>
        <w:t xml:space="preserve"> 행사를 개최했고 </w:t>
      </w:r>
      <w:r w:rsidR="00A16092" w:rsidRPr="005D477D">
        <w:rPr>
          <w:rFonts w:ascii="Batang" w:eastAsia="Batang" w:hAnsi="Batang" w:hint="eastAsia"/>
          <w:sz w:val="28"/>
          <w:szCs w:val="28"/>
        </w:rPr>
        <w:t>188개 국가 및 지역에서</w:t>
      </w:r>
      <w:r w:rsidR="00774E3B" w:rsidRPr="005D477D">
        <w:rPr>
          <w:rFonts w:ascii="Batang" w:eastAsia="Batang" w:hAnsi="Batang" w:hint="eastAsia"/>
          <w:sz w:val="28"/>
          <w:szCs w:val="28"/>
        </w:rPr>
        <w:t xml:space="preserve"> 1만여</w:t>
      </w:r>
      <w:r w:rsidR="006D7F77" w:rsidRPr="005D477D">
        <w:rPr>
          <w:rFonts w:ascii="Batang" w:eastAsia="Batang" w:hAnsi="Batang" w:hint="eastAsia"/>
          <w:sz w:val="28"/>
          <w:szCs w:val="28"/>
        </w:rPr>
        <w:t>개의 기업이 참</w:t>
      </w:r>
      <w:r w:rsidR="008D7441" w:rsidRPr="005D477D">
        <w:rPr>
          <w:rFonts w:ascii="Batang" w:eastAsia="Batang" w:hAnsi="Batang" w:hint="eastAsia"/>
          <w:sz w:val="28"/>
          <w:szCs w:val="28"/>
        </w:rPr>
        <w:t xml:space="preserve">가한 가운데 </w:t>
      </w:r>
      <w:r w:rsidR="00A16092" w:rsidRPr="005D477D">
        <w:rPr>
          <w:rFonts w:ascii="Batang" w:eastAsia="Batang" w:hAnsi="Batang" w:hint="eastAsia"/>
          <w:sz w:val="28"/>
          <w:szCs w:val="28"/>
        </w:rPr>
        <w:t>140여만</w:t>
      </w:r>
      <w:r w:rsidR="00D526BA">
        <w:rPr>
          <w:rFonts w:ascii="Batang" w:eastAsia="Batang" w:hAnsi="Batang" w:hint="eastAsia"/>
          <w:sz w:val="28"/>
          <w:szCs w:val="28"/>
        </w:rPr>
        <w:t xml:space="preserve"> </w:t>
      </w:r>
      <w:r w:rsidR="00A16092" w:rsidRPr="005D477D">
        <w:rPr>
          <w:rFonts w:ascii="Batang" w:eastAsia="Batang" w:hAnsi="Batang" w:hint="eastAsia"/>
          <w:sz w:val="28"/>
          <w:szCs w:val="28"/>
        </w:rPr>
        <w:t>명의 바이어가 방</w:t>
      </w:r>
      <w:r w:rsidR="002556B7" w:rsidRPr="005D477D">
        <w:rPr>
          <w:rFonts w:ascii="Batang" w:eastAsia="Batang" w:hAnsi="Batang" w:hint="eastAsia"/>
          <w:sz w:val="28"/>
          <w:szCs w:val="28"/>
        </w:rPr>
        <w:t>문했다</w:t>
      </w:r>
      <w:r w:rsidR="00E94B4C" w:rsidRPr="005D477D">
        <w:rPr>
          <w:rFonts w:ascii="Batang" w:eastAsia="Batang" w:hAnsi="Batang" w:hint="eastAsia"/>
          <w:sz w:val="28"/>
          <w:szCs w:val="28"/>
        </w:rPr>
        <w:t>.</w:t>
      </w:r>
      <w:r w:rsidR="00A16092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C4591B" w:rsidRPr="005D477D">
        <w:rPr>
          <w:rFonts w:ascii="Batang" w:eastAsia="Batang" w:hAnsi="Batang" w:hint="eastAsia"/>
          <w:sz w:val="28"/>
          <w:szCs w:val="28"/>
        </w:rPr>
        <w:t xml:space="preserve">이는 </w:t>
      </w:r>
      <w:r w:rsidR="00D66A6B" w:rsidRPr="005D477D">
        <w:rPr>
          <w:rFonts w:ascii="Batang" w:eastAsia="Batang" w:hAnsi="Batang" w:hint="eastAsia"/>
          <w:sz w:val="28"/>
          <w:szCs w:val="28"/>
        </w:rPr>
        <w:t>국제 서비스 무역</w:t>
      </w:r>
      <w:r w:rsidR="00432E35" w:rsidRPr="005D477D">
        <w:rPr>
          <w:rFonts w:ascii="Batang" w:eastAsia="Batang" w:hAnsi="Batang" w:hint="eastAsia"/>
          <w:sz w:val="28"/>
          <w:szCs w:val="28"/>
        </w:rPr>
        <w:t>의 교류와 협력을 강화</w:t>
      </w:r>
      <w:r w:rsidR="00B63C25" w:rsidRPr="005D477D">
        <w:rPr>
          <w:rFonts w:ascii="Batang" w:eastAsia="Batang" w:hAnsi="Batang" w:hint="eastAsia"/>
          <w:sz w:val="28"/>
          <w:szCs w:val="28"/>
        </w:rPr>
        <w:t>하고</w:t>
      </w:r>
      <w:r w:rsidR="00432E35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B63C25" w:rsidRPr="005D477D">
        <w:rPr>
          <w:rFonts w:ascii="Batang" w:eastAsia="Batang" w:hAnsi="Batang" w:hint="eastAsia"/>
          <w:sz w:val="28"/>
          <w:szCs w:val="28"/>
        </w:rPr>
        <w:t>전세계 서비스 경제 발전을 추진하</w:t>
      </w:r>
      <w:r w:rsidR="003342A1" w:rsidRPr="005D477D">
        <w:rPr>
          <w:rFonts w:ascii="Batang" w:eastAsia="Batang" w:hAnsi="Batang" w:hint="eastAsia"/>
          <w:sz w:val="28"/>
          <w:szCs w:val="28"/>
        </w:rPr>
        <w:t>는</w:t>
      </w:r>
      <w:r w:rsidR="00D526BA">
        <w:rPr>
          <w:rFonts w:ascii="Batang" w:eastAsia="Batang" w:hAnsi="Batang" w:hint="eastAsia"/>
          <w:sz w:val="28"/>
          <w:szCs w:val="28"/>
        </w:rPr>
        <w:t xml:space="preserve"> </w:t>
      </w:r>
      <w:r w:rsidR="003342A1" w:rsidRPr="005D477D">
        <w:rPr>
          <w:rFonts w:ascii="Batang" w:eastAsia="Batang" w:hAnsi="Batang" w:hint="eastAsia"/>
          <w:sz w:val="28"/>
          <w:szCs w:val="28"/>
        </w:rPr>
        <w:t>데</w:t>
      </w:r>
      <w:r w:rsidR="00EB4AB3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2D4493" w:rsidRPr="005D477D">
        <w:rPr>
          <w:rFonts w:ascii="Batang" w:eastAsia="Batang" w:hAnsi="Batang" w:hint="eastAsia"/>
          <w:sz w:val="28"/>
          <w:szCs w:val="28"/>
        </w:rPr>
        <w:t xml:space="preserve">긍정적 역할을 </w:t>
      </w:r>
      <w:r w:rsidR="00341A4F" w:rsidRPr="005D477D">
        <w:rPr>
          <w:rFonts w:ascii="Batang" w:eastAsia="Batang" w:hAnsi="Batang" w:hint="eastAsia"/>
          <w:sz w:val="28"/>
          <w:szCs w:val="28"/>
        </w:rPr>
        <w:t>하였다</w:t>
      </w:r>
      <w:r w:rsidR="002D4493" w:rsidRPr="005D477D">
        <w:rPr>
          <w:rFonts w:ascii="Batang" w:eastAsia="Batang" w:hAnsi="Batang" w:hint="eastAsia"/>
          <w:sz w:val="28"/>
          <w:szCs w:val="28"/>
        </w:rPr>
        <w:t>.</w:t>
      </w:r>
    </w:p>
    <w:p w:rsidR="00442856" w:rsidRPr="005D477D" w:rsidRDefault="009A0EDD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 w:hint="eastAsia"/>
          <w:sz w:val="28"/>
          <w:szCs w:val="28"/>
        </w:rPr>
        <w:t>중국 정부는 매회 국가 지도자</w:t>
      </w:r>
      <w:r w:rsidR="00BE6759">
        <w:rPr>
          <w:rFonts w:ascii="Batang" w:eastAsia="Batang" w:hAnsi="Batang" w:hint="eastAsia"/>
          <w:sz w:val="28"/>
          <w:szCs w:val="28"/>
        </w:rPr>
        <w:t>가</w:t>
      </w:r>
      <w:r w:rsidRPr="005D477D">
        <w:rPr>
          <w:rFonts w:ascii="Batang" w:eastAsia="Batang" w:hAnsi="Batang" w:hint="eastAsia"/>
          <w:sz w:val="28"/>
          <w:szCs w:val="28"/>
        </w:rPr>
        <w:t xml:space="preserve"> 참석할 정도로 서비스무역회를 중시하고 </w:t>
      </w:r>
      <w:r w:rsidR="006E4651" w:rsidRPr="005D477D">
        <w:rPr>
          <w:rFonts w:ascii="Batang" w:eastAsia="Batang" w:hAnsi="Batang" w:hint="eastAsia"/>
          <w:sz w:val="28"/>
          <w:szCs w:val="28"/>
        </w:rPr>
        <w:t>있다</w:t>
      </w:r>
      <w:r w:rsidRPr="005D477D">
        <w:rPr>
          <w:rFonts w:ascii="Batang" w:eastAsia="Batang" w:hAnsi="Batang" w:hint="eastAsia"/>
          <w:sz w:val="28"/>
          <w:szCs w:val="28"/>
        </w:rPr>
        <w:t>.</w:t>
      </w:r>
      <w:r w:rsidR="001077E0" w:rsidRPr="005D477D">
        <w:rPr>
          <w:rFonts w:ascii="Batang" w:eastAsia="Batang" w:hAnsi="Batang" w:hint="eastAsia"/>
          <w:sz w:val="28"/>
          <w:szCs w:val="28"/>
        </w:rPr>
        <w:t xml:space="preserve"> </w:t>
      </w:r>
      <w:r w:rsidR="00442856" w:rsidRPr="005D477D">
        <w:rPr>
          <w:rFonts w:ascii="Batang" w:eastAsia="Batang" w:hAnsi="Batang"/>
          <w:sz w:val="28"/>
          <w:szCs w:val="28"/>
        </w:rPr>
        <w:t>2020년 시진핑 국가 주석이</w:t>
      </w:r>
      <w:r w:rsidR="00F41F03">
        <w:rPr>
          <w:rFonts w:ascii="Batang" w:eastAsia="Batang" w:hAnsi="Batang" w:hint="eastAsia"/>
          <w:sz w:val="28"/>
          <w:szCs w:val="28"/>
        </w:rPr>
        <w:t xml:space="preserve"> </w:t>
      </w:r>
      <w:r w:rsidR="00442856" w:rsidRPr="005D477D">
        <w:rPr>
          <w:rFonts w:ascii="Batang" w:eastAsia="Batang" w:hAnsi="Batang"/>
          <w:sz w:val="28"/>
          <w:szCs w:val="28"/>
        </w:rPr>
        <w:t>서비스무역회 글로벌 서비스무역</w:t>
      </w:r>
      <w:r w:rsidR="00F475C9">
        <w:rPr>
          <w:rFonts w:ascii="Batang" w:eastAsia="Batang" w:hAnsi="Batang" w:hint="eastAsia"/>
          <w:sz w:val="28"/>
          <w:szCs w:val="28"/>
        </w:rPr>
        <w:t xml:space="preserve"> 서밋</w:t>
      </w:r>
      <w:r w:rsidR="00442856" w:rsidRPr="005D477D">
        <w:rPr>
          <w:rFonts w:ascii="Batang" w:eastAsia="Batang" w:hAnsi="Batang"/>
          <w:sz w:val="28"/>
          <w:szCs w:val="28"/>
        </w:rPr>
        <w:t xml:space="preserve">에서 3가지 협력 방안을 제안하며 개방적이고 포용적인 협력 환경을 공동 조성하고, 혁신을 이끄는 협력 에너지를 공동 활성화하고, 상호 </w:t>
      </w:r>
      <w:r w:rsidR="002E37D7">
        <w:rPr>
          <w:rFonts w:ascii="Batang" w:eastAsia="Batang" w:hAnsi="Batang" w:hint="eastAsia"/>
          <w:sz w:val="28"/>
          <w:szCs w:val="28"/>
        </w:rPr>
        <w:t>윈윈</w:t>
      </w:r>
      <w:r w:rsidR="00442856" w:rsidRPr="005D477D">
        <w:rPr>
          <w:rFonts w:ascii="Batang" w:eastAsia="Batang" w:hAnsi="Batang"/>
          <w:sz w:val="28"/>
          <w:szCs w:val="28"/>
        </w:rPr>
        <w:t>의 협력 형세를 공동 창립하자는 뜻을 밝혔다. 또한 베이징의 국가 서비스업 개방확대종합시험구와 자우무역시험구</w:t>
      </w:r>
      <w:r w:rsidR="002E37D7">
        <w:rPr>
          <w:rFonts w:ascii="Batang" w:eastAsia="Batang" w:hAnsi="Batang" w:hint="eastAsia"/>
          <w:sz w:val="28"/>
          <w:szCs w:val="28"/>
        </w:rPr>
        <w:t xml:space="preserve"> 건설</w:t>
      </w:r>
      <w:r w:rsidR="002E37D7">
        <w:rPr>
          <w:rFonts w:ascii="Batang" w:eastAsia="Batang" w:hAnsi="Batang" w:hint="eastAsia"/>
          <w:sz w:val="28"/>
          <w:szCs w:val="28"/>
        </w:rPr>
        <w:lastRenderedPageBreak/>
        <w:t>을 지원하는 두 가지 정책을 발표하며</w:t>
      </w:r>
      <w:r w:rsidR="00442856" w:rsidRPr="005D477D">
        <w:rPr>
          <w:rFonts w:ascii="Batang" w:eastAsia="Batang" w:hAnsi="Batang"/>
          <w:sz w:val="28"/>
          <w:szCs w:val="28"/>
        </w:rPr>
        <w:t xml:space="preserve"> 중국의 확고한 대외개방 확대의 신념과 의지를 드러내며 세계경제의 빠른 회복 촉진 및 글로벌 서비스 무역 발전을 위해 새로운 동력을 불어넣었다. 2019년 시진핑 주석은</w:t>
      </w:r>
      <w:r w:rsidR="00E374BF">
        <w:rPr>
          <w:rFonts w:ascii="Batang" w:eastAsia="Batang" w:hAnsi="Batang" w:hint="eastAsia"/>
          <w:sz w:val="28"/>
          <w:szCs w:val="28"/>
        </w:rPr>
        <w:t xml:space="preserve"> </w:t>
      </w:r>
      <w:r w:rsidR="00442856" w:rsidRPr="005D477D">
        <w:rPr>
          <w:rFonts w:ascii="Batang" w:eastAsia="Batang" w:hAnsi="Batang"/>
          <w:sz w:val="28"/>
          <w:szCs w:val="28"/>
        </w:rPr>
        <w:t>서비스무역회 개막 당시 축하 서신을 보냈다. 리커창(</w:t>
      </w:r>
      <w:r w:rsidR="00442856" w:rsidRPr="001D565D">
        <w:rPr>
          <w:rFonts w:ascii="Batang" w:eastAsia="Batang" w:hAnsi="Batang" w:hint="eastAsia"/>
          <w:sz w:val="28"/>
          <w:szCs w:val="28"/>
        </w:rPr>
        <w:t>李克强</w:t>
      </w:r>
      <w:r w:rsidR="00442856" w:rsidRPr="005D477D">
        <w:rPr>
          <w:rFonts w:ascii="Batang" w:eastAsia="Batang" w:hAnsi="Batang"/>
          <w:sz w:val="28"/>
          <w:szCs w:val="28"/>
        </w:rPr>
        <w:t>) 총리, 한정(</w:t>
      </w:r>
      <w:r w:rsidR="00442856" w:rsidRPr="001D565D">
        <w:rPr>
          <w:rFonts w:ascii="Batang" w:eastAsia="Batang" w:hAnsi="Batang" w:hint="eastAsia"/>
          <w:sz w:val="28"/>
          <w:szCs w:val="28"/>
        </w:rPr>
        <w:t>韓正</w:t>
      </w:r>
      <w:r w:rsidR="00442856" w:rsidRPr="005D477D">
        <w:rPr>
          <w:rFonts w:ascii="Batang" w:eastAsia="Batang" w:hAnsi="Batang"/>
          <w:sz w:val="28"/>
          <w:szCs w:val="28"/>
        </w:rPr>
        <w:t>) 부총리, 후춘화(</w:t>
      </w:r>
      <w:r w:rsidR="00442856" w:rsidRPr="001D565D">
        <w:rPr>
          <w:rFonts w:ascii="Batang" w:eastAsia="Batang" w:hAnsi="Batang" w:hint="eastAsia"/>
          <w:sz w:val="28"/>
          <w:szCs w:val="28"/>
        </w:rPr>
        <w:t>胡春華</w:t>
      </w:r>
      <w:r w:rsidR="00442856" w:rsidRPr="005D477D">
        <w:rPr>
          <w:rFonts w:ascii="Batang" w:eastAsia="Batang" w:hAnsi="Batang"/>
          <w:sz w:val="28"/>
          <w:szCs w:val="28"/>
        </w:rPr>
        <w:t>) 부총리, 원자바오(</w:t>
      </w:r>
      <w:r w:rsidR="00442856" w:rsidRPr="001D565D">
        <w:rPr>
          <w:rFonts w:ascii="Batang" w:eastAsia="Batang" w:hAnsi="Batang" w:hint="eastAsia"/>
          <w:sz w:val="28"/>
          <w:szCs w:val="28"/>
        </w:rPr>
        <w:t>溫家寶</w:t>
      </w:r>
      <w:r w:rsidR="00442856" w:rsidRPr="005D477D">
        <w:rPr>
          <w:rFonts w:ascii="Batang" w:eastAsia="Batang" w:hAnsi="Batang"/>
          <w:sz w:val="28"/>
          <w:szCs w:val="28"/>
        </w:rPr>
        <w:t>) 총리, 왕양(</w:t>
      </w:r>
      <w:r w:rsidR="00442856" w:rsidRPr="001D565D">
        <w:rPr>
          <w:rFonts w:ascii="Batang" w:eastAsia="Batang" w:hAnsi="Batang" w:hint="eastAsia"/>
          <w:sz w:val="28"/>
          <w:szCs w:val="28"/>
        </w:rPr>
        <w:t>汪洋</w:t>
      </w:r>
      <w:r w:rsidR="00442856" w:rsidRPr="005D477D">
        <w:rPr>
          <w:rFonts w:ascii="Batang" w:eastAsia="Batang" w:hAnsi="Batang"/>
          <w:sz w:val="28"/>
          <w:szCs w:val="28"/>
        </w:rPr>
        <w:t>) 당시 부총리</w:t>
      </w:r>
      <w:r w:rsidR="00E374BF">
        <w:rPr>
          <w:rFonts w:ascii="Batang" w:eastAsia="Batang" w:hAnsi="Batang" w:hint="eastAsia"/>
          <w:sz w:val="28"/>
          <w:szCs w:val="28"/>
        </w:rPr>
        <w:t>도 서비스무역회에 참석한 적 있</w:t>
      </w:r>
      <w:r w:rsidR="00442856" w:rsidRPr="005D477D">
        <w:rPr>
          <w:rFonts w:ascii="Batang" w:eastAsia="Batang" w:hAnsi="Batang"/>
          <w:sz w:val="28"/>
          <w:szCs w:val="28"/>
        </w:rPr>
        <w:t>다.</w:t>
      </w:r>
    </w:p>
    <w:p w:rsidR="00442856" w:rsidRPr="009C24F5" w:rsidRDefault="00442856" w:rsidP="00486C63">
      <w:pPr>
        <w:spacing w:line="480" w:lineRule="exact"/>
        <w:ind w:firstLineChars="100" w:firstLine="275"/>
        <w:rPr>
          <w:rFonts w:ascii="Batang" w:eastAsia="Batang" w:hAnsi="Batang"/>
          <w:b/>
          <w:sz w:val="28"/>
          <w:szCs w:val="28"/>
        </w:rPr>
      </w:pPr>
      <w:r w:rsidRPr="009C24F5">
        <w:rPr>
          <w:rFonts w:ascii="Batang" w:eastAsia="Batang" w:hAnsi="Batang" w:hint="eastAsia"/>
          <w:b/>
          <w:sz w:val="28"/>
          <w:szCs w:val="28"/>
        </w:rPr>
        <w:t>Ⅱ</w:t>
      </w:r>
      <w:r w:rsidRPr="009C24F5">
        <w:rPr>
          <w:rFonts w:ascii="Batang" w:eastAsia="Batang" w:hAnsi="Batang"/>
          <w:b/>
          <w:sz w:val="28"/>
          <w:szCs w:val="28"/>
        </w:rPr>
        <w:t>. 2021</w:t>
      </w:r>
      <w:r w:rsidR="00A57CA2">
        <w:rPr>
          <w:rFonts w:ascii="Batang" w:eastAsia="Batang" w:hAnsi="Batang" w:hint="eastAsia"/>
          <w:b/>
          <w:sz w:val="28"/>
          <w:szCs w:val="28"/>
        </w:rPr>
        <w:t>년</w:t>
      </w:r>
      <w:r w:rsidRPr="009C24F5">
        <w:rPr>
          <w:rFonts w:ascii="Batang" w:eastAsia="Batang" w:hAnsi="Batang"/>
          <w:b/>
          <w:sz w:val="28"/>
          <w:szCs w:val="28"/>
        </w:rPr>
        <w:t xml:space="preserve"> 중국국제서비스무역회 소개</w:t>
      </w:r>
    </w:p>
    <w:p w:rsidR="00442856" w:rsidRPr="005D477D" w:rsidRDefault="00442856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/>
          <w:sz w:val="28"/>
          <w:szCs w:val="28"/>
        </w:rPr>
        <w:t>2021</w:t>
      </w:r>
      <w:r w:rsidR="00A57CA2">
        <w:rPr>
          <w:rFonts w:ascii="Batang" w:eastAsia="Batang" w:hAnsi="Batang" w:hint="eastAsia"/>
          <w:sz w:val="28"/>
          <w:szCs w:val="28"/>
        </w:rPr>
        <w:t xml:space="preserve">년 </w:t>
      </w:r>
      <w:r w:rsidRPr="005D477D">
        <w:rPr>
          <w:rFonts w:ascii="Batang" w:eastAsia="Batang" w:hAnsi="Batang"/>
          <w:sz w:val="28"/>
          <w:szCs w:val="28"/>
        </w:rPr>
        <w:t xml:space="preserve">서비스무역회는 오는 9월 </w:t>
      </w:r>
      <w:r w:rsidR="005B41BF">
        <w:rPr>
          <w:rFonts w:ascii="Batang" w:eastAsia="Batang" w:hAnsi="Batang" w:hint="eastAsia"/>
          <w:sz w:val="28"/>
          <w:szCs w:val="28"/>
        </w:rPr>
        <w:t xml:space="preserve">초 </w:t>
      </w:r>
      <w:r w:rsidRPr="005D477D">
        <w:rPr>
          <w:rFonts w:ascii="Batang" w:eastAsia="Batang" w:hAnsi="Batang"/>
          <w:sz w:val="28"/>
          <w:szCs w:val="28"/>
        </w:rPr>
        <w:t>베이징 국가</w:t>
      </w:r>
      <w:r w:rsidR="00395E7A">
        <w:rPr>
          <w:rFonts w:ascii="Batang" w:eastAsia="Batang" w:hAnsi="Batang" w:hint="eastAsia"/>
          <w:sz w:val="28"/>
          <w:szCs w:val="28"/>
        </w:rPr>
        <w:t>컨벤션</w:t>
      </w:r>
      <w:r w:rsidRPr="005D477D">
        <w:rPr>
          <w:rFonts w:ascii="Batang" w:eastAsia="Batang" w:hAnsi="Batang"/>
          <w:sz w:val="28"/>
          <w:szCs w:val="28"/>
        </w:rPr>
        <w:t>센터와 서우강(</w:t>
      </w:r>
      <w:r w:rsidRPr="001D565D">
        <w:rPr>
          <w:rFonts w:ascii="Batang" w:eastAsia="Batang" w:hAnsi="Batang" w:hint="eastAsia"/>
          <w:sz w:val="28"/>
          <w:szCs w:val="28"/>
        </w:rPr>
        <w:t>首鋼</w:t>
      </w:r>
      <w:r w:rsidRPr="005D477D">
        <w:rPr>
          <w:rFonts w:ascii="Batang" w:eastAsia="Batang" w:hAnsi="Batang"/>
          <w:sz w:val="28"/>
          <w:szCs w:val="28"/>
        </w:rPr>
        <w:t>) 단지에서 열리며 코로나 사태를 고려하여 온·오프라인 방식으로 진행된다. 서비스무역의 발전 포인트와 트렌드를 중심으로 통신</w:t>
      </w:r>
      <w:r w:rsidR="00B43BA2">
        <w:rPr>
          <w:rFonts w:ascii="Batang" w:eastAsia="Batang" w:hAnsi="Batang" w:hint="eastAsia"/>
          <w:sz w:val="28"/>
          <w:szCs w:val="28"/>
        </w:rPr>
        <w:t>·</w:t>
      </w:r>
      <w:r w:rsidRPr="005D477D">
        <w:rPr>
          <w:rFonts w:ascii="Batang" w:eastAsia="Batang" w:hAnsi="Batang"/>
          <w:sz w:val="28"/>
          <w:szCs w:val="28"/>
        </w:rPr>
        <w:t>컴퓨터 및 정보 서비스, 금융 서비스, 문화</w:t>
      </w:r>
      <w:r w:rsidR="00B43BA2">
        <w:rPr>
          <w:rFonts w:ascii="Batang" w:eastAsia="Batang" w:hAnsi="Batang" w:hint="eastAsia"/>
          <w:sz w:val="28"/>
          <w:szCs w:val="28"/>
        </w:rPr>
        <w:t>·관광</w:t>
      </w:r>
      <w:r w:rsidRPr="005D477D">
        <w:rPr>
          <w:rFonts w:ascii="Batang" w:eastAsia="Batang" w:hAnsi="Batang"/>
          <w:sz w:val="28"/>
          <w:szCs w:val="28"/>
        </w:rPr>
        <w:t xml:space="preserve"> 서비스, 교육 서비스, 공급체인 및 비즈니스 서비스, 엔지니어링 컨설팅 및 건축 서비스, 건강 위생 서비스 등의 8개의 </w:t>
      </w:r>
      <w:r w:rsidR="00EE619A" w:rsidRPr="005D477D">
        <w:rPr>
          <w:rFonts w:ascii="Batang" w:eastAsia="Batang" w:hAnsi="Batang" w:hint="eastAsia"/>
          <w:sz w:val="28"/>
          <w:szCs w:val="28"/>
        </w:rPr>
        <w:t>테마</w:t>
      </w:r>
      <w:r w:rsidRPr="005D477D">
        <w:rPr>
          <w:rFonts w:ascii="Batang" w:eastAsia="Batang" w:hAnsi="Batang"/>
          <w:sz w:val="28"/>
          <w:szCs w:val="28"/>
        </w:rPr>
        <w:t xml:space="preserve">를 선보일 예정이다. 또한 글로벌 서비스무역 </w:t>
      </w:r>
      <w:r w:rsidR="00B43BA2">
        <w:rPr>
          <w:rFonts w:ascii="Batang" w:eastAsia="Batang" w:hAnsi="Batang" w:hint="eastAsia"/>
          <w:sz w:val="28"/>
          <w:szCs w:val="28"/>
        </w:rPr>
        <w:t>서밋</w:t>
      </w:r>
      <w:r w:rsidRPr="005D477D">
        <w:rPr>
          <w:rFonts w:ascii="Batang" w:eastAsia="Batang" w:hAnsi="Batang"/>
          <w:sz w:val="28"/>
          <w:szCs w:val="28"/>
        </w:rPr>
        <w:t>, 포럼 및 컨퍼런스, 전시 디</w:t>
      </w:r>
      <w:r w:rsidRPr="005D477D">
        <w:rPr>
          <w:rFonts w:ascii="Batang" w:eastAsia="Batang" w:hAnsi="Batang" w:hint="eastAsia"/>
          <w:sz w:val="28"/>
          <w:szCs w:val="28"/>
        </w:rPr>
        <w:t>스플레이</w:t>
      </w:r>
      <w:r w:rsidRPr="005D477D">
        <w:rPr>
          <w:rFonts w:ascii="Batang" w:eastAsia="Batang" w:hAnsi="Batang"/>
          <w:sz w:val="28"/>
          <w:szCs w:val="28"/>
        </w:rPr>
        <w:t>, 홍보 상담, 성과 발표, 부대 행사 등 6</w:t>
      </w:r>
      <w:r w:rsidR="00902CDF">
        <w:rPr>
          <w:rFonts w:ascii="Batang" w:eastAsia="Batang" w:hAnsi="Batang" w:hint="eastAsia"/>
          <w:sz w:val="28"/>
          <w:szCs w:val="28"/>
        </w:rPr>
        <w:t>가지</w:t>
      </w:r>
      <w:r w:rsidRPr="005D477D">
        <w:rPr>
          <w:rFonts w:ascii="Batang" w:eastAsia="Batang" w:hAnsi="Batang"/>
          <w:sz w:val="28"/>
          <w:szCs w:val="28"/>
        </w:rPr>
        <w:t xml:space="preserve"> 행사가 진행되며 전시회 면적은 약 13만 m²으로 포럼과 컨퍼런스 및 상담이 100여 </w:t>
      </w:r>
      <w:r w:rsidR="00FD5697">
        <w:rPr>
          <w:rFonts w:ascii="Batang" w:eastAsia="Batang" w:hAnsi="Batang" w:hint="eastAsia"/>
          <w:sz w:val="28"/>
          <w:szCs w:val="28"/>
        </w:rPr>
        <w:t>회가</w:t>
      </w:r>
      <w:r w:rsidRPr="005D477D">
        <w:rPr>
          <w:rFonts w:ascii="Batang" w:eastAsia="Batang" w:hAnsi="Batang"/>
          <w:sz w:val="28"/>
          <w:szCs w:val="28"/>
        </w:rPr>
        <w:t xml:space="preserve"> 진행된다. 또한 전시 기간 바이어들을 위한 비즈니스 </w:t>
      </w:r>
      <w:r w:rsidR="00397778">
        <w:rPr>
          <w:rFonts w:ascii="Batang" w:eastAsia="Batang" w:hAnsi="Batang" w:hint="eastAsia"/>
          <w:sz w:val="28"/>
          <w:szCs w:val="28"/>
        </w:rPr>
        <w:t>답사</w:t>
      </w:r>
      <w:r w:rsidRPr="005D477D">
        <w:rPr>
          <w:rFonts w:ascii="Batang" w:eastAsia="Batang" w:hAnsi="Batang"/>
          <w:sz w:val="28"/>
          <w:szCs w:val="28"/>
        </w:rPr>
        <w:t>, 투자 촉진, 문화 체험 등의 부대행사도 진행된다.</w:t>
      </w:r>
    </w:p>
    <w:p w:rsidR="00442856" w:rsidRPr="005D477D" w:rsidRDefault="00442856" w:rsidP="00486C63">
      <w:pPr>
        <w:spacing w:line="480" w:lineRule="exact"/>
        <w:ind w:firstLineChars="100" w:firstLine="275"/>
        <w:rPr>
          <w:rFonts w:ascii="Batang" w:eastAsia="Batang" w:hAnsi="Batang"/>
          <w:sz w:val="28"/>
          <w:szCs w:val="28"/>
        </w:rPr>
      </w:pPr>
      <w:r w:rsidRPr="004921D8">
        <w:rPr>
          <w:rFonts w:ascii="Batang" w:eastAsia="Batang" w:hAnsi="Batang" w:hint="eastAsia"/>
          <w:b/>
          <w:sz w:val="28"/>
          <w:szCs w:val="28"/>
        </w:rPr>
        <w:t>글로벌</w:t>
      </w:r>
      <w:r w:rsidRPr="004921D8">
        <w:rPr>
          <w:rFonts w:ascii="Batang" w:eastAsia="Batang" w:hAnsi="Batang"/>
          <w:b/>
          <w:sz w:val="28"/>
          <w:szCs w:val="28"/>
        </w:rPr>
        <w:t xml:space="preserve"> 서비스 무역 </w:t>
      </w:r>
      <w:r w:rsidR="00273578" w:rsidRPr="004921D8">
        <w:rPr>
          <w:rFonts w:ascii="Batang" w:eastAsia="Batang" w:hAnsi="Batang" w:hint="eastAsia"/>
          <w:b/>
          <w:sz w:val="28"/>
          <w:szCs w:val="28"/>
        </w:rPr>
        <w:t>서밋</w:t>
      </w:r>
      <w:r w:rsidRPr="005D477D">
        <w:rPr>
          <w:rFonts w:ascii="Batang" w:eastAsia="Batang" w:hAnsi="Batang"/>
          <w:sz w:val="28"/>
          <w:szCs w:val="28"/>
        </w:rPr>
        <w:t xml:space="preserve">에서는 관련국의 정계인사와 국제기구 책임자들을 초청, 온·오프라인 연설을 통해 정책과 경험을 교류하며 글로벌 서비스 무역의 번영과 세계 경제 회복을 추진한다. </w:t>
      </w:r>
      <w:r w:rsidRPr="001D565D">
        <w:rPr>
          <w:rFonts w:ascii="Batang" w:eastAsia="Batang" w:hAnsi="Batang"/>
          <w:sz w:val="28"/>
          <w:szCs w:val="28"/>
        </w:rPr>
        <w:t>포럼 및 컨퍼런스</w:t>
      </w:r>
      <w:r w:rsidRPr="005D477D">
        <w:rPr>
          <w:rFonts w:ascii="Batang" w:eastAsia="Batang" w:hAnsi="Batang"/>
          <w:sz w:val="28"/>
          <w:szCs w:val="28"/>
        </w:rPr>
        <w:t xml:space="preserve">는 서밋포럼, 브랜드 심포지엄, 업계 회의를 포함하며 서비스 무역 및 투자협력, 각 프로젝트의 이슈와 트렌드를 심화하는 데 집중하고 산업 발전을 선도한다. </w:t>
      </w:r>
      <w:r w:rsidRPr="004921D8">
        <w:rPr>
          <w:rFonts w:ascii="Batang" w:eastAsia="Batang" w:hAnsi="Batang"/>
          <w:b/>
          <w:sz w:val="28"/>
          <w:szCs w:val="28"/>
        </w:rPr>
        <w:t>전시</w:t>
      </w:r>
      <w:r w:rsidR="004921D8" w:rsidRPr="004921D8">
        <w:rPr>
          <w:rFonts w:ascii="Batang" w:eastAsia="Batang" w:hAnsi="Batang" w:hint="eastAsia"/>
          <w:b/>
          <w:sz w:val="28"/>
          <w:szCs w:val="28"/>
        </w:rPr>
        <w:t>·</w:t>
      </w:r>
      <w:r w:rsidRPr="004921D8">
        <w:rPr>
          <w:rFonts w:ascii="Batang" w:eastAsia="Batang" w:hAnsi="Batang"/>
          <w:b/>
          <w:sz w:val="28"/>
          <w:szCs w:val="28"/>
        </w:rPr>
        <w:t>디스플레이</w:t>
      </w:r>
      <w:r w:rsidRPr="005D477D">
        <w:rPr>
          <w:rFonts w:ascii="Batang" w:eastAsia="Batang" w:hAnsi="Batang"/>
          <w:sz w:val="28"/>
          <w:szCs w:val="28"/>
        </w:rPr>
        <w:t>는 종합전</w:t>
      </w:r>
      <w:r w:rsidR="004921D8">
        <w:rPr>
          <w:rFonts w:ascii="Batang" w:eastAsia="Batang" w:hAnsi="Batang" w:hint="eastAsia"/>
          <w:sz w:val="28"/>
          <w:szCs w:val="28"/>
        </w:rPr>
        <w:t>시회와</w:t>
      </w:r>
      <w:r w:rsidRPr="005D477D">
        <w:rPr>
          <w:rFonts w:ascii="Batang" w:eastAsia="Batang" w:hAnsi="Batang"/>
          <w:sz w:val="28"/>
          <w:szCs w:val="28"/>
        </w:rPr>
        <w:t xml:space="preserve"> 특별전</w:t>
      </w:r>
      <w:r w:rsidR="004921D8">
        <w:rPr>
          <w:rFonts w:ascii="Batang" w:eastAsia="Batang" w:hAnsi="Batang" w:hint="eastAsia"/>
          <w:sz w:val="28"/>
          <w:szCs w:val="28"/>
        </w:rPr>
        <w:t>시회</w:t>
      </w:r>
      <w:r w:rsidRPr="005D477D">
        <w:rPr>
          <w:rFonts w:ascii="Batang" w:eastAsia="Batang" w:hAnsi="Batang"/>
          <w:sz w:val="28"/>
          <w:szCs w:val="28"/>
        </w:rPr>
        <w:t>로 나뉜다. 종합전</w:t>
      </w:r>
      <w:r w:rsidR="00337AF7">
        <w:rPr>
          <w:rFonts w:ascii="Batang" w:eastAsia="Batang" w:hAnsi="Batang" w:hint="eastAsia"/>
          <w:sz w:val="28"/>
          <w:szCs w:val="28"/>
        </w:rPr>
        <w:t>시회는</w:t>
      </w:r>
      <w:r w:rsidRPr="005D477D">
        <w:rPr>
          <w:rFonts w:ascii="Batang" w:eastAsia="Batang" w:hAnsi="Batang"/>
          <w:sz w:val="28"/>
          <w:szCs w:val="28"/>
        </w:rPr>
        <w:t xml:space="preserve"> 국가컨벤션센터에서 개최되며 국가별, 성구시(</w:t>
      </w:r>
      <w:r w:rsidRPr="001D565D">
        <w:rPr>
          <w:rFonts w:ascii="Batang" w:eastAsia="Batang" w:hAnsi="Batang" w:hint="eastAsia"/>
          <w:sz w:val="28"/>
          <w:szCs w:val="28"/>
        </w:rPr>
        <w:t>省区市</w:t>
      </w:r>
      <w:r w:rsidRPr="005D477D">
        <w:rPr>
          <w:rFonts w:ascii="Batang" w:eastAsia="Batang" w:hAnsi="Batang"/>
          <w:sz w:val="28"/>
          <w:szCs w:val="28"/>
        </w:rPr>
        <w:t xml:space="preserve">), 홍콩, 마카오, </w:t>
      </w:r>
      <w:r w:rsidR="00955223">
        <w:rPr>
          <w:rFonts w:ascii="Batang" w:eastAsia="Batang" w:hAnsi="Batang" w:hint="eastAsia"/>
          <w:sz w:val="28"/>
          <w:szCs w:val="28"/>
        </w:rPr>
        <w:t>타이완</w:t>
      </w:r>
      <w:r w:rsidRPr="005D477D">
        <w:rPr>
          <w:rFonts w:ascii="Batang" w:eastAsia="Batang" w:hAnsi="Batang"/>
          <w:sz w:val="28"/>
          <w:szCs w:val="28"/>
        </w:rPr>
        <w:t xml:space="preserve"> 등 국가 및 지역</w:t>
      </w:r>
      <w:r w:rsidR="00955223">
        <w:rPr>
          <w:rFonts w:ascii="Batang" w:eastAsia="Batang" w:hAnsi="Batang" w:hint="eastAsia"/>
          <w:sz w:val="28"/>
          <w:szCs w:val="28"/>
        </w:rPr>
        <w:t xml:space="preserve"> 전용구역과</w:t>
      </w:r>
      <w:r w:rsidRPr="005D477D">
        <w:rPr>
          <w:rFonts w:ascii="Batang" w:eastAsia="Batang" w:hAnsi="Batang"/>
          <w:sz w:val="28"/>
          <w:szCs w:val="28"/>
        </w:rPr>
        <w:t xml:space="preserve"> 디지털 서비스 전용구역 등이 마련</w:t>
      </w:r>
      <w:r w:rsidR="00955223">
        <w:rPr>
          <w:rFonts w:ascii="Batang" w:eastAsia="Batang" w:hAnsi="Batang" w:hint="eastAsia"/>
          <w:sz w:val="28"/>
          <w:szCs w:val="28"/>
        </w:rPr>
        <w:t>된다</w:t>
      </w:r>
      <w:r w:rsidRPr="005D477D">
        <w:rPr>
          <w:rFonts w:ascii="Batang" w:eastAsia="Batang" w:hAnsi="Batang"/>
          <w:sz w:val="28"/>
          <w:szCs w:val="28"/>
        </w:rPr>
        <w:t>.</w:t>
      </w:r>
      <w:r w:rsidR="00773501">
        <w:rPr>
          <w:rFonts w:ascii="Batang" w:eastAsia="Batang" w:hAnsi="Batang" w:hint="eastAsia"/>
          <w:sz w:val="28"/>
          <w:szCs w:val="28"/>
        </w:rPr>
        <w:t xml:space="preserve"> </w:t>
      </w:r>
      <w:r w:rsidRPr="005D477D">
        <w:rPr>
          <w:rFonts w:ascii="Batang" w:eastAsia="Batang" w:hAnsi="Batang"/>
          <w:sz w:val="28"/>
          <w:szCs w:val="28"/>
        </w:rPr>
        <w:t xml:space="preserve">디지털 서비스 전용구역에서는 </w:t>
      </w:r>
      <w:r w:rsidRPr="005D477D">
        <w:rPr>
          <w:rFonts w:ascii="Batang" w:eastAsia="Batang" w:hAnsi="Batang"/>
          <w:sz w:val="28"/>
          <w:szCs w:val="28"/>
        </w:rPr>
        <w:lastRenderedPageBreak/>
        <w:t>서비스 분야 내 디지털 기술의 최신 성과 및 최신 응용 현황을 보여준다. 특별전</w:t>
      </w:r>
      <w:r w:rsidR="00773501">
        <w:rPr>
          <w:rFonts w:ascii="Batang" w:eastAsia="Batang" w:hAnsi="Batang" w:hint="eastAsia"/>
          <w:sz w:val="28"/>
          <w:szCs w:val="28"/>
        </w:rPr>
        <w:t>시회는</w:t>
      </w:r>
      <w:r w:rsidRPr="005D477D">
        <w:rPr>
          <w:rFonts w:ascii="Batang" w:eastAsia="Batang" w:hAnsi="Batang"/>
          <w:sz w:val="28"/>
          <w:szCs w:val="28"/>
        </w:rPr>
        <w:t xml:space="preserve"> 서우강 단지에서 개최되며 8개의 테마별로 기업전</w:t>
      </w:r>
      <w:r w:rsidR="00174D62">
        <w:rPr>
          <w:rFonts w:ascii="Batang" w:eastAsia="Batang" w:hAnsi="Batang" w:hint="eastAsia"/>
          <w:sz w:val="28"/>
          <w:szCs w:val="28"/>
        </w:rPr>
        <w:t>시회가</w:t>
      </w:r>
      <w:r w:rsidRPr="005D477D">
        <w:rPr>
          <w:rFonts w:ascii="Batang" w:eastAsia="Batang" w:hAnsi="Batang"/>
          <w:sz w:val="28"/>
          <w:szCs w:val="28"/>
        </w:rPr>
        <w:t xml:space="preserve"> 진행된다. 홍보</w:t>
      </w:r>
      <w:r w:rsidR="00BA15B0">
        <w:rPr>
          <w:rFonts w:ascii="Batang" w:eastAsia="Batang" w:hAnsi="Batang" w:hint="eastAsia"/>
          <w:sz w:val="28"/>
          <w:szCs w:val="28"/>
        </w:rPr>
        <w:t>·</w:t>
      </w:r>
      <w:r w:rsidRPr="005D477D">
        <w:rPr>
          <w:rFonts w:ascii="Batang" w:eastAsia="Batang" w:hAnsi="Batang"/>
          <w:sz w:val="28"/>
          <w:szCs w:val="28"/>
        </w:rPr>
        <w:t>상담은 국가별 홍보 상담, 성구시 및 홍콩</w:t>
      </w:r>
      <w:r w:rsidR="00BA15B0">
        <w:rPr>
          <w:rFonts w:ascii="Batang" w:eastAsia="Batang" w:hAnsi="Batang" w:hint="eastAsia"/>
          <w:sz w:val="28"/>
          <w:szCs w:val="28"/>
        </w:rPr>
        <w:t>·</w:t>
      </w:r>
      <w:r w:rsidRPr="005D477D">
        <w:rPr>
          <w:rFonts w:ascii="Batang" w:eastAsia="Batang" w:hAnsi="Batang"/>
          <w:sz w:val="28"/>
          <w:szCs w:val="28"/>
        </w:rPr>
        <w:t xml:space="preserve"> 마카오</w:t>
      </w:r>
      <w:r w:rsidR="00BA15B0">
        <w:rPr>
          <w:rFonts w:ascii="Batang" w:eastAsia="Batang" w:hAnsi="Batang" w:hint="eastAsia"/>
          <w:sz w:val="28"/>
          <w:szCs w:val="28"/>
        </w:rPr>
        <w:t>·타이완</w:t>
      </w:r>
      <w:r w:rsidRPr="005D477D">
        <w:rPr>
          <w:rFonts w:ascii="Batang" w:eastAsia="Batang" w:hAnsi="Batang"/>
          <w:sz w:val="28"/>
          <w:szCs w:val="28"/>
        </w:rPr>
        <w:t xml:space="preserve"> 홍보 상담, 업계 홍보 상담 등 3가지 유형으로 진행된다. 이를 통해 </w:t>
      </w:r>
      <w:r w:rsidR="00BA15B0">
        <w:rPr>
          <w:rFonts w:ascii="Batang" w:eastAsia="Batang" w:hAnsi="Batang"/>
          <w:sz w:val="28"/>
          <w:szCs w:val="28"/>
        </w:rPr>
        <w:t>서비스</w:t>
      </w:r>
      <w:r w:rsidR="00BA15B0">
        <w:rPr>
          <w:rFonts w:ascii="Batang" w:eastAsia="Batang" w:hAnsi="Batang" w:hint="eastAsia"/>
          <w:sz w:val="28"/>
          <w:szCs w:val="28"/>
        </w:rPr>
        <w:t xml:space="preserve"> 분야의</w:t>
      </w:r>
      <w:r w:rsidRPr="005D477D">
        <w:rPr>
          <w:rFonts w:ascii="Batang" w:eastAsia="Batang" w:hAnsi="Batang"/>
          <w:sz w:val="28"/>
          <w:szCs w:val="28"/>
        </w:rPr>
        <w:t xml:space="preserve"> </w:t>
      </w:r>
      <w:r w:rsidR="00BA15B0">
        <w:rPr>
          <w:rFonts w:ascii="Batang" w:eastAsia="Batang" w:hAnsi="Batang" w:hint="eastAsia"/>
          <w:sz w:val="28"/>
          <w:szCs w:val="28"/>
        </w:rPr>
        <w:t xml:space="preserve">외자유치와 중국기업 해외진출을 동시에 </w:t>
      </w:r>
      <w:r w:rsidRPr="005D477D">
        <w:rPr>
          <w:rFonts w:ascii="Batang" w:eastAsia="Batang" w:hAnsi="Batang"/>
          <w:sz w:val="28"/>
          <w:szCs w:val="28"/>
        </w:rPr>
        <w:t xml:space="preserve">촉진시킨다. </w:t>
      </w:r>
      <w:r w:rsidRPr="001465B2">
        <w:rPr>
          <w:rFonts w:ascii="Batang" w:eastAsia="Batang" w:hAnsi="Batang"/>
          <w:b/>
          <w:sz w:val="28"/>
          <w:szCs w:val="28"/>
        </w:rPr>
        <w:t>성과 발표</w:t>
      </w:r>
      <w:r w:rsidRPr="005D477D">
        <w:rPr>
          <w:rFonts w:ascii="Batang" w:eastAsia="Batang" w:hAnsi="Batang"/>
          <w:sz w:val="28"/>
          <w:szCs w:val="28"/>
        </w:rPr>
        <w:t xml:space="preserve">는 발표홀을 마련해 진행되며 </w:t>
      </w:r>
      <w:r w:rsidR="001465B2">
        <w:rPr>
          <w:rFonts w:ascii="Batang" w:eastAsia="Batang" w:hAnsi="Batang" w:hint="eastAsia"/>
          <w:sz w:val="28"/>
          <w:szCs w:val="28"/>
        </w:rPr>
        <w:t>신상품 출시, 서비스 모범 사례 발표 등이 진행된다</w:t>
      </w:r>
      <w:r w:rsidRPr="005D477D">
        <w:rPr>
          <w:rFonts w:ascii="Batang" w:eastAsia="Batang" w:hAnsi="Batang"/>
          <w:sz w:val="28"/>
          <w:szCs w:val="28"/>
        </w:rPr>
        <w:t xml:space="preserve">. </w:t>
      </w:r>
      <w:r w:rsidRPr="002D3C25">
        <w:rPr>
          <w:rFonts w:ascii="Batang" w:eastAsia="Batang" w:hAnsi="Batang"/>
          <w:b/>
          <w:sz w:val="28"/>
          <w:szCs w:val="28"/>
        </w:rPr>
        <w:t>부대행사</w:t>
      </w:r>
      <w:r w:rsidRPr="005D477D">
        <w:rPr>
          <w:rFonts w:ascii="Batang" w:eastAsia="Batang" w:hAnsi="Batang"/>
          <w:sz w:val="28"/>
          <w:szCs w:val="28"/>
        </w:rPr>
        <w:t xml:space="preserve">는 전시 참가 </w:t>
      </w:r>
      <w:r w:rsidR="002D3C25">
        <w:rPr>
          <w:rFonts w:ascii="Batang" w:eastAsia="Batang" w:hAnsi="Batang"/>
          <w:sz w:val="28"/>
          <w:szCs w:val="28"/>
        </w:rPr>
        <w:t>업체에</w:t>
      </w:r>
      <w:r w:rsidRPr="005D477D">
        <w:rPr>
          <w:rFonts w:ascii="Batang" w:eastAsia="Batang" w:hAnsi="Batang"/>
          <w:sz w:val="28"/>
          <w:szCs w:val="28"/>
        </w:rPr>
        <w:t xml:space="preserve"> 자원 공유 플랫폼을 제공하고, 비즈니스 자원을 활용해 전시회 기간 동안 테마 행사, 비즈니스 협상, 살롱, 연회, 리셉션 등 다양한 활동을 진행한다. </w:t>
      </w:r>
    </w:p>
    <w:p w:rsidR="00442856" w:rsidRPr="005D477D" w:rsidRDefault="00442856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/>
          <w:sz w:val="28"/>
          <w:szCs w:val="28"/>
        </w:rPr>
        <w:t>2021</w:t>
      </w:r>
      <w:r w:rsidR="002D3C25">
        <w:rPr>
          <w:rFonts w:ascii="Batang" w:eastAsia="Batang" w:hAnsi="Batang" w:hint="eastAsia"/>
          <w:sz w:val="28"/>
          <w:szCs w:val="28"/>
        </w:rPr>
        <w:t xml:space="preserve">년 </w:t>
      </w:r>
      <w:r w:rsidRPr="005D477D">
        <w:rPr>
          <w:rFonts w:ascii="Batang" w:eastAsia="Batang" w:hAnsi="Batang"/>
          <w:sz w:val="28"/>
          <w:szCs w:val="28"/>
        </w:rPr>
        <w:t xml:space="preserve">서비스무역회는 </w:t>
      </w:r>
      <w:r w:rsidR="009036D2">
        <w:rPr>
          <w:rFonts w:ascii="Batang" w:eastAsia="Batang" w:hAnsi="Batang" w:hint="eastAsia"/>
          <w:sz w:val="28"/>
          <w:szCs w:val="28"/>
        </w:rPr>
        <w:t xml:space="preserve">계속해서 </w:t>
      </w:r>
      <w:r w:rsidRPr="005D477D">
        <w:rPr>
          <w:rFonts w:ascii="Batang" w:eastAsia="Batang" w:hAnsi="Batang"/>
          <w:sz w:val="28"/>
          <w:szCs w:val="28"/>
        </w:rPr>
        <w:t>온·오프라인</w:t>
      </w:r>
      <w:r w:rsidR="009036D2">
        <w:rPr>
          <w:rFonts w:ascii="Batang" w:eastAsia="Batang" w:hAnsi="Batang" w:hint="eastAsia"/>
          <w:sz w:val="28"/>
          <w:szCs w:val="28"/>
        </w:rPr>
        <w:t xml:space="preserve"> </w:t>
      </w:r>
      <w:r w:rsidRPr="005D477D">
        <w:rPr>
          <w:rFonts w:ascii="Batang" w:eastAsia="Batang" w:hAnsi="Batang"/>
          <w:sz w:val="28"/>
          <w:szCs w:val="28"/>
        </w:rPr>
        <w:t xml:space="preserve">방식으로 </w:t>
      </w:r>
      <w:r w:rsidR="009036D2">
        <w:rPr>
          <w:rFonts w:ascii="Batang" w:eastAsia="Batang" w:hAnsi="Batang" w:hint="eastAsia"/>
          <w:sz w:val="28"/>
          <w:szCs w:val="28"/>
        </w:rPr>
        <w:t>진행</w:t>
      </w:r>
      <w:r w:rsidRPr="005D477D">
        <w:rPr>
          <w:rFonts w:ascii="Batang" w:eastAsia="Batang" w:hAnsi="Batang"/>
          <w:sz w:val="28"/>
          <w:szCs w:val="28"/>
        </w:rPr>
        <w:t xml:space="preserve">되며 참가업체는 온라인 플랫폼을 통해 온라인 등록, 부스 예약, 온라인 부스 (평면 부스 및 3D 부스 포함), 전시 생중계, 온라인 회의, 온라인 상담, 프로젝트 발표, 전자 </w:t>
      </w:r>
      <w:r w:rsidR="009036D2">
        <w:rPr>
          <w:rFonts w:ascii="Batang" w:eastAsia="Batang" w:hAnsi="Batang" w:hint="eastAsia"/>
          <w:sz w:val="28"/>
          <w:szCs w:val="28"/>
        </w:rPr>
        <w:t>계약 체결</w:t>
      </w:r>
      <w:r w:rsidRPr="005D477D">
        <w:rPr>
          <w:rFonts w:ascii="Batang" w:eastAsia="Batang" w:hAnsi="Batang"/>
          <w:sz w:val="28"/>
          <w:szCs w:val="28"/>
        </w:rPr>
        <w:t>, 비즈니스 기회 추적 및 데이터 분석 등의 서비스를 이용할 수 있다. 해당 플랫폼을 통해 참가업체는 시간과 공간에 구애받지 않고 동영상, 그래픽, 생중계 등의 다양한 멀티미디어 방식을 통해 제품 및 서비스를 온라인</w:t>
      </w:r>
      <w:r w:rsidRPr="005D477D">
        <w:rPr>
          <w:rFonts w:ascii="Batang" w:eastAsia="Batang" w:hAnsi="Batang" w:hint="eastAsia"/>
          <w:sz w:val="28"/>
          <w:szCs w:val="28"/>
        </w:rPr>
        <w:t>으로</w:t>
      </w:r>
      <w:r w:rsidRPr="005D477D">
        <w:rPr>
          <w:rFonts w:ascii="Batang" w:eastAsia="Batang" w:hAnsi="Batang"/>
          <w:sz w:val="28"/>
          <w:szCs w:val="28"/>
        </w:rPr>
        <w:t xml:space="preserve"> 전시하고 언제 어디서나 온라인상의 고객과 실시간 통신, 영상통화, 온라인 미팅 등의 방식을 통해 소통할 수 있다. 또한 플랫폼이 제공하는 데이터 분석 서비스는 참가 업체들이 더 많은 비즈니스 기회를 발견하고 전자 </w:t>
      </w:r>
      <w:r w:rsidR="00EE4167">
        <w:rPr>
          <w:rFonts w:ascii="Batang" w:eastAsia="Batang" w:hAnsi="Batang" w:hint="eastAsia"/>
          <w:sz w:val="28"/>
          <w:szCs w:val="28"/>
        </w:rPr>
        <w:t>계약 체결</w:t>
      </w:r>
      <w:r w:rsidRPr="005D477D">
        <w:rPr>
          <w:rFonts w:ascii="Batang" w:eastAsia="Batang" w:hAnsi="Batang"/>
          <w:sz w:val="28"/>
          <w:szCs w:val="28"/>
        </w:rPr>
        <w:t xml:space="preserve"> 기능을 활용해 더 많은 거래를 할 수 있도록 돕는다.</w:t>
      </w:r>
    </w:p>
    <w:p w:rsidR="00442856" w:rsidRPr="00790C85" w:rsidRDefault="00442856" w:rsidP="00486C63">
      <w:pPr>
        <w:spacing w:line="480" w:lineRule="exact"/>
        <w:ind w:firstLineChars="100" w:firstLine="275"/>
        <w:rPr>
          <w:rFonts w:ascii="Batang" w:eastAsia="Batang" w:hAnsi="Batang"/>
          <w:b/>
          <w:sz w:val="28"/>
          <w:szCs w:val="28"/>
        </w:rPr>
      </w:pPr>
      <w:r w:rsidRPr="00790C85">
        <w:rPr>
          <w:rFonts w:ascii="Batang" w:eastAsia="Batang" w:hAnsi="Batang"/>
          <w:b/>
          <w:sz w:val="28"/>
          <w:szCs w:val="28"/>
        </w:rPr>
        <w:t xml:space="preserve">III. 참가 신청 마감 </w:t>
      </w:r>
      <w:r w:rsidR="009B1E80" w:rsidRPr="00790C85">
        <w:rPr>
          <w:rFonts w:ascii="Batang" w:eastAsia="Batang" w:hAnsi="Batang" w:hint="eastAsia"/>
          <w:b/>
          <w:sz w:val="28"/>
          <w:szCs w:val="28"/>
        </w:rPr>
        <w:t>일자</w:t>
      </w:r>
    </w:p>
    <w:p w:rsidR="00442856" w:rsidRPr="005D477D" w:rsidRDefault="00442856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 w:hint="eastAsia"/>
          <w:sz w:val="28"/>
          <w:szCs w:val="28"/>
        </w:rPr>
        <w:t>오프라인</w:t>
      </w:r>
      <w:r w:rsidRPr="005D477D">
        <w:rPr>
          <w:rFonts w:ascii="Batang" w:eastAsia="Batang" w:hAnsi="Batang"/>
          <w:sz w:val="28"/>
          <w:szCs w:val="28"/>
        </w:rPr>
        <w:t xml:space="preserve"> 기업전</w:t>
      </w:r>
      <w:r w:rsidR="00D467F3">
        <w:rPr>
          <w:rFonts w:ascii="Batang" w:eastAsia="Batang" w:hAnsi="Batang" w:hint="eastAsia"/>
          <w:sz w:val="28"/>
          <w:szCs w:val="28"/>
        </w:rPr>
        <w:t>시회</w:t>
      </w:r>
      <w:r w:rsidRPr="005D477D">
        <w:rPr>
          <w:rFonts w:ascii="Batang" w:eastAsia="Batang" w:hAnsi="Batang"/>
          <w:sz w:val="28"/>
          <w:szCs w:val="28"/>
        </w:rPr>
        <w:t>: 7월 15일</w:t>
      </w:r>
    </w:p>
    <w:p w:rsidR="00732692" w:rsidRPr="005D477D" w:rsidRDefault="00442856" w:rsidP="00486C63">
      <w:pPr>
        <w:spacing w:line="480" w:lineRule="exact"/>
        <w:ind w:firstLineChars="100" w:firstLine="280"/>
        <w:rPr>
          <w:rFonts w:ascii="Batang" w:eastAsia="Batang" w:hAnsi="Batang"/>
          <w:sz w:val="28"/>
          <w:szCs w:val="28"/>
        </w:rPr>
      </w:pPr>
      <w:r w:rsidRPr="005D477D">
        <w:rPr>
          <w:rFonts w:ascii="Batang" w:eastAsia="Batang" w:hAnsi="Batang" w:hint="eastAsia"/>
          <w:sz w:val="28"/>
          <w:szCs w:val="28"/>
        </w:rPr>
        <w:t>온라인</w:t>
      </w:r>
      <w:r w:rsidR="00D467F3">
        <w:rPr>
          <w:rFonts w:ascii="Batang" w:eastAsia="Batang" w:hAnsi="Batang" w:hint="eastAsia"/>
          <w:sz w:val="28"/>
          <w:szCs w:val="28"/>
        </w:rPr>
        <w:t xml:space="preserve"> </w:t>
      </w:r>
      <w:r w:rsidRPr="005D477D">
        <w:rPr>
          <w:rFonts w:ascii="Batang" w:eastAsia="Batang" w:hAnsi="Batang" w:hint="eastAsia"/>
          <w:sz w:val="28"/>
          <w:szCs w:val="28"/>
        </w:rPr>
        <w:t>전</w:t>
      </w:r>
      <w:r w:rsidR="00D467F3">
        <w:rPr>
          <w:rFonts w:ascii="Batang" w:eastAsia="Batang" w:hAnsi="Batang" w:hint="eastAsia"/>
          <w:sz w:val="28"/>
          <w:szCs w:val="28"/>
        </w:rPr>
        <w:t>시회</w:t>
      </w:r>
      <w:r w:rsidRPr="005D477D">
        <w:rPr>
          <w:rFonts w:ascii="Batang" w:eastAsia="Batang" w:hAnsi="Batang"/>
          <w:sz w:val="28"/>
          <w:szCs w:val="28"/>
        </w:rPr>
        <w:t>: 8월 15일</w:t>
      </w:r>
      <w:bookmarkEnd w:id="0"/>
    </w:p>
    <w:sectPr w:rsidR="00732692" w:rsidRPr="005D47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B" w:rsidRDefault="002B0E9B" w:rsidP="005D477D">
      <w:pPr>
        <w:spacing w:after="0" w:line="240" w:lineRule="auto"/>
      </w:pPr>
      <w:r>
        <w:separator/>
      </w:r>
    </w:p>
  </w:endnote>
  <w:endnote w:type="continuationSeparator" w:id="0">
    <w:p w:rsidR="002B0E9B" w:rsidRDefault="002B0E9B" w:rsidP="005D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B" w:rsidRDefault="002B0E9B" w:rsidP="005D477D">
      <w:pPr>
        <w:spacing w:after="0" w:line="240" w:lineRule="auto"/>
      </w:pPr>
      <w:r>
        <w:separator/>
      </w:r>
    </w:p>
  </w:footnote>
  <w:footnote w:type="continuationSeparator" w:id="0">
    <w:p w:rsidR="002B0E9B" w:rsidRDefault="002B0E9B" w:rsidP="005D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16C"/>
    <w:multiLevelType w:val="hybridMultilevel"/>
    <w:tmpl w:val="B976754C"/>
    <w:lvl w:ilvl="0" w:tplc="C79657E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F0D6906"/>
    <w:multiLevelType w:val="hybridMultilevel"/>
    <w:tmpl w:val="3050F29C"/>
    <w:lvl w:ilvl="0" w:tplc="ABBA85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2">
    <w:nsid w:val="3BC120A2"/>
    <w:multiLevelType w:val="hybridMultilevel"/>
    <w:tmpl w:val="25C66292"/>
    <w:lvl w:ilvl="0" w:tplc="04090013">
      <w:start w:val="1"/>
      <w:numFmt w:val="upperRoman"/>
      <w:lvlText w:val="%1."/>
      <w:lvlJc w:val="left"/>
      <w:pPr>
        <w:ind w:left="936" w:hanging="400"/>
      </w:pPr>
    </w:lvl>
    <w:lvl w:ilvl="1" w:tplc="04090019" w:tentative="1">
      <w:start w:val="1"/>
      <w:numFmt w:val="upperLetter"/>
      <w:lvlText w:val="%2."/>
      <w:lvlJc w:val="left"/>
      <w:pPr>
        <w:ind w:left="1336" w:hanging="400"/>
      </w:pPr>
    </w:lvl>
    <w:lvl w:ilvl="2" w:tplc="0409001B" w:tentative="1">
      <w:start w:val="1"/>
      <w:numFmt w:val="lowerRoman"/>
      <w:lvlText w:val="%3."/>
      <w:lvlJc w:val="right"/>
      <w:pPr>
        <w:ind w:left="1736" w:hanging="400"/>
      </w:pPr>
    </w:lvl>
    <w:lvl w:ilvl="3" w:tplc="0409000F" w:tentative="1">
      <w:start w:val="1"/>
      <w:numFmt w:val="decimal"/>
      <w:lvlText w:val="%4."/>
      <w:lvlJc w:val="left"/>
      <w:pPr>
        <w:ind w:left="2136" w:hanging="400"/>
      </w:pPr>
    </w:lvl>
    <w:lvl w:ilvl="4" w:tplc="04090019" w:tentative="1">
      <w:start w:val="1"/>
      <w:numFmt w:val="upperLetter"/>
      <w:lvlText w:val="%5."/>
      <w:lvlJc w:val="left"/>
      <w:pPr>
        <w:ind w:left="2536" w:hanging="400"/>
      </w:pPr>
    </w:lvl>
    <w:lvl w:ilvl="5" w:tplc="0409001B" w:tentative="1">
      <w:start w:val="1"/>
      <w:numFmt w:val="lowerRoman"/>
      <w:lvlText w:val="%6."/>
      <w:lvlJc w:val="right"/>
      <w:pPr>
        <w:ind w:left="2936" w:hanging="400"/>
      </w:pPr>
    </w:lvl>
    <w:lvl w:ilvl="6" w:tplc="0409000F" w:tentative="1">
      <w:start w:val="1"/>
      <w:numFmt w:val="decimal"/>
      <w:lvlText w:val="%7."/>
      <w:lvlJc w:val="left"/>
      <w:pPr>
        <w:ind w:left="3336" w:hanging="400"/>
      </w:pPr>
    </w:lvl>
    <w:lvl w:ilvl="7" w:tplc="04090019" w:tentative="1">
      <w:start w:val="1"/>
      <w:numFmt w:val="upperLetter"/>
      <w:lvlText w:val="%8."/>
      <w:lvlJc w:val="left"/>
      <w:pPr>
        <w:ind w:left="3736" w:hanging="400"/>
      </w:pPr>
    </w:lvl>
    <w:lvl w:ilvl="8" w:tplc="0409001B" w:tentative="1">
      <w:start w:val="1"/>
      <w:numFmt w:val="lowerRoman"/>
      <w:lvlText w:val="%9."/>
      <w:lvlJc w:val="right"/>
      <w:pPr>
        <w:ind w:left="4136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8"/>
    <w:rsid w:val="00014B34"/>
    <w:rsid w:val="00032414"/>
    <w:rsid w:val="000B6B1C"/>
    <w:rsid w:val="001011BE"/>
    <w:rsid w:val="001077E0"/>
    <w:rsid w:val="001465B2"/>
    <w:rsid w:val="00174D62"/>
    <w:rsid w:val="001D565D"/>
    <w:rsid w:val="001D6DDC"/>
    <w:rsid w:val="00224EA4"/>
    <w:rsid w:val="00242B03"/>
    <w:rsid w:val="0025199C"/>
    <w:rsid w:val="002556B7"/>
    <w:rsid w:val="00265634"/>
    <w:rsid w:val="00272195"/>
    <w:rsid w:val="00273578"/>
    <w:rsid w:val="002A72BC"/>
    <w:rsid w:val="002B0E9B"/>
    <w:rsid w:val="002D3C25"/>
    <w:rsid w:val="002D4493"/>
    <w:rsid w:val="002E37D7"/>
    <w:rsid w:val="00327373"/>
    <w:rsid w:val="003342A1"/>
    <w:rsid w:val="00337AF7"/>
    <w:rsid w:val="00341A4F"/>
    <w:rsid w:val="00395E7A"/>
    <w:rsid w:val="00397778"/>
    <w:rsid w:val="003F4850"/>
    <w:rsid w:val="00432E35"/>
    <w:rsid w:val="00441B01"/>
    <w:rsid w:val="00442856"/>
    <w:rsid w:val="00486C63"/>
    <w:rsid w:val="004921D8"/>
    <w:rsid w:val="004B6A4A"/>
    <w:rsid w:val="00503670"/>
    <w:rsid w:val="00524654"/>
    <w:rsid w:val="005911CD"/>
    <w:rsid w:val="005B41BF"/>
    <w:rsid w:val="005D477D"/>
    <w:rsid w:val="0061098A"/>
    <w:rsid w:val="006738D0"/>
    <w:rsid w:val="00681C75"/>
    <w:rsid w:val="0069559D"/>
    <w:rsid w:val="006B4423"/>
    <w:rsid w:val="006C73F9"/>
    <w:rsid w:val="006C7825"/>
    <w:rsid w:val="006D7F77"/>
    <w:rsid w:val="006E4651"/>
    <w:rsid w:val="006E5421"/>
    <w:rsid w:val="006F6786"/>
    <w:rsid w:val="00700429"/>
    <w:rsid w:val="00703F0D"/>
    <w:rsid w:val="007250BB"/>
    <w:rsid w:val="00732692"/>
    <w:rsid w:val="0074333D"/>
    <w:rsid w:val="007626F8"/>
    <w:rsid w:val="00773501"/>
    <w:rsid w:val="00774E3B"/>
    <w:rsid w:val="00790C85"/>
    <w:rsid w:val="007C4ABD"/>
    <w:rsid w:val="008934C8"/>
    <w:rsid w:val="008D54FA"/>
    <w:rsid w:val="008D7441"/>
    <w:rsid w:val="00902CDF"/>
    <w:rsid w:val="009036D2"/>
    <w:rsid w:val="00955223"/>
    <w:rsid w:val="00963660"/>
    <w:rsid w:val="0099299B"/>
    <w:rsid w:val="009A0EDD"/>
    <w:rsid w:val="009B1E80"/>
    <w:rsid w:val="009C24F5"/>
    <w:rsid w:val="00A16092"/>
    <w:rsid w:val="00A20B4F"/>
    <w:rsid w:val="00A245AD"/>
    <w:rsid w:val="00A25DE0"/>
    <w:rsid w:val="00A57CA2"/>
    <w:rsid w:val="00A57F38"/>
    <w:rsid w:val="00AA3151"/>
    <w:rsid w:val="00AB459F"/>
    <w:rsid w:val="00AF6028"/>
    <w:rsid w:val="00B43BA2"/>
    <w:rsid w:val="00B63C25"/>
    <w:rsid w:val="00BA15B0"/>
    <w:rsid w:val="00BC2081"/>
    <w:rsid w:val="00BE6759"/>
    <w:rsid w:val="00C00132"/>
    <w:rsid w:val="00C11216"/>
    <w:rsid w:val="00C172C0"/>
    <w:rsid w:val="00C25FD5"/>
    <w:rsid w:val="00C33861"/>
    <w:rsid w:val="00C4591B"/>
    <w:rsid w:val="00C61EA5"/>
    <w:rsid w:val="00CD1346"/>
    <w:rsid w:val="00D10665"/>
    <w:rsid w:val="00D12F60"/>
    <w:rsid w:val="00D25CCC"/>
    <w:rsid w:val="00D467F3"/>
    <w:rsid w:val="00D526BA"/>
    <w:rsid w:val="00D66A6B"/>
    <w:rsid w:val="00E0146F"/>
    <w:rsid w:val="00E374BF"/>
    <w:rsid w:val="00E51CE4"/>
    <w:rsid w:val="00E94B4C"/>
    <w:rsid w:val="00EB4AB3"/>
    <w:rsid w:val="00EC44B5"/>
    <w:rsid w:val="00EE4167"/>
    <w:rsid w:val="00EE619A"/>
    <w:rsid w:val="00F41F03"/>
    <w:rsid w:val="00F46028"/>
    <w:rsid w:val="00F475C9"/>
    <w:rsid w:val="00F87CE4"/>
    <w:rsid w:val="00FC1B78"/>
    <w:rsid w:val="00FC7D39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6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D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7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7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7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6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D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7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7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C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404</Words>
  <Characters>2309</Characters>
  <Application>Microsoft Office Word</Application>
  <DocSecurity>0</DocSecurity>
  <Lines>19</Lines>
  <Paragraphs>5</Paragraphs>
  <ScaleCrop>false</ScaleCrop>
  <Company>ylmfeng.com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134</cp:revision>
  <dcterms:created xsi:type="dcterms:W3CDTF">2021-06-16T06:22:00Z</dcterms:created>
  <dcterms:modified xsi:type="dcterms:W3CDTF">2021-06-21T02:57:00Z</dcterms:modified>
</cp:coreProperties>
</file>