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5A" w:rsidRPr="00A0355A" w:rsidRDefault="00A0355A" w:rsidP="00A0355A">
      <w:pPr>
        <w:jc w:val="left"/>
        <w:rPr>
          <w:rFonts w:ascii="仿宋_GB2312" w:eastAsia="仿宋_GB2312" w:hAnsiTheme="minorEastAsia"/>
          <w:sz w:val="32"/>
          <w:szCs w:val="32"/>
        </w:rPr>
      </w:pPr>
      <w:r w:rsidRPr="00A0355A">
        <w:rPr>
          <w:rFonts w:ascii="仿宋_GB2312" w:eastAsia="仿宋_GB2312" w:hAnsiTheme="minorEastAsia" w:hint="eastAsia"/>
          <w:sz w:val="32"/>
          <w:szCs w:val="32"/>
        </w:rPr>
        <w:t>附件</w:t>
      </w:r>
      <w:r w:rsidR="005C52D5">
        <w:rPr>
          <w:rFonts w:ascii="仿宋_GB2312" w:eastAsia="仿宋_GB2312" w:hAnsiTheme="minorEastAsia" w:hint="eastAsia"/>
          <w:sz w:val="32"/>
          <w:szCs w:val="32"/>
        </w:rPr>
        <w:t>4</w:t>
      </w:r>
    </w:p>
    <w:p w:rsidR="00BD733B" w:rsidRDefault="00BD733B" w:rsidP="00D52867">
      <w:pPr>
        <w:jc w:val="center"/>
        <w:rPr>
          <w:rFonts w:asciiTheme="minorEastAsia" w:hAnsiTheme="minorEastAsia"/>
          <w:b/>
          <w:sz w:val="36"/>
          <w:szCs w:val="36"/>
        </w:rPr>
      </w:pPr>
    </w:p>
    <w:p w:rsidR="005D0E33" w:rsidRPr="005D0E33" w:rsidRDefault="005D0E33" w:rsidP="00D52867">
      <w:pPr>
        <w:jc w:val="center"/>
        <w:rPr>
          <w:rFonts w:asciiTheme="minorEastAsia" w:hAnsiTheme="minorEastAsia"/>
          <w:b/>
          <w:sz w:val="36"/>
          <w:szCs w:val="36"/>
        </w:rPr>
      </w:pPr>
      <w:proofErr w:type="gramStart"/>
      <w:r w:rsidRPr="005D0E33">
        <w:rPr>
          <w:rFonts w:asciiTheme="minorEastAsia" w:hAnsiTheme="minorEastAsia" w:hint="eastAsia"/>
          <w:b/>
          <w:sz w:val="36"/>
          <w:szCs w:val="36"/>
        </w:rPr>
        <w:t>援</w:t>
      </w:r>
      <w:proofErr w:type="gramEnd"/>
      <w:r w:rsidRPr="005D0E33">
        <w:rPr>
          <w:rFonts w:asciiTheme="minorEastAsia" w:hAnsiTheme="minorEastAsia" w:hint="eastAsia"/>
          <w:b/>
          <w:sz w:val="36"/>
          <w:szCs w:val="36"/>
          <w:u w:val="single"/>
        </w:rPr>
        <w:t xml:space="preserve">     </w:t>
      </w:r>
      <w:r w:rsidRPr="005D0E33">
        <w:rPr>
          <w:rFonts w:asciiTheme="minorEastAsia" w:hAnsiTheme="minorEastAsia" w:hint="eastAsia"/>
          <w:b/>
          <w:sz w:val="36"/>
          <w:szCs w:val="36"/>
        </w:rPr>
        <w:t>项目第</w:t>
      </w:r>
      <w:r w:rsidRPr="005D0E33">
        <w:rPr>
          <w:rFonts w:asciiTheme="minorEastAsia" w:hAnsiTheme="minorEastAsia" w:hint="eastAsia"/>
          <w:b/>
          <w:sz w:val="36"/>
          <w:szCs w:val="36"/>
          <w:u w:val="single"/>
        </w:rPr>
        <w:t xml:space="preserve"> </w:t>
      </w:r>
      <w:r>
        <w:rPr>
          <w:rFonts w:asciiTheme="minorEastAsia" w:hAnsiTheme="minorEastAsia" w:hint="eastAsia"/>
          <w:b/>
          <w:sz w:val="36"/>
          <w:szCs w:val="36"/>
          <w:u w:val="single"/>
        </w:rPr>
        <w:t xml:space="preserve"> </w:t>
      </w:r>
      <w:r w:rsidRPr="005D0E33">
        <w:rPr>
          <w:rFonts w:asciiTheme="minorEastAsia" w:hAnsiTheme="minorEastAsia" w:hint="eastAsia"/>
          <w:b/>
          <w:sz w:val="36"/>
          <w:szCs w:val="36"/>
          <w:u w:val="single"/>
        </w:rPr>
        <w:t xml:space="preserve"> </w:t>
      </w:r>
      <w:r w:rsidRPr="005D0E33">
        <w:rPr>
          <w:rFonts w:asciiTheme="minorEastAsia" w:hAnsiTheme="minorEastAsia" w:hint="eastAsia"/>
          <w:b/>
          <w:sz w:val="36"/>
          <w:szCs w:val="36"/>
        </w:rPr>
        <w:t>批设备材料审核意见</w:t>
      </w:r>
      <w:r w:rsidR="00C84D05">
        <w:rPr>
          <w:rFonts w:asciiTheme="minorEastAsia" w:hAnsiTheme="minorEastAsia" w:hint="eastAsia"/>
          <w:b/>
          <w:sz w:val="36"/>
          <w:szCs w:val="36"/>
        </w:rPr>
        <w:t>（参考</w:t>
      </w:r>
      <w:r w:rsidR="00D522F5">
        <w:rPr>
          <w:rFonts w:asciiTheme="minorEastAsia" w:hAnsiTheme="minorEastAsia" w:hint="eastAsia"/>
          <w:b/>
          <w:sz w:val="36"/>
          <w:szCs w:val="36"/>
        </w:rPr>
        <w:t>）</w:t>
      </w:r>
    </w:p>
    <w:p w:rsidR="00FD6501" w:rsidRPr="003A7895" w:rsidRDefault="00FD6501" w:rsidP="001D72FE">
      <w:pPr>
        <w:rPr>
          <w:rFonts w:ascii="仿宋_GB2312" w:eastAsia="仿宋_GB2312"/>
          <w:sz w:val="32"/>
          <w:szCs w:val="32"/>
        </w:rPr>
      </w:pPr>
    </w:p>
    <w:p w:rsidR="005D0E33" w:rsidRDefault="001D72FE" w:rsidP="001D72FE">
      <w:pPr>
        <w:rPr>
          <w:rFonts w:ascii="仿宋_GB2312" w:eastAsia="仿宋_GB2312"/>
          <w:sz w:val="32"/>
          <w:szCs w:val="32"/>
        </w:rPr>
      </w:pPr>
      <w:r>
        <w:rPr>
          <w:rFonts w:ascii="仿宋_GB2312" w:eastAsia="仿宋_GB2312" w:hint="eastAsia"/>
          <w:sz w:val="32"/>
          <w:szCs w:val="32"/>
        </w:rPr>
        <w:t>商务部国际经济合作事务局：</w:t>
      </w:r>
    </w:p>
    <w:p w:rsidR="005D0E33" w:rsidRDefault="005D0E33" w:rsidP="005D0E33">
      <w:pPr>
        <w:ind w:firstLine="645"/>
        <w:rPr>
          <w:rFonts w:ascii="仿宋_GB2312" w:eastAsia="仿宋_GB2312"/>
          <w:sz w:val="32"/>
          <w:szCs w:val="32"/>
        </w:rPr>
      </w:pPr>
      <w:r>
        <w:rPr>
          <w:rFonts w:ascii="仿宋_GB2312" w:eastAsia="仿宋_GB2312" w:hint="eastAsia"/>
          <w:sz w:val="32"/>
          <w:szCs w:val="32"/>
        </w:rPr>
        <w:t>我公司于</w:t>
      </w:r>
      <w:r w:rsidRPr="005D0E3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D5286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D0E33">
        <w:rPr>
          <w:rFonts w:ascii="仿宋_GB2312" w:eastAsia="仿宋_GB2312" w:hint="eastAsia"/>
          <w:sz w:val="32"/>
          <w:szCs w:val="32"/>
          <w:u w:val="single"/>
        </w:rPr>
        <w:t>年</w:t>
      </w:r>
      <w:r w:rsidR="00D52867">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月</w:t>
      </w:r>
      <w:r w:rsidR="00D52867">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日</w:t>
      </w:r>
      <w:r>
        <w:rPr>
          <w:rFonts w:ascii="仿宋_GB2312" w:eastAsia="仿宋_GB2312" w:hint="eastAsia"/>
          <w:sz w:val="32"/>
          <w:szCs w:val="32"/>
        </w:rPr>
        <w:t>收到</w:t>
      </w:r>
      <w:r w:rsidRPr="005D0E33">
        <w:rPr>
          <w:rFonts w:ascii="仿宋_GB2312" w:eastAsia="仿宋_GB2312" w:hint="eastAsia"/>
          <w:sz w:val="32"/>
          <w:szCs w:val="32"/>
          <w:u w:val="single"/>
        </w:rPr>
        <w:t xml:space="preserve">   </w:t>
      </w:r>
      <w:r w:rsidR="00D52867">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w:t>
      </w:r>
      <w:r>
        <w:rPr>
          <w:rFonts w:ascii="仿宋_GB2312" w:eastAsia="仿宋_GB2312" w:hint="eastAsia"/>
          <w:sz w:val="32"/>
          <w:szCs w:val="32"/>
        </w:rPr>
        <w:t>公司承担的援</w:t>
      </w:r>
      <w:r w:rsidRPr="005D0E3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D5286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w:t>
      </w:r>
      <w:r>
        <w:rPr>
          <w:rFonts w:ascii="仿宋_GB2312" w:eastAsia="仿宋_GB2312" w:hint="eastAsia"/>
          <w:sz w:val="32"/>
          <w:szCs w:val="32"/>
        </w:rPr>
        <w:t>项目第</w:t>
      </w:r>
      <w:r w:rsidRPr="005D0E3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w:t>
      </w:r>
      <w:r>
        <w:rPr>
          <w:rFonts w:ascii="仿宋_GB2312" w:eastAsia="仿宋_GB2312" w:hint="eastAsia"/>
          <w:sz w:val="32"/>
          <w:szCs w:val="32"/>
        </w:rPr>
        <w:t>批设备材料《商检一览表》，</w:t>
      </w:r>
      <w:r w:rsidR="00D52867">
        <w:rPr>
          <w:rFonts w:ascii="仿宋_GB2312" w:eastAsia="仿宋_GB2312" w:hint="eastAsia"/>
          <w:sz w:val="32"/>
          <w:szCs w:val="32"/>
        </w:rPr>
        <w:t>经审核</w:t>
      </w:r>
      <w:r>
        <w:rPr>
          <w:rFonts w:ascii="仿宋_GB2312" w:eastAsia="仿宋_GB2312" w:hint="eastAsia"/>
          <w:sz w:val="32"/>
          <w:szCs w:val="32"/>
        </w:rPr>
        <w:t>意见如下：</w:t>
      </w:r>
    </w:p>
    <w:p w:rsidR="005D0E33" w:rsidRPr="005D0E33" w:rsidRDefault="005D0E33" w:rsidP="005D0E33">
      <w:pPr>
        <w:pStyle w:val="a5"/>
        <w:numPr>
          <w:ilvl w:val="0"/>
          <w:numId w:val="1"/>
        </w:numPr>
        <w:ind w:left="0" w:firstLineChars="0" w:firstLine="645"/>
        <w:rPr>
          <w:rFonts w:ascii="仿宋_GB2312" w:eastAsia="仿宋_GB2312"/>
          <w:sz w:val="32"/>
          <w:szCs w:val="32"/>
        </w:rPr>
      </w:pPr>
      <w:r w:rsidRPr="005D0E33">
        <w:rPr>
          <w:rFonts w:ascii="仿宋_GB2312" w:eastAsia="仿宋_GB2312" w:hint="eastAsia"/>
          <w:sz w:val="32"/>
          <w:szCs w:val="32"/>
        </w:rPr>
        <w:t>本批次</w:t>
      </w:r>
      <w:r w:rsidR="00D52867">
        <w:rPr>
          <w:rFonts w:ascii="仿宋_GB2312" w:eastAsia="仿宋_GB2312" w:hint="eastAsia"/>
          <w:sz w:val="32"/>
          <w:szCs w:val="32"/>
        </w:rPr>
        <w:t>申报发运物资</w:t>
      </w:r>
      <w:r w:rsidR="00027805">
        <w:rPr>
          <w:rFonts w:ascii="仿宋_GB2312" w:eastAsia="仿宋_GB2312" w:hint="eastAsia"/>
          <w:sz w:val="32"/>
          <w:szCs w:val="32"/>
        </w:rPr>
        <w:t>共</w:t>
      </w:r>
      <w:r w:rsidRPr="005D0E33">
        <w:rPr>
          <w:rFonts w:ascii="仿宋_GB2312" w:eastAsia="仿宋_GB2312" w:hint="eastAsia"/>
          <w:sz w:val="32"/>
          <w:szCs w:val="32"/>
          <w:u w:val="single"/>
        </w:rPr>
        <w:t xml:space="preserve"> </w:t>
      </w:r>
      <w:r w:rsidR="00027805">
        <w:rPr>
          <w:rFonts w:ascii="仿宋_GB2312" w:eastAsia="仿宋_GB2312" w:hint="eastAsia"/>
          <w:sz w:val="32"/>
          <w:szCs w:val="32"/>
          <w:u w:val="single"/>
        </w:rPr>
        <w:t xml:space="preserve"> </w:t>
      </w:r>
      <w:r w:rsidRPr="005D0E33">
        <w:rPr>
          <w:rFonts w:ascii="仿宋_GB2312" w:eastAsia="仿宋_GB2312" w:hint="eastAsia"/>
          <w:sz w:val="32"/>
          <w:szCs w:val="32"/>
          <w:u w:val="single"/>
        </w:rPr>
        <w:t xml:space="preserve"> </w:t>
      </w:r>
      <w:r w:rsidRPr="005D0E33">
        <w:rPr>
          <w:rFonts w:ascii="仿宋_GB2312" w:eastAsia="仿宋_GB2312" w:hint="eastAsia"/>
          <w:sz w:val="32"/>
          <w:szCs w:val="32"/>
        </w:rPr>
        <w:t>项，包含</w:t>
      </w:r>
      <w:r w:rsidR="00A04B9B">
        <w:rPr>
          <w:rFonts w:ascii="仿宋_GB2312" w:eastAsia="仿宋_GB2312" w:hint="eastAsia"/>
          <w:sz w:val="32"/>
          <w:szCs w:val="32"/>
        </w:rPr>
        <w:t>《技术规格书》物资</w:t>
      </w:r>
      <w:r w:rsidR="00A04B9B" w:rsidRPr="00A04B9B">
        <w:rPr>
          <w:rFonts w:ascii="仿宋_GB2312" w:eastAsia="仿宋_GB2312" w:hint="eastAsia"/>
          <w:sz w:val="32"/>
          <w:szCs w:val="32"/>
          <w:u w:val="single"/>
        </w:rPr>
        <w:t xml:space="preserve">  </w:t>
      </w:r>
      <w:r w:rsidR="00A04B9B">
        <w:rPr>
          <w:rFonts w:ascii="仿宋_GB2312" w:eastAsia="仿宋_GB2312" w:hint="eastAsia"/>
          <w:sz w:val="32"/>
          <w:szCs w:val="32"/>
        </w:rPr>
        <w:t>项，</w:t>
      </w:r>
      <w:r w:rsidR="003559B6">
        <w:rPr>
          <w:rFonts w:ascii="仿宋_GB2312" w:eastAsia="仿宋_GB2312" w:hint="eastAsia"/>
          <w:sz w:val="32"/>
          <w:szCs w:val="32"/>
        </w:rPr>
        <w:t>《</w:t>
      </w:r>
      <w:r w:rsidRPr="005D0E33">
        <w:rPr>
          <w:rFonts w:ascii="仿宋_GB2312" w:eastAsia="仿宋_GB2312" w:hint="eastAsia"/>
          <w:sz w:val="32"/>
          <w:szCs w:val="32"/>
        </w:rPr>
        <w:t>封样</w:t>
      </w:r>
      <w:r w:rsidR="003559B6">
        <w:rPr>
          <w:rFonts w:ascii="仿宋_GB2312" w:eastAsia="仿宋_GB2312" w:hint="eastAsia"/>
          <w:sz w:val="32"/>
          <w:szCs w:val="32"/>
        </w:rPr>
        <w:t>清单》</w:t>
      </w:r>
      <w:r w:rsidRPr="005D0E33">
        <w:rPr>
          <w:rFonts w:ascii="仿宋_GB2312" w:eastAsia="仿宋_GB2312" w:hint="eastAsia"/>
          <w:sz w:val="32"/>
          <w:szCs w:val="32"/>
        </w:rPr>
        <w:t>物资</w:t>
      </w:r>
      <w:r w:rsidRPr="005D0E33">
        <w:rPr>
          <w:rFonts w:ascii="仿宋_GB2312" w:eastAsia="仿宋_GB2312" w:hint="eastAsia"/>
          <w:sz w:val="32"/>
          <w:szCs w:val="32"/>
          <w:u w:val="single"/>
        </w:rPr>
        <w:t xml:space="preserve">  </w:t>
      </w:r>
      <w:r w:rsidRPr="005D0E33">
        <w:rPr>
          <w:rFonts w:ascii="仿宋_GB2312" w:eastAsia="仿宋_GB2312" w:hint="eastAsia"/>
          <w:sz w:val="32"/>
          <w:szCs w:val="32"/>
        </w:rPr>
        <w:t>项。</w:t>
      </w:r>
    </w:p>
    <w:p w:rsidR="005D0E33" w:rsidRDefault="005D0E33" w:rsidP="005D0E33">
      <w:pPr>
        <w:pStyle w:val="a5"/>
        <w:numPr>
          <w:ilvl w:val="0"/>
          <w:numId w:val="1"/>
        </w:numPr>
        <w:ind w:left="0" w:firstLineChars="0" w:firstLine="645"/>
        <w:rPr>
          <w:rFonts w:ascii="仿宋_GB2312" w:eastAsia="仿宋_GB2312"/>
          <w:sz w:val="32"/>
          <w:szCs w:val="32"/>
        </w:rPr>
      </w:pPr>
      <w:r>
        <w:rPr>
          <w:rFonts w:ascii="仿宋_GB2312" w:eastAsia="仿宋_GB2312" w:hint="eastAsia"/>
          <w:sz w:val="32"/>
          <w:szCs w:val="32"/>
        </w:rPr>
        <w:t>经审核，上述全部物资</w:t>
      </w:r>
      <w:r w:rsidRPr="005D0E33">
        <w:rPr>
          <w:rFonts w:ascii="仿宋_GB2312" w:eastAsia="仿宋_GB2312" w:hint="eastAsia"/>
          <w:sz w:val="32"/>
          <w:szCs w:val="32"/>
          <w:u w:val="single"/>
        </w:rPr>
        <w:t xml:space="preserve"> 符合</w:t>
      </w:r>
      <w:r>
        <w:rPr>
          <w:rFonts w:ascii="仿宋_GB2312" w:eastAsia="仿宋_GB2312" w:hint="eastAsia"/>
          <w:sz w:val="32"/>
          <w:szCs w:val="32"/>
          <w:u w:val="single"/>
        </w:rPr>
        <w:t xml:space="preserve"> </w:t>
      </w:r>
      <w:r w:rsidR="003559B6">
        <w:rPr>
          <w:rFonts w:ascii="仿宋_GB2312" w:eastAsia="仿宋_GB2312" w:hint="eastAsia"/>
          <w:sz w:val="32"/>
          <w:szCs w:val="32"/>
        </w:rPr>
        <w:t>本项目设计文件、《技术规格书》及</w:t>
      </w:r>
      <w:r>
        <w:rPr>
          <w:rFonts w:ascii="仿宋_GB2312" w:eastAsia="仿宋_GB2312" w:hint="eastAsia"/>
          <w:sz w:val="32"/>
          <w:szCs w:val="32"/>
        </w:rPr>
        <w:t>《封样清单》要求。</w:t>
      </w:r>
    </w:p>
    <w:p w:rsidR="005D0E33" w:rsidRPr="00E54322" w:rsidRDefault="005D0E33" w:rsidP="005D0E33">
      <w:pPr>
        <w:pStyle w:val="a5"/>
        <w:numPr>
          <w:ilvl w:val="0"/>
          <w:numId w:val="1"/>
        </w:numPr>
        <w:ind w:left="0" w:firstLineChars="0" w:firstLine="645"/>
        <w:rPr>
          <w:rFonts w:ascii="仿宋_GB2312" w:eastAsia="仿宋_GB2312"/>
          <w:sz w:val="32"/>
          <w:szCs w:val="32"/>
        </w:rPr>
      </w:pPr>
      <w:r w:rsidRPr="00E54322">
        <w:rPr>
          <w:rFonts w:ascii="仿宋_GB2312" w:eastAsia="仿宋_GB2312" w:hint="eastAsia"/>
          <w:sz w:val="32"/>
          <w:szCs w:val="32"/>
        </w:rPr>
        <w:t>上述物资</w:t>
      </w:r>
      <w:r w:rsidR="00150D90" w:rsidRPr="00E54322">
        <w:rPr>
          <w:rFonts w:ascii="仿宋_GB2312" w:eastAsia="仿宋_GB2312" w:hint="eastAsia"/>
          <w:sz w:val="32"/>
          <w:szCs w:val="32"/>
        </w:rPr>
        <w:t>中需在国内检测复试的材料</w:t>
      </w:r>
      <w:r w:rsidR="00BD733B" w:rsidRPr="00E54322">
        <w:rPr>
          <w:rFonts w:ascii="仿宋_GB2312" w:eastAsia="仿宋_GB2312" w:hint="eastAsia"/>
          <w:sz w:val="32"/>
          <w:szCs w:val="32"/>
          <w:u w:val="single"/>
        </w:rPr>
        <w:t xml:space="preserve"> </w:t>
      </w:r>
      <w:r w:rsidR="00150D90" w:rsidRPr="00E54322">
        <w:rPr>
          <w:rFonts w:ascii="仿宋_GB2312" w:eastAsia="仿宋_GB2312" w:hint="eastAsia"/>
          <w:sz w:val="32"/>
          <w:szCs w:val="32"/>
          <w:u w:val="single"/>
        </w:rPr>
        <w:t>已按要求进行见证取样复试</w:t>
      </w:r>
      <w:r w:rsidR="00BD733B" w:rsidRPr="00E54322">
        <w:rPr>
          <w:rFonts w:ascii="仿宋_GB2312" w:eastAsia="仿宋_GB2312" w:hint="eastAsia"/>
          <w:sz w:val="32"/>
          <w:szCs w:val="32"/>
          <w:u w:val="single"/>
        </w:rPr>
        <w:t xml:space="preserve"> </w:t>
      </w:r>
      <w:r w:rsidR="00150D90" w:rsidRPr="00E54322">
        <w:rPr>
          <w:rFonts w:ascii="仿宋_GB2312" w:eastAsia="仿宋_GB2312" w:hint="eastAsia"/>
          <w:sz w:val="32"/>
          <w:szCs w:val="32"/>
        </w:rPr>
        <w:t>，现场管理组将负责在入场签认环节</w:t>
      </w:r>
      <w:r w:rsidR="00850688" w:rsidRPr="00E54322">
        <w:rPr>
          <w:rFonts w:ascii="仿宋_GB2312" w:eastAsia="仿宋_GB2312" w:hint="eastAsia"/>
          <w:sz w:val="32"/>
          <w:szCs w:val="32"/>
        </w:rPr>
        <w:t>核查</w:t>
      </w:r>
      <w:r w:rsidR="00150D90" w:rsidRPr="00E54322">
        <w:rPr>
          <w:rFonts w:ascii="仿宋_GB2312" w:eastAsia="仿宋_GB2312" w:hint="eastAsia"/>
          <w:sz w:val="32"/>
          <w:szCs w:val="32"/>
        </w:rPr>
        <w:t>复试报告，</w:t>
      </w:r>
      <w:r w:rsidR="000F5862" w:rsidRPr="00E54322">
        <w:rPr>
          <w:rFonts w:ascii="仿宋_GB2312" w:eastAsia="仿宋_GB2312" w:hint="eastAsia"/>
          <w:sz w:val="32"/>
          <w:szCs w:val="32"/>
        </w:rPr>
        <w:t>复试合格并符合有关规定的设备材料</w:t>
      </w:r>
      <w:r w:rsidR="00150D90" w:rsidRPr="00E54322">
        <w:rPr>
          <w:rFonts w:ascii="仿宋_GB2312" w:eastAsia="仿宋_GB2312" w:hint="eastAsia"/>
          <w:sz w:val="32"/>
          <w:szCs w:val="32"/>
        </w:rPr>
        <w:t>可用于本项目</w:t>
      </w:r>
      <w:r w:rsidRPr="00E54322">
        <w:rPr>
          <w:rFonts w:ascii="仿宋_GB2312" w:eastAsia="仿宋_GB2312" w:hint="eastAsia"/>
          <w:sz w:val="32"/>
          <w:szCs w:val="32"/>
        </w:rPr>
        <w:t>。</w:t>
      </w:r>
      <w:r w:rsidR="00BD733B" w:rsidRPr="00E54322">
        <w:rPr>
          <w:rFonts w:ascii="仿宋_GB2312" w:eastAsia="仿宋_GB2312" w:hint="eastAsia"/>
          <w:sz w:val="32"/>
          <w:szCs w:val="32"/>
        </w:rPr>
        <w:t>如因设备材料检测复试不合格产生的设备材料运输等费用和责任由工程总承包企</w:t>
      </w:r>
      <w:bookmarkStart w:id="0" w:name="_GoBack"/>
      <w:bookmarkEnd w:id="0"/>
      <w:r w:rsidR="00BD733B" w:rsidRPr="00E54322">
        <w:rPr>
          <w:rFonts w:ascii="仿宋_GB2312" w:eastAsia="仿宋_GB2312" w:hint="eastAsia"/>
          <w:sz w:val="32"/>
          <w:szCs w:val="32"/>
        </w:rPr>
        <w:t>业自行承担。</w:t>
      </w:r>
    </w:p>
    <w:p w:rsidR="005D0E33" w:rsidRPr="00E54322" w:rsidRDefault="0024571A" w:rsidP="005D0E33">
      <w:pPr>
        <w:pStyle w:val="a5"/>
        <w:numPr>
          <w:ilvl w:val="0"/>
          <w:numId w:val="1"/>
        </w:numPr>
        <w:ind w:left="0" w:firstLineChars="0" w:firstLine="645"/>
        <w:rPr>
          <w:rFonts w:ascii="仿宋_GB2312" w:eastAsia="仿宋_GB2312"/>
          <w:sz w:val="32"/>
          <w:szCs w:val="32"/>
        </w:rPr>
      </w:pPr>
      <w:r w:rsidRPr="00E54322">
        <w:rPr>
          <w:rFonts w:ascii="仿宋_GB2312" w:eastAsia="仿宋_GB2312" w:hint="eastAsia"/>
          <w:sz w:val="32"/>
          <w:szCs w:val="32"/>
        </w:rPr>
        <w:t>上述物资</w:t>
      </w:r>
      <w:r w:rsidR="00D2527E" w:rsidRPr="00E54322">
        <w:rPr>
          <w:rFonts w:ascii="仿宋_GB2312" w:eastAsia="仿宋_GB2312" w:hint="eastAsia"/>
          <w:sz w:val="32"/>
          <w:szCs w:val="32"/>
          <w:u w:val="single"/>
        </w:rPr>
        <w:t xml:space="preserve"> </w:t>
      </w:r>
      <w:r w:rsidRPr="00E54322">
        <w:rPr>
          <w:rFonts w:ascii="仿宋_GB2312" w:eastAsia="仿宋_GB2312" w:hint="eastAsia"/>
          <w:sz w:val="32"/>
          <w:szCs w:val="32"/>
          <w:u w:val="single"/>
        </w:rPr>
        <w:t xml:space="preserve">已按有关规定全部完成 </w:t>
      </w:r>
      <w:r w:rsidRPr="00E54322">
        <w:rPr>
          <w:rFonts w:ascii="仿宋_GB2312" w:eastAsia="仿宋_GB2312" w:hint="eastAsia"/>
          <w:sz w:val="32"/>
          <w:szCs w:val="32"/>
        </w:rPr>
        <w:t>援外设备材料</w:t>
      </w:r>
      <w:r w:rsidR="00C84D05" w:rsidRPr="00E54322">
        <w:rPr>
          <w:rFonts w:ascii="仿宋_GB2312" w:eastAsia="仿宋_GB2312" w:hint="eastAsia"/>
          <w:sz w:val="32"/>
          <w:szCs w:val="32"/>
        </w:rPr>
        <w:t>社会化</w:t>
      </w:r>
      <w:r w:rsidR="00D2527E" w:rsidRPr="00E54322">
        <w:rPr>
          <w:rFonts w:ascii="仿宋_GB2312" w:eastAsia="仿宋_GB2312" w:hint="eastAsia"/>
          <w:sz w:val="32"/>
          <w:szCs w:val="32"/>
        </w:rPr>
        <w:t>商检或国家法定检验</w:t>
      </w:r>
      <w:r w:rsidRPr="00E54322">
        <w:rPr>
          <w:rFonts w:ascii="仿宋_GB2312" w:eastAsia="仿宋_GB2312" w:hint="eastAsia"/>
          <w:sz w:val="32"/>
          <w:szCs w:val="32"/>
        </w:rPr>
        <w:t>，检验结果合格。</w:t>
      </w:r>
    </w:p>
    <w:p w:rsidR="00D52867" w:rsidRPr="00D52867" w:rsidRDefault="00D52867" w:rsidP="00D52867">
      <w:pPr>
        <w:pStyle w:val="a5"/>
        <w:numPr>
          <w:ilvl w:val="0"/>
          <w:numId w:val="1"/>
        </w:numPr>
        <w:ind w:left="0" w:firstLineChars="0" w:firstLine="645"/>
        <w:rPr>
          <w:rFonts w:ascii="仿宋_GB2312" w:eastAsia="仿宋_GB2312"/>
          <w:sz w:val="32"/>
          <w:szCs w:val="32"/>
        </w:rPr>
      </w:pPr>
      <w:r>
        <w:rPr>
          <w:rFonts w:ascii="仿宋_GB2312" w:eastAsia="仿宋_GB2312" w:hint="eastAsia"/>
          <w:sz w:val="32"/>
          <w:szCs w:val="32"/>
        </w:rPr>
        <w:t>《商检一览表》</w:t>
      </w:r>
      <w:r w:rsidR="003A7895" w:rsidRPr="003A7895">
        <w:rPr>
          <w:rFonts w:ascii="仿宋_GB2312" w:eastAsia="仿宋_GB2312" w:hint="eastAsia"/>
          <w:sz w:val="32"/>
          <w:szCs w:val="32"/>
          <w:u w:val="single"/>
        </w:rPr>
        <w:t xml:space="preserve"> </w:t>
      </w:r>
      <w:r w:rsidRPr="003A7895">
        <w:rPr>
          <w:rFonts w:ascii="仿宋_GB2312" w:eastAsia="仿宋_GB2312" w:hint="eastAsia"/>
          <w:sz w:val="32"/>
          <w:szCs w:val="32"/>
          <w:u w:val="single"/>
        </w:rPr>
        <w:t>填报</w:t>
      </w:r>
      <w:r w:rsidRPr="00D52867">
        <w:rPr>
          <w:rFonts w:ascii="仿宋_GB2312" w:eastAsia="仿宋_GB2312" w:hint="eastAsia"/>
          <w:sz w:val="32"/>
          <w:szCs w:val="32"/>
          <w:u w:val="single"/>
        </w:rPr>
        <w:t>完整</w:t>
      </w:r>
      <w:r>
        <w:rPr>
          <w:rFonts w:ascii="仿宋_GB2312" w:eastAsia="仿宋_GB2312" w:hint="eastAsia"/>
          <w:sz w:val="32"/>
          <w:szCs w:val="32"/>
          <w:u w:val="single"/>
        </w:rPr>
        <w:t>，</w:t>
      </w:r>
      <w:r w:rsidRPr="00D52867">
        <w:rPr>
          <w:rFonts w:ascii="仿宋_GB2312" w:eastAsia="仿宋_GB2312" w:hint="eastAsia"/>
          <w:sz w:val="32"/>
          <w:szCs w:val="32"/>
          <w:u w:val="single"/>
        </w:rPr>
        <w:t>符合规定</w:t>
      </w:r>
      <w:r w:rsidR="003A7895">
        <w:rPr>
          <w:rFonts w:ascii="仿宋_GB2312" w:eastAsia="仿宋_GB2312" w:hint="eastAsia"/>
          <w:sz w:val="32"/>
          <w:szCs w:val="32"/>
          <w:u w:val="single"/>
        </w:rPr>
        <w:t xml:space="preserve"> </w:t>
      </w:r>
      <w:r>
        <w:rPr>
          <w:rFonts w:ascii="仿宋_GB2312" w:eastAsia="仿宋_GB2312" w:hint="eastAsia"/>
          <w:sz w:val="32"/>
          <w:szCs w:val="32"/>
        </w:rPr>
        <w:t>。</w:t>
      </w:r>
    </w:p>
    <w:p w:rsidR="00D52867" w:rsidRPr="00C84D05" w:rsidRDefault="00D52867" w:rsidP="00C84D05">
      <w:pPr>
        <w:pStyle w:val="a5"/>
        <w:ind w:firstLine="640"/>
        <w:rPr>
          <w:rFonts w:ascii="仿宋_GB2312" w:eastAsia="仿宋_GB2312"/>
          <w:sz w:val="32"/>
          <w:szCs w:val="32"/>
        </w:rPr>
      </w:pPr>
      <w:r>
        <w:rPr>
          <w:rFonts w:ascii="仿宋_GB2312" w:eastAsia="仿宋_GB2312" w:hint="eastAsia"/>
          <w:sz w:val="32"/>
          <w:szCs w:val="32"/>
        </w:rPr>
        <w:t>本批次《商检一览表》物资</w:t>
      </w:r>
      <w:r w:rsidR="000E217B">
        <w:rPr>
          <w:rFonts w:ascii="仿宋_GB2312" w:eastAsia="仿宋_GB2312" w:hint="eastAsia"/>
          <w:sz w:val="32"/>
          <w:szCs w:val="32"/>
        </w:rPr>
        <w:t>应开展的</w:t>
      </w:r>
      <w:r>
        <w:rPr>
          <w:rFonts w:ascii="仿宋_GB2312" w:eastAsia="仿宋_GB2312" w:hint="eastAsia"/>
          <w:sz w:val="32"/>
          <w:szCs w:val="32"/>
        </w:rPr>
        <w:t>国内发运前全部工作已完成，符合</w:t>
      </w:r>
      <w:r w:rsidR="000E217B">
        <w:rPr>
          <w:rFonts w:ascii="仿宋_GB2312" w:eastAsia="仿宋_GB2312" w:hint="eastAsia"/>
          <w:sz w:val="32"/>
          <w:szCs w:val="32"/>
        </w:rPr>
        <w:t>援外制度、</w:t>
      </w:r>
      <w:r>
        <w:rPr>
          <w:rFonts w:ascii="仿宋_GB2312" w:eastAsia="仿宋_GB2312" w:hint="eastAsia"/>
          <w:sz w:val="32"/>
          <w:szCs w:val="32"/>
        </w:rPr>
        <w:t>合同及有关规定</w:t>
      </w:r>
      <w:r w:rsidR="000E217B">
        <w:rPr>
          <w:rFonts w:ascii="仿宋_GB2312" w:eastAsia="仿宋_GB2312" w:hint="eastAsia"/>
          <w:sz w:val="32"/>
          <w:szCs w:val="32"/>
        </w:rPr>
        <w:t>要求</w:t>
      </w:r>
      <w:r>
        <w:rPr>
          <w:rFonts w:ascii="仿宋_GB2312" w:eastAsia="仿宋_GB2312" w:hint="eastAsia"/>
          <w:sz w:val="32"/>
          <w:szCs w:val="32"/>
        </w:rPr>
        <w:t>，同意发运。</w:t>
      </w:r>
    </w:p>
    <w:p w:rsidR="00D52867" w:rsidRDefault="00D52867" w:rsidP="000F5862">
      <w:pPr>
        <w:pStyle w:val="a5"/>
        <w:ind w:firstLine="640"/>
        <w:rPr>
          <w:rFonts w:ascii="仿宋_GB2312" w:eastAsia="仿宋_GB2312"/>
          <w:sz w:val="32"/>
          <w:szCs w:val="32"/>
        </w:rPr>
      </w:pPr>
      <w:r>
        <w:rPr>
          <w:rFonts w:ascii="仿宋_GB2312" w:eastAsia="仿宋_GB2312" w:hint="eastAsia"/>
          <w:sz w:val="32"/>
          <w:szCs w:val="32"/>
        </w:rPr>
        <w:lastRenderedPageBreak/>
        <w:t>附件：经审核确认的第</w:t>
      </w:r>
      <w:r w:rsidRPr="00D52867">
        <w:rPr>
          <w:rFonts w:ascii="仿宋_GB2312" w:eastAsia="仿宋_GB2312" w:hint="eastAsia"/>
          <w:sz w:val="32"/>
          <w:szCs w:val="32"/>
          <w:u w:val="single"/>
        </w:rPr>
        <w:t xml:space="preserve">  </w:t>
      </w:r>
      <w:r>
        <w:rPr>
          <w:rFonts w:ascii="仿宋_GB2312" w:eastAsia="仿宋_GB2312" w:hint="eastAsia"/>
          <w:sz w:val="32"/>
          <w:szCs w:val="32"/>
        </w:rPr>
        <w:t>批《商检一览表》</w:t>
      </w:r>
      <w:r w:rsidR="00915AA8">
        <w:rPr>
          <w:rFonts w:ascii="仿宋_GB2312" w:eastAsia="仿宋_GB2312" w:hint="eastAsia"/>
          <w:sz w:val="32"/>
          <w:szCs w:val="32"/>
        </w:rPr>
        <w:t>（项目管理公司盖骑缝章）</w:t>
      </w:r>
    </w:p>
    <w:p w:rsidR="00BD733B" w:rsidRPr="000F5862" w:rsidRDefault="00BD733B" w:rsidP="000F5862">
      <w:pPr>
        <w:pStyle w:val="a5"/>
        <w:ind w:firstLine="640"/>
        <w:rPr>
          <w:rFonts w:ascii="仿宋_GB2312" w:eastAsia="仿宋_GB2312"/>
          <w:sz w:val="32"/>
          <w:szCs w:val="32"/>
        </w:rPr>
      </w:pPr>
    </w:p>
    <w:p w:rsidR="00D52867" w:rsidRDefault="00D52867" w:rsidP="00D52867">
      <w:pPr>
        <w:pStyle w:val="a5"/>
        <w:ind w:firstLine="640"/>
        <w:rPr>
          <w:rFonts w:ascii="仿宋_GB2312" w:eastAsia="仿宋_GB2312"/>
          <w:sz w:val="32"/>
          <w:szCs w:val="32"/>
        </w:rPr>
      </w:pPr>
      <w:r>
        <w:rPr>
          <w:rFonts w:ascii="仿宋_GB2312" w:eastAsia="仿宋_GB2312" w:hint="eastAsia"/>
          <w:sz w:val="32"/>
          <w:szCs w:val="32"/>
        </w:rPr>
        <w:t xml:space="preserve">                项目管理单位：</w:t>
      </w:r>
      <w:r w:rsidRPr="00D52867">
        <w:rPr>
          <w:rFonts w:ascii="仿宋_GB2312" w:eastAsia="仿宋_GB2312" w:hint="eastAsia"/>
          <w:sz w:val="32"/>
          <w:szCs w:val="32"/>
          <w:u w:val="single"/>
        </w:rPr>
        <w:t xml:space="preserve">              </w:t>
      </w:r>
      <w:r>
        <w:rPr>
          <w:rFonts w:ascii="仿宋_GB2312" w:eastAsia="仿宋_GB2312" w:hint="eastAsia"/>
          <w:sz w:val="32"/>
          <w:szCs w:val="32"/>
        </w:rPr>
        <w:t>公司</w:t>
      </w:r>
    </w:p>
    <w:p w:rsidR="00D52867" w:rsidRDefault="00D52867" w:rsidP="00D52867">
      <w:pPr>
        <w:pStyle w:val="a5"/>
        <w:ind w:firstLine="640"/>
        <w:rPr>
          <w:rFonts w:ascii="仿宋_GB2312" w:eastAsia="仿宋_GB2312"/>
          <w:sz w:val="32"/>
          <w:szCs w:val="32"/>
          <w:u w:val="single"/>
        </w:rPr>
      </w:pPr>
      <w:r>
        <w:rPr>
          <w:rFonts w:ascii="仿宋_GB2312" w:eastAsia="仿宋_GB2312" w:hint="eastAsia"/>
          <w:sz w:val="32"/>
          <w:szCs w:val="32"/>
        </w:rPr>
        <w:t xml:space="preserve">                    </w:t>
      </w:r>
      <w:r w:rsidRPr="00D52867">
        <w:rPr>
          <w:rFonts w:ascii="仿宋_GB2312" w:eastAsia="仿宋_GB2312" w:hint="eastAsia"/>
          <w:sz w:val="32"/>
          <w:szCs w:val="32"/>
          <w:u w:val="single"/>
        </w:rPr>
        <w:t xml:space="preserve">     年   月   日 </w:t>
      </w:r>
    </w:p>
    <w:p w:rsidR="00BD733B" w:rsidRPr="00915AA8" w:rsidRDefault="00BD733B" w:rsidP="00915AA8">
      <w:pPr>
        <w:rPr>
          <w:rFonts w:ascii="仿宋_GB2312" w:eastAsia="仿宋_GB2312"/>
          <w:sz w:val="32"/>
          <w:szCs w:val="32"/>
          <w:u w:val="single"/>
        </w:rPr>
      </w:pPr>
    </w:p>
    <w:p w:rsidR="00BD733B" w:rsidRPr="00BD733B" w:rsidRDefault="00BD733B" w:rsidP="00D52867">
      <w:pPr>
        <w:pStyle w:val="a5"/>
        <w:ind w:firstLine="640"/>
        <w:rPr>
          <w:rFonts w:ascii="仿宋_GB2312" w:eastAsia="仿宋_GB2312"/>
          <w:sz w:val="32"/>
          <w:szCs w:val="32"/>
        </w:rPr>
      </w:pPr>
      <w:r w:rsidRPr="00BD733B">
        <w:rPr>
          <w:rFonts w:ascii="仿宋_GB2312" w:eastAsia="仿宋_GB2312" w:hint="eastAsia"/>
          <w:sz w:val="32"/>
          <w:szCs w:val="32"/>
        </w:rPr>
        <w:t>抄送：工程总承包企业。</w:t>
      </w:r>
    </w:p>
    <w:sectPr w:rsidR="00BD733B" w:rsidRPr="00BD7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88" w:rsidRDefault="00850688" w:rsidP="005D0E33">
      <w:r>
        <w:separator/>
      </w:r>
    </w:p>
  </w:endnote>
  <w:endnote w:type="continuationSeparator" w:id="0">
    <w:p w:rsidR="00850688" w:rsidRDefault="00850688" w:rsidP="005D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88" w:rsidRDefault="00850688" w:rsidP="005D0E33">
      <w:r>
        <w:separator/>
      </w:r>
    </w:p>
  </w:footnote>
  <w:footnote w:type="continuationSeparator" w:id="0">
    <w:p w:rsidR="00850688" w:rsidRDefault="00850688" w:rsidP="005D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56D5B"/>
    <w:multiLevelType w:val="hybridMultilevel"/>
    <w:tmpl w:val="1102E9B2"/>
    <w:lvl w:ilvl="0" w:tplc="E028F05E">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4B"/>
    <w:rsid w:val="00027805"/>
    <w:rsid w:val="000E217B"/>
    <w:rsid w:val="000F5862"/>
    <w:rsid w:val="00121972"/>
    <w:rsid w:val="00150D90"/>
    <w:rsid w:val="001D72FE"/>
    <w:rsid w:val="0024571A"/>
    <w:rsid w:val="003559B6"/>
    <w:rsid w:val="003A7895"/>
    <w:rsid w:val="00456EF1"/>
    <w:rsid w:val="005C52D5"/>
    <w:rsid w:val="005D0E33"/>
    <w:rsid w:val="0078614B"/>
    <w:rsid w:val="00796ED2"/>
    <w:rsid w:val="00831891"/>
    <w:rsid w:val="00850688"/>
    <w:rsid w:val="00915AA8"/>
    <w:rsid w:val="00A0355A"/>
    <w:rsid w:val="00A04B9B"/>
    <w:rsid w:val="00A16499"/>
    <w:rsid w:val="00AA6216"/>
    <w:rsid w:val="00B205D1"/>
    <w:rsid w:val="00BD733B"/>
    <w:rsid w:val="00C84D05"/>
    <w:rsid w:val="00D2527E"/>
    <w:rsid w:val="00D522F5"/>
    <w:rsid w:val="00D52867"/>
    <w:rsid w:val="00E54322"/>
    <w:rsid w:val="00F47F68"/>
    <w:rsid w:val="00FD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E33"/>
    <w:rPr>
      <w:sz w:val="18"/>
      <w:szCs w:val="18"/>
    </w:rPr>
  </w:style>
  <w:style w:type="paragraph" w:styleId="a4">
    <w:name w:val="footer"/>
    <w:basedOn w:val="a"/>
    <w:link w:val="Char0"/>
    <w:uiPriority w:val="99"/>
    <w:unhideWhenUsed/>
    <w:rsid w:val="005D0E33"/>
    <w:pPr>
      <w:tabs>
        <w:tab w:val="center" w:pos="4153"/>
        <w:tab w:val="right" w:pos="8306"/>
      </w:tabs>
      <w:snapToGrid w:val="0"/>
      <w:jc w:val="left"/>
    </w:pPr>
    <w:rPr>
      <w:sz w:val="18"/>
      <w:szCs w:val="18"/>
    </w:rPr>
  </w:style>
  <w:style w:type="character" w:customStyle="1" w:styleId="Char0">
    <w:name w:val="页脚 Char"/>
    <w:basedOn w:val="a0"/>
    <w:link w:val="a4"/>
    <w:uiPriority w:val="99"/>
    <w:rsid w:val="005D0E33"/>
    <w:rPr>
      <w:sz w:val="18"/>
      <w:szCs w:val="18"/>
    </w:rPr>
  </w:style>
  <w:style w:type="paragraph" w:styleId="a5">
    <w:name w:val="List Paragraph"/>
    <w:basedOn w:val="a"/>
    <w:uiPriority w:val="34"/>
    <w:qFormat/>
    <w:rsid w:val="005D0E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E33"/>
    <w:rPr>
      <w:sz w:val="18"/>
      <w:szCs w:val="18"/>
    </w:rPr>
  </w:style>
  <w:style w:type="paragraph" w:styleId="a4">
    <w:name w:val="footer"/>
    <w:basedOn w:val="a"/>
    <w:link w:val="Char0"/>
    <w:uiPriority w:val="99"/>
    <w:unhideWhenUsed/>
    <w:rsid w:val="005D0E33"/>
    <w:pPr>
      <w:tabs>
        <w:tab w:val="center" w:pos="4153"/>
        <w:tab w:val="right" w:pos="8306"/>
      </w:tabs>
      <w:snapToGrid w:val="0"/>
      <w:jc w:val="left"/>
    </w:pPr>
    <w:rPr>
      <w:sz w:val="18"/>
      <w:szCs w:val="18"/>
    </w:rPr>
  </w:style>
  <w:style w:type="character" w:customStyle="1" w:styleId="Char0">
    <w:name w:val="页脚 Char"/>
    <w:basedOn w:val="a0"/>
    <w:link w:val="a4"/>
    <w:uiPriority w:val="99"/>
    <w:rsid w:val="005D0E33"/>
    <w:rPr>
      <w:sz w:val="18"/>
      <w:szCs w:val="18"/>
    </w:rPr>
  </w:style>
  <w:style w:type="paragraph" w:styleId="a5">
    <w:name w:val="List Paragraph"/>
    <w:basedOn w:val="a"/>
    <w:uiPriority w:val="34"/>
    <w:qFormat/>
    <w:rsid w:val="005D0E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C321-99C4-49B1-9970-56C327A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2020-08-03T10:38:00Z</dcterms:created>
  <dcterms:modified xsi:type="dcterms:W3CDTF">2020-10-10T01:10:00Z</dcterms:modified>
</cp:coreProperties>
</file>