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D1" w:rsidRPr="00735815" w:rsidRDefault="00B32AA1" w:rsidP="00B32AA1">
      <w:pPr>
        <w:rPr>
          <w:rFonts w:ascii="仿宋" w:eastAsia="仿宋" w:hAnsi="仿宋"/>
          <w:bCs/>
          <w:sz w:val="32"/>
          <w:szCs w:val="32"/>
        </w:rPr>
      </w:pPr>
      <w:r w:rsidRPr="00735815">
        <w:rPr>
          <w:rFonts w:ascii="仿宋" w:eastAsia="仿宋" w:hAnsi="仿宋" w:hint="eastAsia"/>
          <w:bCs/>
          <w:sz w:val="32"/>
          <w:szCs w:val="32"/>
        </w:rPr>
        <w:t>附件1</w:t>
      </w:r>
    </w:p>
    <w:p w:rsidR="008F3BF6" w:rsidRDefault="008F3BF6" w:rsidP="00BF538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F3BF6" w:rsidRDefault="008F3BF6" w:rsidP="00BF538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F538B" w:rsidRPr="008F3BF6" w:rsidRDefault="00756408" w:rsidP="00BF538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F3BF6">
        <w:rPr>
          <w:rFonts w:asciiTheme="minorEastAsia" w:eastAsiaTheme="minorEastAsia" w:hAnsiTheme="minorEastAsia" w:hint="eastAsia"/>
          <w:b/>
          <w:sz w:val="44"/>
          <w:szCs w:val="44"/>
        </w:rPr>
        <w:t>国家电子商务示范基地</w:t>
      </w:r>
    </w:p>
    <w:p w:rsidR="000E5FD1" w:rsidRPr="008F3BF6" w:rsidRDefault="00BF538B" w:rsidP="00BF538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F3BF6">
        <w:rPr>
          <w:rFonts w:asciiTheme="minorEastAsia" w:eastAsiaTheme="minorEastAsia" w:hAnsiTheme="minorEastAsia" w:hint="eastAsia"/>
          <w:b/>
          <w:sz w:val="44"/>
          <w:szCs w:val="44"/>
        </w:rPr>
        <w:t>建设与运营基本情况调查</w:t>
      </w:r>
      <w:r w:rsidR="00756408" w:rsidRPr="008F3BF6">
        <w:rPr>
          <w:rFonts w:asciiTheme="minorEastAsia" w:eastAsiaTheme="minorEastAsia" w:hAnsiTheme="minorEastAsia" w:hint="eastAsia"/>
          <w:b/>
          <w:sz w:val="44"/>
          <w:szCs w:val="44"/>
        </w:rPr>
        <w:t>表</w:t>
      </w:r>
    </w:p>
    <w:p w:rsidR="000E5FD1" w:rsidRDefault="000E5FD1" w:rsidP="00110849">
      <w:pPr>
        <w:tabs>
          <w:tab w:val="left" w:pos="7380"/>
        </w:tabs>
        <w:jc w:val="center"/>
        <w:rPr>
          <w:rFonts w:ascii="黑体" w:eastAsia="黑体"/>
          <w:b/>
          <w:sz w:val="48"/>
          <w:szCs w:val="48"/>
        </w:rPr>
      </w:pPr>
    </w:p>
    <w:p w:rsidR="00110849" w:rsidRPr="003B7CAB" w:rsidRDefault="00110849" w:rsidP="00110849">
      <w:pPr>
        <w:tabs>
          <w:tab w:val="left" w:pos="7380"/>
        </w:tabs>
        <w:jc w:val="center"/>
        <w:rPr>
          <w:rFonts w:ascii="宋体" w:hAnsi="宋体"/>
          <w:sz w:val="36"/>
          <w:szCs w:val="36"/>
        </w:rPr>
      </w:pPr>
    </w:p>
    <w:p w:rsidR="000E5FD1" w:rsidRPr="003B7CAB" w:rsidRDefault="000E5FD1" w:rsidP="00110849">
      <w:pPr>
        <w:jc w:val="center"/>
        <w:rPr>
          <w:rFonts w:ascii="黑体" w:eastAsia="黑体" w:hAnsi="宋体"/>
          <w:sz w:val="24"/>
        </w:rPr>
      </w:pPr>
    </w:p>
    <w:p w:rsidR="000E5FD1" w:rsidRPr="003B7CAB" w:rsidRDefault="000E5FD1" w:rsidP="00110849">
      <w:pPr>
        <w:tabs>
          <w:tab w:val="left" w:pos="4140"/>
        </w:tabs>
        <w:jc w:val="center"/>
        <w:rPr>
          <w:rFonts w:ascii="宋体" w:hAnsi="宋体"/>
          <w:sz w:val="32"/>
          <w:szCs w:val="32"/>
        </w:rPr>
      </w:pPr>
    </w:p>
    <w:p w:rsidR="000E5FD1" w:rsidRPr="003B7CAB" w:rsidRDefault="00EE4B7A">
      <w:pPr>
        <w:tabs>
          <w:tab w:val="left" w:pos="7380"/>
        </w:tabs>
        <w:ind w:firstLineChars="350" w:firstLine="1120"/>
        <w:rPr>
          <w:rFonts w:ascii="宋体" w:hAnsi="宋体"/>
          <w:sz w:val="32"/>
          <w:szCs w:val="32"/>
        </w:rPr>
      </w:pPr>
      <w:r w:rsidRPr="003B7CAB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1B02E" wp14:editId="2940B931">
                <wp:simplePos x="0" y="0"/>
                <wp:positionH relativeFrom="column">
                  <wp:posOffset>1695450</wp:posOffset>
                </wp:positionH>
                <wp:positionV relativeFrom="paragraph">
                  <wp:posOffset>287655</wp:posOffset>
                </wp:positionV>
                <wp:extent cx="2879725" cy="635"/>
                <wp:effectExtent l="9525" t="11430" r="6350" b="6985"/>
                <wp:wrapNone/>
                <wp:docPr id="9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467EC7" id="直接连接符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22.65pt" to="360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"/>
            </w:pict>
          </mc:Fallback>
        </mc:AlternateContent>
      </w:r>
      <w:r w:rsidR="00756408" w:rsidRPr="003B7CAB">
        <w:rPr>
          <w:rFonts w:ascii="宋体" w:hAnsi="宋体" w:hint="eastAsia"/>
          <w:sz w:val="32"/>
          <w:szCs w:val="32"/>
        </w:rPr>
        <w:t>基地名称：</w:t>
      </w:r>
    </w:p>
    <w:p w:rsidR="000E5FD1" w:rsidRPr="003B7CAB" w:rsidRDefault="00EE4B7A">
      <w:pPr>
        <w:ind w:firstLineChars="350" w:firstLine="1120"/>
        <w:rPr>
          <w:rFonts w:ascii="宋体" w:hAnsi="宋体"/>
          <w:sz w:val="32"/>
          <w:szCs w:val="32"/>
          <w:u w:val="single"/>
        </w:rPr>
      </w:pPr>
      <w:r w:rsidRPr="003B7CAB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50135" wp14:editId="27FC3655">
                <wp:simplePos x="0" y="0"/>
                <wp:positionH relativeFrom="column">
                  <wp:posOffset>1695450</wp:posOffset>
                </wp:positionH>
                <wp:positionV relativeFrom="paragraph">
                  <wp:posOffset>278130</wp:posOffset>
                </wp:positionV>
                <wp:extent cx="2879725" cy="635"/>
                <wp:effectExtent l="9525" t="11430" r="6350" b="6985"/>
                <wp:wrapNone/>
                <wp:docPr id="8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18726" id="直接连接符 1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21.9pt" to="360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"/>
            </w:pict>
          </mc:Fallback>
        </mc:AlternateContent>
      </w:r>
      <w:r w:rsidR="00756408" w:rsidRPr="003B7CAB">
        <w:rPr>
          <w:rFonts w:ascii="宋体" w:hAnsi="宋体" w:hint="eastAsia"/>
          <w:sz w:val="32"/>
          <w:szCs w:val="32"/>
        </w:rPr>
        <w:t>所 在 地：</w:t>
      </w:r>
    </w:p>
    <w:p w:rsidR="000E5FD1" w:rsidRPr="003B7CAB" w:rsidRDefault="00EE4B7A">
      <w:pPr>
        <w:tabs>
          <w:tab w:val="left" w:pos="7380"/>
        </w:tabs>
        <w:ind w:firstLineChars="350" w:firstLine="1120"/>
        <w:rPr>
          <w:rFonts w:ascii="宋体" w:hAnsi="宋体"/>
          <w:sz w:val="32"/>
          <w:szCs w:val="32"/>
        </w:rPr>
      </w:pPr>
      <w:r w:rsidRPr="003B7CAB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EC91B" wp14:editId="2C35EAB9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2879725" cy="635"/>
                <wp:effectExtent l="9525" t="11430" r="6350" b="6985"/>
                <wp:wrapNone/>
                <wp:docPr id="7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59B05D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36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"/>
            </w:pict>
          </mc:Fallback>
        </mc:AlternateContent>
      </w:r>
      <w:r w:rsidR="00756408" w:rsidRPr="003B7CAB">
        <w:rPr>
          <w:rFonts w:ascii="宋体" w:hAnsi="宋体" w:hint="eastAsia"/>
          <w:sz w:val="32"/>
          <w:szCs w:val="32"/>
        </w:rPr>
        <w:t>主管部门：</w:t>
      </w:r>
    </w:p>
    <w:p w:rsidR="000E5FD1" w:rsidRPr="003B7CAB" w:rsidRDefault="00EE4B7A">
      <w:pPr>
        <w:tabs>
          <w:tab w:val="left" w:pos="7380"/>
        </w:tabs>
        <w:ind w:firstLineChars="350" w:firstLine="1120"/>
        <w:rPr>
          <w:rFonts w:ascii="宋体" w:hAnsi="宋体"/>
          <w:sz w:val="32"/>
          <w:szCs w:val="32"/>
        </w:rPr>
      </w:pPr>
      <w:r w:rsidRPr="003B7CAB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28198" wp14:editId="4ED25B97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2879725" cy="635"/>
                <wp:effectExtent l="9525" t="11430" r="6350" b="6985"/>
                <wp:wrapNone/>
                <wp:docPr id="6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769A4B" id="直接连接符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36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"/>
            </w:pict>
          </mc:Fallback>
        </mc:AlternateContent>
      </w:r>
      <w:r w:rsidR="00756408" w:rsidRPr="003B7CAB">
        <w:rPr>
          <w:rFonts w:ascii="宋体" w:hAnsi="宋体" w:hint="eastAsia"/>
          <w:sz w:val="32"/>
          <w:szCs w:val="32"/>
        </w:rPr>
        <w:t>负 责 人：</w:t>
      </w:r>
    </w:p>
    <w:p w:rsidR="000E5FD1" w:rsidRPr="003B7CAB" w:rsidRDefault="00EE4B7A">
      <w:pPr>
        <w:tabs>
          <w:tab w:val="left" w:pos="7380"/>
        </w:tabs>
        <w:ind w:firstLineChars="350" w:firstLine="1120"/>
        <w:rPr>
          <w:rFonts w:ascii="宋体" w:hAnsi="宋体"/>
          <w:sz w:val="32"/>
          <w:szCs w:val="32"/>
        </w:rPr>
      </w:pPr>
      <w:r w:rsidRPr="003B7CAB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B9188" wp14:editId="60EB14FA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2879725" cy="635"/>
                <wp:effectExtent l="9525" t="11430" r="6350" b="6985"/>
                <wp:wrapNone/>
                <wp:docPr id="5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24F13B" id="直接连接符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36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"/>
            </w:pict>
          </mc:Fallback>
        </mc:AlternateContent>
      </w:r>
      <w:r w:rsidR="00756408" w:rsidRPr="003B7CAB">
        <w:rPr>
          <w:rFonts w:ascii="宋体" w:hAnsi="宋体" w:hint="eastAsia"/>
          <w:sz w:val="32"/>
          <w:szCs w:val="32"/>
        </w:rPr>
        <w:t>联 系 人：</w:t>
      </w:r>
    </w:p>
    <w:p w:rsidR="000E5FD1" w:rsidRPr="003B7CAB" w:rsidRDefault="00EE4B7A">
      <w:pPr>
        <w:tabs>
          <w:tab w:val="left" w:pos="7380"/>
        </w:tabs>
        <w:ind w:firstLineChars="350" w:firstLine="1120"/>
        <w:rPr>
          <w:rFonts w:ascii="宋体" w:hAnsi="宋体"/>
          <w:sz w:val="32"/>
          <w:szCs w:val="32"/>
        </w:rPr>
      </w:pPr>
      <w:r w:rsidRPr="003B7CAB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6E159" wp14:editId="4B3FFB42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2879725" cy="635"/>
                <wp:effectExtent l="9525" t="11430" r="6350" b="6985"/>
                <wp:wrapNone/>
                <wp:docPr id="4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6A64A" id="直接连接符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36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"/>
            </w:pict>
          </mc:Fallback>
        </mc:AlternateContent>
      </w:r>
      <w:r w:rsidR="00756408" w:rsidRPr="003B7CAB">
        <w:rPr>
          <w:rFonts w:ascii="宋体" w:hAnsi="宋体" w:hint="eastAsia"/>
          <w:sz w:val="32"/>
          <w:szCs w:val="32"/>
        </w:rPr>
        <w:t>联系电话：</w:t>
      </w:r>
    </w:p>
    <w:p w:rsidR="000E5FD1" w:rsidRPr="003B7CAB" w:rsidRDefault="00EE4B7A">
      <w:pPr>
        <w:tabs>
          <w:tab w:val="left" w:pos="7380"/>
        </w:tabs>
        <w:ind w:firstLineChars="350" w:firstLine="1120"/>
        <w:rPr>
          <w:rFonts w:ascii="宋体" w:hAnsi="宋体"/>
          <w:sz w:val="32"/>
          <w:szCs w:val="32"/>
        </w:rPr>
      </w:pPr>
      <w:r w:rsidRPr="003B7CAB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2ACDE" wp14:editId="72FE630A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2879725" cy="635"/>
                <wp:effectExtent l="9525" t="11430" r="6350" b="6985"/>
                <wp:wrapNone/>
                <wp:docPr id="3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F9D8A2" id="直接连接符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36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"/>
            </w:pict>
          </mc:Fallback>
        </mc:AlternateContent>
      </w:r>
      <w:r w:rsidR="00756408" w:rsidRPr="003B7CAB">
        <w:rPr>
          <w:rFonts w:ascii="宋体" w:hAnsi="宋体" w:hint="eastAsia"/>
          <w:sz w:val="32"/>
          <w:szCs w:val="32"/>
        </w:rPr>
        <w:t>传真电话：</w:t>
      </w:r>
    </w:p>
    <w:p w:rsidR="000E5FD1" w:rsidRPr="003B7CAB" w:rsidRDefault="00EE4B7A">
      <w:pPr>
        <w:tabs>
          <w:tab w:val="left" w:pos="7380"/>
        </w:tabs>
        <w:ind w:firstLineChars="350" w:firstLine="1120"/>
        <w:rPr>
          <w:rFonts w:ascii="宋体" w:hAnsi="宋体"/>
          <w:sz w:val="32"/>
          <w:szCs w:val="32"/>
        </w:rPr>
      </w:pPr>
      <w:r w:rsidRPr="003B7CAB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5DFDA" wp14:editId="3EC99F30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2879725" cy="635"/>
                <wp:effectExtent l="9525" t="11430" r="6350" b="6985"/>
                <wp:wrapNone/>
                <wp:docPr id="2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4739C6" id="直接连接符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36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"/>
            </w:pict>
          </mc:Fallback>
        </mc:AlternateContent>
      </w:r>
      <w:r w:rsidR="00756408" w:rsidRPr="003B7CAB">
        <w:rPr>
          <w:rFonts w:ascii="宋体" w:hAnsi="宋体" w:hint="eastAsia"/>
          <w:sz w:val="32"/>
          <w:szCs w:val="32"/>
        </w:rPr>
        <w:t>电子信箱：</w:t>
      </w:r>
    </w:p>
    <w:p w:rsidR="000E5FD1" w:rsidRPr="003B7CAB" w:rsidRDefault="00EE4B7A">
      <w:pPr>
        <w:ind w:firstLineChars="350" w:firstLine="1120"/>
        <w:rPr>
          <w:rFonts w:ascii="宋体" w:hAnsi="宋体"/>
          <w:sz w:val="32"/>
          <w:szCs w:val="32"/>
          <w:u w:val="single"/>
        </w:rPr>
      </w:pPr>
      <w:r w:rsidRPr="003B7CAB"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BF210" wp14:editId="2062436E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2879725" cy="635"/>
                <wp:effectExtent l="9525" t="11430" r="6350" b="6985"/>
                <wp:wrapNone/>
                <wp:docPr id="1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87ACF0" id="直接连接符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36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"/>
            </w:pict>
          </mc:Fallback>
        </mc:AlternateContent>
      </w:r>
      <w:r w:rsidR="00756408" w:rsidRPr="003B7CAB">
        <w:rPr>
          <w:rFonts w:ascii="宋体" w:hAnsi="宋体" w:hint="eastAsia"/>
          <w:sz w:val="32"/>
          <w:szCs w:val="32"/>
        </w:rPr>
        <w:t>填表日期：</w:t>
      </w:r>
    </w:p>
    <w:p w:rsidR="005C3AC6" w:rsidRDefault="005C3AC6" w:rsidP="00110849">
      <w:pPr>
        <w:widowControl/>
        <w:jc w:val="center"/>
        <w:rPr>
          <w:rFonts w:ascii="宋体" w:hAnsi="宋体"/>
          <w:sz w:val="32"/>
          <w:szCs w:val="32"/>
        </w:rPr>
      </w:pPr>
    </w:p>
    <w:p w:rsidR="00110849" w:rsidRDefault="00110849" w:rsidP="00110849">
      <w:pPr>
        <w:widowControl/>
        <w:jc w:val="center"/>
        <w:rPr>
          <w:rFonts w:ascii="宋体" w:hAnsi="宋体"/>
          <w:sz w:val="32"/>
          <w:szCs w:val="32"/>
        </w:rPr>
      </w:pPr>
    </w:p>
    <w:p w:rsidR="00110849" w:rsidRDefault="001C241C" w:rsidP="001C241C">
      <w:pPr>
        <w:widowControl/>
        <w:rPr>
          <w:sz w:val="28"/>
          <w:u w:val="single"/>
        </w:rPr>
      </w:pPr>
      <w:r w:rsidRPr="00F42D8C">
        <w:rPr>
          <w:rFonts w:cs="宋体" w:hint="eastAsia"/>
          <w:kern w:val="0"/>
          <w:position w:val="6"/>
          <w:sz w:val="28"/>
          <w:szCs w:val="28"/>
        </w:rPr>
        <w:t>填报单位</w:t>
      </w:r>
      <w:r w:rsidRPr="001C241C">
        <w:rPr>
          <w:rFonts w:cs="宋体" w:hint="eastAsia"/>
          <w:kern w:val="0"/>
          <w:position w:val="6"/>
          <w:sz w:val="28"/>
          <w:szCs w:val="28"/>
        </w:rPr>
        <w:t>：</w:t>
      </w:r>
      <w:r w:rsidRPr="001C241C">
        <w:rPr>
          <w:rFonts w:cs="宋体" w:hint="eastAsia"/>
          <w:kern w:val="0"/>
          <w:position w:val="6"/>
          <w:sz w:val="28"/>
          <w:szCs w:val="28"/>
          <w:u w:val="single"/>
        </w:rPr>
        <w:t xml:space="preserve">        </w:t>
      </w:r>
      <w:r w:rsidR="002839AB">
        <w:rPr>
          <w:rFonts w:cs="宋体" w:hint="eastAsia"/>
          <w:kern w:val="0"/>
          <w:position w:val="6"/>
          <w:sz w:val="28"/>
          <w:szCs w:val="28"/>
          <w:u w:val="single"/>
        </w:rPr>
        <w:t xml:space="preserve">      </w:t>
      </w:r>
      <w:r w:rsidRPr="001C241C">
        <w:rPr>
          <w:rFonts w:hint="eastAsia"/>
          <w:sz w:val="28"/>
        </w:rPr>
        <w:t xml:space="preserve">  </w:t>
      </w:r>
      <w:r w:rsidRPr="001C241C">
        <w:rPr>
          <w:rFonts w:hint="eastAsia"/>
          <w:sz w:val="28"/>
        </w:rPr>
        <w:t>省级商务主管部门：</w:t>
      </w:r>
      <w:r w:rsidRPr="001C241C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 w:rsidRPr="001C241C">
        <w:rPr>
          <w:rFonts w:hint="eastAsia"/>
          <w:sz w:val="28"/>
          <w:u w:val="single"/>
        </w:rPr>
        <w:t xml:space="preserve"> </w:t>
      </w:r>
      <w:r w:rsidR="002839AB">
        <w:rPr>
          <w:rFonts w:hint="eastAsia"/>
          <w:sz w:val="28"/>
          <w:u w:val="single"/>
        </w:rPr>
        <w:t xml:space="preserve">         </w:t>
      </w:r>
    </w:p>
    <w:p w:rsidR="002839AB" w:rsidRDefault="002839AB" w:rsidP="001C241C">
      <w:pPr>
        <w:widowControl/>
        <w:rPr>
          <w:sz w:val="28"/>
        </w:rPr>
      </w:pPr>
      <w:r w:rsidRPr="002839AB">
        <w:rPr>
          <w:rFonts w:hint="eastAsia"/>
          <w:sz w:val="28"/>
        </w:rPr>
        <w:t xml:space="preserve">          </w:t>
      </w:r>
      <w:r w:rsidRPr="002839AB">
        <w:rPr>
          <w:rFonts w:hint="eastAsia"/>
          <w:sz w:val="28"/>
        </w:rPr>
        <w:t>（印</w:t>
      </w:r>
      <w:r>
        <w:rPr>
          <w:rFonts w:hint="eastAsia"/>
          <w:sz w:val="28"/>
        </w:rPr>
        <w:t xml:space="preserve">    </w:t>
      </w:r>
      <w:r w:rsidRPr="002839AB">
        <w:rPr>
          <w:rFonts w:hint="eastAsia"/>
          <w:sz w:val="28"/>
        </w:rPr>
        <w:t>章）</w:t>
      </w:r>
      <w:r>
        <w:rPr>
          <w:rFonts w:hint="eastAsia"/>
          <w:sz w:val="28"/>
        </w:rPr>
        <w:t xml:space="preserve">    </w:t>
      </w:r>
      <w:r w:rsidR="007A287D">
        <w:rPr>
          <w:rFonts w:hint="eastAsia"/>
          <w:sz w:val="28"/>
        </w:rPr>
        <w:t>（审核单位）</w:t>
      </w:r>
      <w:r w:rsidR="007A287D">
        <w:rPr>
          <w:rFonts w:hint="eastAsia"/>
          <w:sz w:val="28"/>
        </w:rPr>
        <w:t xml:space="preserve">    </w:t>
      </w:r>
      <w:bookmarkStart w:id="0" w:name="_GoBack"/>
      <w:bookmarkEnd w:id="0"/>
      <w:r>
        <w:rPr>
          <w:rFonts w:hint="eastAsia"/>
          <w:sz w:val="28"/>
        </w:rPr>
        <w:t xml:space="preserve">   </w:t>
      </w:r>
      <w:r w:rsidRPr="002839AB">
        <w:rPr>
          <w:rFonts w:hint="eastAsia"/>
          <w:sz w:val="28"/>
        </w:rPr>
        <w:t>（印</w:t>
      </w:r>
      <w:r>
        <w:rPr>
          <w:rFonts w:hint="eastAsia"/>
          <w:sz w:val="28"/>
        </w:rPr>
        <w:t xml:space="preserve">    </w:t>
      </w:r>
      <w:r w:rsidRPr="002839AB">
        <w:rPr>
          <w:rFonts w:hint="eastAsia"/>
          <w:sz w:val="28"/>
        </w:rPr>
        <w:t>章）</w:t>
      </w:r>
    </w:p>
    <w:p w:rsidR="002839AB" w:rsidRPr="002839AB" w:rsidRDefault="002839AB" w:rsidP="001C241C">
      <w:pPr>
        <w:widowControl/>
        <w:rPr>
          <w:sz w:val="28"/>
        </w:rPr>
      </w:pPr>
    </w:p>
    <w:p w:rsidR="000E5FD1" w:rsidRPr="003B7CAB" w:rsidRDefault="00756408">
      <w:pPr>
        <w:rPr>
          <w:b/>
          <w:sz w:val="28"/>
        </w:rPr>
      </w:pPr>
      <w:r w:rsidRPr="003B7CAB">
        <w:rPr>
          <w:rFonts w:hint="eastAsia"/>
          <w:b/>
          <w:sz w:val="28"/>
        </w:rPr>
        <w:lastRenderedPageBreak/>
        <w:t>一、基地基础建设情况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2118"/>
        <w:gridCol w:w="19"/>
        <w:gridCol w:w="3717"/>
      </w:tblGrid>
      <w:tr w:rsidR="000E5FD1" w:rsidRPr="003B7CAB" w:rsidTr="00DA67D5">
        <w:trPr>
          <w:trHeight w:val="452"/>
        </w:trPr>
        <w:tc>
          <w:tcPr>
            <w:tcW w:w="8522" w:type="dxa"/>
            <w:gridSpan w:val="4"/>
            <w:vAlign w:val="center"/>
          </w:tcPr>
          <w:p w:rsidR="000E5FD1" w:rsidRPr="003B7CAB" w:rsidRDefault="00756408" w:rsidP="00DA67D5">
            <w:pPr>
              <w:rPr>
                <w:rFonts w:cs="宋体"/>
                <w:b/>
                <w:kern w:val="0"/>
                <w:position w:val="6"/>
                <w:sz w:val="28"/>
                <w:szCs w:val="28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（一）建设工作实施情况</w:t>
            </w:r>
          </w:p>
        </w:tc>
      </w:tr>
      <w:tr w:rsidR="000E5FD1" w:rsidRPr="003B7CAB" w:rsidTr="00EA51B8">
        <w:trPr>
          <w:trHeight w:val="7136"/>
        </w:trPr>
        <w:tc>
          <w:tcPr>
            <w:tcW w:w="8522" w:type="dxa"/>
            <w:gridSpan w:val="4"/>
          </w:tcPr>
          <w:p w:rsidR="000E5FD1" w:rsidRPr="003B7CAB" w:rsidRDefault="00756408">
            <w:pPr>
              <w:widowControl/>
              <w:jc w:val="left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（包括基地规划情况、楼宇建设情况、道路及配套设施建设情况等）</w:t>
            </w: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jc w:val="left"/>
              <w:rPr>
                <w:rFonts w:cs="宋体"/>
                <w:kern w:val="0"/>
                <w:position w:val="6"/>
                <w:sz w:val="24"/>
              </w:rPr>
            </w:pPr>
          </w:p>
        </w:tc>
      </w:tr>
      <w:tr w:rsidR="000E5FD1" w:rsidRPr="003B7CAB" w:rsidTr="009E524F">
        <w:trPr>
          <w:trHeight w:val="481"/>
        </w:trPr>
        <w:tc>
          <w:tcPr>
            <w:tcW w:w="8522" w:type="dxa"/>
            <w:gridSpan w:val="4"/>
            <w:vAlign w:val="center"/>
          </w:tcPr>
          <w:p w:rsidR="000E5FD1" w:rsidRPr="007E7F20" w:rsidRDefault="00756408" w:rsidP="009E524F">
            <w:pPr>
              <w:widowControl/>
              <w:rPr>
                <w:b/>
                <w:sz w:val="24"/>
                <w:szCs w:val="24"/>
              </w:rPr>
            </w:pPr>
            <w:r w:rsidRPr="007E7F20">
              <w:rPr>
                <w:rFonts w:hint="eastAsia"/>
                <w:b/>
                <w:sz w:val="24"/>
                <w:szCs w:val="24"/>
              </w:rPr>
              <w:t>（二）用地情况</w:t>
            </w:r>
            <w:r w:rsidRPr="007E7F20">
              <w:rPr>
                <w:rFonts w:hint="eastAsia"/>
                <w:b/>
                <w:sz w:val="24"/>
                <w:szCs w:val="24"/>
              </w:rPr>
              <w:t xml:space="preserve">  (</w:t>
            </w:r>
            <w:r w:rsidRPr="007E7F20">
              <w:rPr>
                <w:rFonts w:hint="eastAsia"/>
                <w:b/>
                <w:sz w:val="24"/>
                <w:szCs w:val="24"/>
              </w:rPr>
              <w:t>园中园或分散型园区可不填</w:t>
            </w:r>
            <w:r w:rsidRPr="007E7F20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0E5FD1" w:rsidRPr="003B7CAB" w:rsidTr="00FD39F9">
        <w:trPr>
          <w:trHeight w:val="409"/>
        </w:trPr>
        <w:tc>
          <w:tcPr>
            <w:tcW w:w="2668" w:type="dxa"/>
            <w:vAlign w:val="center"/>
          </w:tcPr>
          <w:p w:rsidR="000E5FD1" w:rsidRPr="003B7CAB" w:rsidRDefault="00756408" w:rsidP="009E524F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基地规划占地面积</w:t>
            </w:r>
          </w:p>
        </w:tc>
        <w:tc>
          <w:tcPr>
            <w:tcW w:w="2118" w:type="dxa"/>
            <w:vAlign w:val="center"/>
          </w:tcPr>
          <w:p w:rsidR="000E5FD1" w:rsidRPr="003B7CAB" w:rsidRDefault="00756408" w:rsidP="00FD39F9">
            <w:pPr>
              <w:widowControl/>
              <w:rPr>
                <w:szCs w:val="21"/>
                <w:u w:val="single"/>
              </w:rPr>
            </w:pPr>
            <w:r w:rsidRPr="003B7CAB">
              <w:rPr>
                <w:rFonts w:hint="eastAsia"/>
                <w:szCs w:val="21"/>
                <w:u w:val="single"/>
              </w:rPr>
              <w:t xml:space="preserve">      </w:t>
            </w:r>
            <w:r w:rsidR="00FD39F9">
              <w:rPr>
                <w:rFonts w:hint="eastAsia"/>
                <w:szCs w:val="21"/>
                <w:u w:val="single"/>
              </w:rPr>
              <w:t xml:space="preserve">  </w:t>
            </w:r>
            <w:r w:rsidRPr="003B7CAB">
              <w:rPr>
                <w:rFonts w:hint="eastAsia"/>
                <w:szCs w:val="21"/>
                <w:u w:val="single"/>
              </w:rPr>
              <w:t xml:space="preserve"> </w:t>
            </w:r>
            <w:r w:rsidRPr="003B7CAB">
              <w:rPr>
                <w:rFonts w:hint="eastAsia"/>
                <w:szCs w:val="21"/>
                <w:u w:val="single"/>
              </w:rPr>
              <w:t>亩</w:t>
            </w:r>
          </w:p>
        </w:tc>
        <w:tc>
          <w:tcPr>
            <w:tcW w:w="3736" w:type="dxa"/>
            <w:gridSpan w:val="2"/>
          </w:tcPr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其中：</w:t>
            </w:r>
          </w:p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已开发土地面积</w:t>
            </w:r>
            <w:r w:rsidRPr="003B7CAB">
              <w:rPr>
                <w:rFonts w:hint="eastAsia"/>
                <w:szCs w:val="21"/>
                <w:u w:val="single"/>
              </w:rPr>
              <w:t xml:space="preserve">       </w:t>
            </w:r>
            <w:r w:rsidR="00FD39F9">
              <w:rPr>
                <w:rFonts w:hint="eastAsia"/>
                <w:szCs w:val="21"/>
                <w:u w:val="single"/>
              </w:rPr>
              <w:t xml:space="preserve"> </w:t>
            </w:r>
            <w:r w:rsidR="00EB526F">
              <w:rPr>
                <w:rFonts w:hint="eastAsia"/>
                <w:szCs w:val="21"/>
                <w:u w:val="single"/>
              </w:rPr>
              <w:t xml:space="preserve"> </w:t>
            </w:r>
            <w:r w:rsidR="00FD39F9">
              <w:rPr>
                <w:rFonts w:hint="eastAsia"/>
                <w:szCs w:val="21"/>
                <w:u w:val="single"/>
              </w:rPr>
              <w:t xml:space="preserve"> </w:t>
            </w:r>
            <w:r w:rsidRPr="003B7CAB">
              <w:rPr>
                <w:rFonts w:hint="eastAsia"/>
                <w:szCs w:val="21"/>
                <w:u w:val="single"/>
              </w:rPr>
              <w:t>亩</w:t>
            </w:r>
          </w:p>
        </w:tc>
      </w:tr>
      <w:tr w:rsidR="000E5FD1" w:rsidRPr="003B7CAB" w:rsidTr="00EA51B8">
        <w:trPr>
          <w:trHeight w:val="496"/>
        </w:trPr>
        <w:tc>
          <w:tcPr>
            <w:tcW w:w="8522" w:type="dxa"/>
            <w:gridSpan w:val="4"/>
            <w:vAlign w:val="center"/>
          </w:tcPr>
          <w:p w:rsidR="000E5FD1" w:rsidRPr="007E7F20" w:rsidRDefault="00756408" w:rsidP="00EA51B8">
            <w:pPr>
              <w:widowControl/>
              <w:rPr>
                <w:b/>
                <w:sz w:val="24"/>
                <w:szCs w:val="24"/>
              </w:rPr>
            </w:pPr>
            <w:r w:rsidRPr="007E7F20">
              <w:rPr>
                <w:rFonts w:hint="eastAsia"/>
                <w:b/>
                <w:sz w:val="24"/>
                <w:szCs w:val="24"/>
              </w:rPr>
              <w:t>（三）建筑面积情况</w:t>
            </w:r>
          </w:p>
        </w:tc>
      </w:tr>
      <w:tr w:rsidR="000E5FD1" w:rsidRPr="003B7CAB" w:rsidTr="00FD39F9">
        <w:trPr>
          <w:trHeight w:val="480"/>
        </w:trPr>
        <w:tc>
          <w:tcPr>
            <w:tcW w:w="2668" w:type="dxa"/>
            <w:vAlign w:val="center"/>
          </w:tcPr>
          <w:p w:rsidR="000E5FD1" w:rsidRPr="003B7CAB" w:rsidRDefault="00756408" w:rsidP="009E524F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规划建筑面积</w:t>
            </w:r>
          </w:p>
        </w:tc>
        <w:tc>
          <w:tcPr>
            <w:tcW w:w="2118" w:type="dxa"/>
            <w:vAlign w:val="center"/>
          </w:tcPr>
          <w:p w:rsidR="000E5FD1" w:rsidRPr="003B7CAB" w:rsidRDefault="00756408" w:rsidP="00FD39F9">
            <w:pPr>
              <w:widowControl/>
              <w:rPr>
                <w:szCs w:val="21"/>
                <w:u w:val="single"/>
              </w:rPr>
            </w:pPr>
            <w:r w:rsidRPr="003B7CAB">
              <w:rPr>
                <w:rFonts w:hint="eastAsia"/>
                <w:szCs w:val="21"/>
                <w:u w:val="single"/>
              </w:rPr>
              <w:t xml:space="preserve">   </w:t>
            </w:r>
            <w:r w:rsidR="00FD39F9">
              <w:rPr>
                <w:rFonts w:hint="eastAsia"/>
                <w:szCs w:val="21"/>
                <w:u w:val="single"/>
              </w:rPr>
              <w:t xml:space="preserve">      </w:t>
            </w:r>
            <w:proofErr w:type="gramStart"/>
            <w:r w:rsidRPr="003B7CAB">
              <w:rPr>
                <w:rFonts w:hint="eastAsia"/>
                <w:szCs w:val="21"/>
              </w:rPr>
              <w:t>万平方米</w:t>
            </w:r>
            <w:proofErr w:type="gramEnd"/>
          </w:p>
        </w:tc>
        <w:tc>
          <w:tcPr>
            <w:tcW w:w="3736" w:type="dxa"/>
            <w:gridSpan w:val="2"/>
          </w:tcPr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其中：</w:t>
            </w:r>
          </w:p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已建成建筑面积</w:t>
            </w:r>
            <w:r w:rsidR="00FD39F9">
              <w:rPr>
                <w:rFonts w:hint="eastAsia"/>
                <w:szCs w:val="21"/>
                <w:u w:val="single"/>
              </w:rPr>
              <w:t xml:space="preserve">          </w:t>
            </w:r>
            <w:proofErr w:type="gramStart"/>
            <w:r w:rsidRPr="003B7CAB">
              <w:rPr>
                <w:rFonts w:hint="eastAsia"/>
                <w:szCs w:val="21"/>
              </w:rPr>
              <w:t>万平方米</w:t>
            </w:r>
            <w:proofErr w:type="gramEnd"/>
          </w:p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在建建筑面积</w:t>
            </w:r>
            <w:r w:rsidRPr="003B7CAB">
              <w:rPr>
                <w:rFonts w:hint="eastAsia"/>
                <w:szCs w:val="21"/>
              </w:rPr>
              <w:t xml:space="preserve">  </w:t>
            </w:r>
            <w:r w:rsidR="00FD39F9">
              <w:rPr>
                <w:rFonts w:hint="eastAsia"/>
                <w:szCs w:val="21"/>
                <w:u w:val="single"/>
              </w:rPr>
              <w:t xml:space="preserve">          </w:t>
            </w:r>
            <w:proofErr w:type="gramStart"/>
            <w:r w:rsidRPr="003B7CAB">
              <w:rPr>
                <w:rFonts w:hint="eastAsia"/>
                <w:szCs w:val="21"/>
              </w:rPr>
              <w:t>万平方米</w:t>
            </w:r>
            <w:proofErr w:type="gramEnd"/>
          </w:p>
        </w:tc>
      </w:tr>
      <w:tr w:rsidR="000E5FD1" w:rsidRPr="003B7CAB" w:rsidTr="00FD39F9">
        <w:trPr>
          <w:trHeight w:val="480"/>
        </w:trPr>
        <w:tc>
          <w:tcPr>
            <w:tcW w:w="2668" w:type="dxa"/>
            <w:vAlign w:val="center"/>
          </w:tcPr>
          <w:p w:rsidR="000E5FD1" w:rsidRPr="003B7CAB" w:rsidRDefault="00756408" w:rsidP="009E524F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规划办公建筑面积</w:t>
            </w:r>
          </w:p>
        </w:tc>
        <w:tc>
          <w:tcPr>
            <w:tcW w:w="2118" w:type="dxa"/>
            <w:vAlign w:val="center"/>
          </w:tcPr>
          <w:p w:rsidR="000E5FD1" w:rsidRPr="003B7CAB" w:rsidRDefault="00FD39F9" w:rsidP="00FD39F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proofErr w:type="gramStart"/>
            <w:r w:rsidR="00756408" w:rsidRPr="003B7CAB">
              <w:rPr>
                <w:rFonts w:hint="eastAsia"/>
                <w:szCs w:val="21"/>
              </w:rPr>
              <w:t>万平方米</w:t>
            </w:r>
            <w:proofErr w:type="gramEnd"/>
          </w:p>
        </w:tc>
        <w:tc>
          <w:tcPr>
            <w:tcW w:w="3736" w:type="dxa"/>
            <w:gridSpan w:val="2"/>
          </w:tcPr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其中：</w:t>
            </w:r>
          </w:p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已建成办公建筑面积</w:t>
            </w:r>
            <w:r w:rsidR="00FD39F9">
              <w:rPr>
                <w:rFonts w:hint="eastAsia"/>
                <w:szCs w:val="21"/>
                <w:u w:val="single"/>
              </w:rPr>
              <w:t xml:space="preserve">       </w:t>
            </w:r>
            <w:proofErr w:type="gramStart"/>
            <w:r w:rsidRPr="003B7CAB">
              <w:rPr>
                <w:rFonts w:hint="eastAsia"/>
                <w:szCs w:val="21"/>
              </w:rPr>
              <w:t>万平方米</w:t>
            </w:r>
            <w:proofErr w:type="gramEnd"/>
          </w:p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在建办公建筑面积</w:t>
            </w:r>
            <w:r w:rsidRPr="003B7CAB">
              <w:rPr>
                <w:rFonts w:hint="eastAsia"/>
                <w:szCs w:val="21"/>
              </w:rPr>
              <w:t xml:space="preserve">  </w:t>
            </w:r>
            <w:r w:rsidR="00FD39F9">
              <w:rPr>
                <w:rFonts w:hint="eastAsia"/>
                <w:szCs w:val="21"/>
                <w:u w:val="single"/>
              </w:rPr>
              <w:t xml:space="preserve">       </w:t>
            </w:r>
            <w:proofErr w:type="gramStart"/>
            <w:r w:rsidRPr="003B7CAB">
              <w:rPr>
                <w:rFonts w:hint="eastAsia"/>
                <w:szCs w:val="21"/>
              </w:rPr>
              <w:t>万平方米</w:t>
            </w:r>
            <w:proofErr w:type="gramEnd"/>
          </w:p>
        </w:tc>
      </w:tr>
      <w:tr w:rsidR="000E5FD1" w:rsidRPr="003B7CAB" w:rsidTr="00EA51B8">
        <w:trPr>
          <w:trHeight w:val="502"/>
        </w:trPr>
        <w:tc>
          <w:tcPr>
            <w:tcW w:w="8522" w:type="dxa"/>
            <w:gridSpan w:val="4"/>
            <w:vAlign w:val="center"/>
          </w:tcPr>
          <w:p w:rsidR="000E5FD1" w:rsidRPr="007E7F20" w:rsidRDefault="00756408" w:rsidP="00EA51B8">
            <w:pPr>
              <w:widowControl/>
              <w:rPr>
                <w:b/>
                <w:sz w:val="24"/>
                <w:szCs w:val="24"/>
              </w:rPr>
            </w:pPr>
            <w:r w:rsidRPr="007E7F20">
              <w:rPr>
                <w:rFonts w:hint="eastAsia"/>
                <w:b/>
                <w:sz w:val="24"/>
                <w:szCs w:val="24"/>
              </w:rPr>
              <w:t>（四）资金投入情况</w:t>
            </w:r>
          </w:p>
        </w:tc>
      </w:tr>
      <w:tr w:rsidR="000E5FD1" w:rsidRPr="003B7CAB" w:rsidTr="003637E1">
        <w:trPr>
          <w:trHeight w:val="480"/>
        </w:trPr>
        <w:tc>
          <w:tcPr>
            <w:tcW w:w="2668" w:type="dxa"/>
            <w:vAlign w:val="center"/>
          </w:tcPr>
          <w:p w:rsidR="000E5FD1" w:rsidRPr="003B7CAB" w:rsidRDefault="00756408" w:rsidP="009E524F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基地建设已投入资金</w:t>
            </w:r>
          </w:p>
        </w:tc>
        <w:tc>
          <w:tcPr>
            <w:tcW w:w="2118" w:type="dxa"/>
            <w:vAlign w:val="center"/>
          </w:tcPr>
          <w:p w:rsidR="000E5FD1" w:rsidRPr="00E919F4" w:rsidRDefault="00756408" w:rsidP="00FD39F9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  <w:u w:val="single"/>
              </w:rPr>
              <w:t xml:space="preserve">     </w:t>
            </w:r>
            <w:r w:rsidR="00FD39F9">
              <w:rPr>
                <w:rFonts w:hint="eastAsia"/>
                <w:szCs w:val="21"/>
                <w:u w:val="single"/>
              </w:rPr>
              <w:t xml:space="preserve"> </w:t>
            </w:r>
            <w:r w:rsidR="00BE6AC9">
              <w:rPr>
                <w:rFonts w:hint="eastAsia"/>
                <w:szCs w:val="21"/>
                <w:u w:val="single"/>
              </w:rPr>
              <w:t xml:space="preserve">  </w:t>
            </w:r>
            <w:r w:rsidR="00FD39F9">
              <w:rPr>
                <w:rFonts w:hint="eastAsia"/>
                <w:szCs w:val="21"/>
                <w:u w:val="single"/>
              </w:rPr>
              <w:t xml:space="preserve"> </w:t>
            </w:r>
            <w:r w:rsidR="00E919F4" w:rsidRPr="00E919F4">
              <w:rPr>
                <w:rFonts w:hint="eastAsia"/>
                <w:szCs w:val="21"/>
              </w:rPr>
              <w:t>万元</w:t>
            </w:r>
          </w:p>
        </w:tc>
        <w:tc>
          <w:tcPr>
            <w:tcW w:w="3736" w:type="dxa"/>
            <w:gridSpan w:val="2"/>
          </w:tcPr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其中：</w:t>
            </w:r>
          </w:p>
          <w:p w:rsidR="000E5FD1" w:rsidRPr="003B7CAB" w:rsidRDefault="00756408">
            <w:pPr>
              <w:widowControl/>
              <w:jc w:val="left"/>
              <w:rPr>
                <w:szCs w:val="21"/>
                <w:u w:val="single"/>
              </w:rPr>
            </w:pPr>
            <w:r w:rsidRPr="003B7CAB">
              <w:rPr>
                <w:rFonts w:hint="eastAsia"/>
                <w:szCs w:val="21"/>
              </w:rPr>
              <w:t>主管部门投入资金</w:t>
            </w:r>
            <w:r w:rsidRPr="003B7CAB">
              <w:rPr>
                <w:rFonts w:hint="eastAsia"/>
                <w:szCs w:val="21"/>
                <w:u w:val="single"/>
              </w:rPr>
              <w:t xml:space="preserve">      </w:t>
            </w:r>
            <w:r w:rsidR="00BE6AC9">
              <w:rPr>
                <w:rFonts w:hint="eastAsia"/>
                <w:szCs w:val="21"/>
                <w:u w:val="single"/>
              </w:rPr>
              <w:t xml:space="preserve">   </w:t>
            </w:r>
            <w:r w:rsidRPr="003B7CAB">
              <w:rPr>
                <w:rFonts w:hint="eastAsia"/>
                <w:szCs w:val="21"/>
                <w:u w:val="single"/>
              </w:rPr>
              <w:t>万元</w:t>
            </w:r>
          </w:p>
          <w:p w:rsidR="000E5FD1" w:rsidRPr="003B7CAB" w:rsidRDefault="00756408">
            <w:pPr>
              <w:widowControl/>
              <w:jc w:val="left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基地自有资金投入</w:t>
            </w:r>
            <w:r w:rsidRPr="003B7CAB">
              <w:rPr>
                <w:rFonts w:hint="eastAsia"/>
                <w:szCs w:val="21"/>
                <w:u w:val="single"/>
              </w:rPr>
              <w:t xml:space="preserve">      </w:t>
            </w:r>
            <w:r w:rsidR="00BE6AC9">
              <w:rPr>
                <w:rFonts w:hint="eastAsia"/>
                <w:szCs w:val="21"/>
                <w:u w:val="single"/>
              </w:rPr>
              <w:t xml:space="preserve">   </w:t>
            </w:r>
            <w:r w:rsidRPr="003B7CAB">
              <w:rPr>
                <w:rFonts w:hint="eastAsia"/>
                <w:szCs w:val="21"/>
                <w:u w:val="single"/>
              </w:rPr>
              <w:t>万元</w:t>
            </w:r>
          </w:p>
        </w:tc>
      </w:tr>
      <w:tr w:rsidR="000E5FD1" w:rsidRPr="003B7CAB" w:rsidTr="00EA51B8">
        <w:trPr>
          <w:trHeight w:val="480"/>
        </w:trPr>
        <w:tc>
          <w:tcPr>
            <w:tcW w:w="4805" w:type="dxa"/>
            <w:gridSpan w:val="3"/>
            <w:vAlign w:val="center"/>
          </w:tcPr>
          <w:p w:rsidR="000E5FD1" w:rsidRPr="003B7CAB" w:rsidRDefault="00756408" w:rsidP="00EA51B8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基地已完成固定资产投资总额</w:t>
            </w:r>
          </w:p>
        </w:tc>
        <w:tc>
          <w:tcPr>
            <w:tcW w:w="3717" w:type="dxa"/>
            <w:vAlign w:val="center"/>
          </w:tcPr>
          <w:p w:rsidR="000E5FD1" w:rsidRPr="003B7CAB" w:rsidRDefault="00756408" w:rsidP="00EA51B8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  <w:u w:val="single"/>
              </w:rPr>
              <w:t xml:space="preserve">     </w:t>
            </w:r>
            <w:r w:rsidR="003637E1">
              <w:rPr>
                <w:rFonts w:hint="eastAsia"/>
                <w:szCs w:val="21"/>
                <w:u w:val="single"/>
              </w:rPr>
              <w:t xml:space="preserve">       </w:t>
            </w:r>
            <w:r w:rsidRPr="003B7CAB">
              <w:rPr>
                <w:rFonts w:hint="eastAsia"/>
                <w:szCs w:val="21"/>
                <w:u w:val="single"/>
              </w:rPr>
              <w:t>万元</w:t>
            </w:r>
          </w:p>
        </w:tc>
      </w:tr>
    </w:tbl>
    <w:p w:rsidR="000E5FD1" w:rsidRPr="003B7CAB" w:rsidRDefault="00756408">
      <w:pPr>
        <w:rPr>
          <w:b/>
          <w:sz w:val="28"/>
        </w:rPr>
      </w:pPr>
      <w:r w:rsidRPr="003B7CAB">
        <w:rPr>
          <w:rFonts w:hint="eastAsia"/>
          <w:b/>
          <w:sz w:val="28"/>
        </w:rPr>
        <w:lastRenderedPageBreak/>
        <w:t>二、基地管理与制度保障建设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385"/>
        <w:gridCol w:w="25"/>
        <w:gridCol w:w="1985"/>
        <w:gridCol w:w="1751"/>
      </w:tblGrid>
      <w:tr w:rsidR="000E5FD1" w:rsidRPr="003B7CAB">
        <w:trPr>
          <w:trHeight w:val="465"/>
        </w:trPr>
        <w:tc>
          <w:tcPr>
            <w:tcW w:w="8522" w:type="dxa"/>
            <w:gridSpan w:val="6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（一）管理机构与制度建设工作实施情况</w:t>
            </w:r>
          </w:p>
        </w:tc>
      </w:tr>
      <w:tr w:rsidR="000E5FD1" w:rsidRPr="003B7CAB" w:rsidTr="001C241C">
        <w:trPr>
          <w:trHeight w:val="4004"/>
        </w:trPr>
        <w:tc>
          <w:tcPr>
            <w:tcW w:w="8522" w:type="dxa"/>
            <w:gridSpan w:val="6"/>
            <w:vAlign w:val="center"/>
          </w:tcPr>
          <w:p w:rsidR="000E5FD1" w:rsidRPr="003B7CAB" w:rsidRDefault="00756408" w:rsidP="000D40AB">
            <w:pPr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（包括基地管理机构建设情况、基地发展规划情况、基地规章制度建设情况、基地出台的企业扶持政策及实施情况）</w:t>
            </w:r>
          </w:p>
          <w:p w:rsidR="000E5FD1" w:rsidRPr="003B7CAB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C1EF0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</w:p>
          <w:p w:rsidR="000E5FD1" w:rsidRPr="003B7CAB" w:rsidRDefault="000E5FD1">
            <w:pPr>
              <w:rPr>
                <w:rFonts w:cs="宋体"/>
                <w:b/>
                <w:kern w:val="0"/>
                <w:position w:val="6"/>
                <w:sz w:val="24"/>
              </w:rPr>
            </w:pPr>
          </w:p>
        </w:tc>
      </w:tr>
      <w:tr w:rsidR="000E5FD1" w:rsidRPr="003B7CAB">
        <w:trPr>
          <w:trHeight w:val="445"/>
        </w:trPr>
        <w:tc>
          <w:tcPr>
            <w:tcW w:w="8522" w:type="dxa"/>
            <w:gridSpan w:val="6"/>
            <w:vAlign w:val="center"/>
          </w:tcPr>
          <w:p w:rsidR="000E5FD1" w:rsidRPr="003B7CAB" w:rsidRDefault="00BF538B">
            <w:pPr>
              <w:widowControl/>
              <w:rPr>
                <w:b/>
                <w:sz w:val="24"/>
              </w:rPr>
            </w:pPr>
            <w:r w:rsidRPr="003B7CAB">
              <w:rPr>
                <w:rFonts w:hint="eastAsia"/>
                <w:b/>
                <w:sz w:val="24"/>
              </w:rPr>
              <w:t>（二）建设与运营主体</w:t>
            </w:r>
            <w:r w:rsidR="00756408" w:rsidRPr="003B7CAB">
              <w:rPr>
                <w:rFonts w:hint="eastAsia"/>
                <w:b/>
                <w:sz w:val="24"/>
              </w:rPr>
              <w:t>情况</w:t>
            </w:r>
          </w:p>
        </w:tc>
      </w:tr>
      <w:tr w:rsidR="000E5FD1" w:rsidRPr="003B7CAB" w:rsidTr="003C1EF0">
        <w:trPr>
          <w:trHeight w:val="409"/>
        </w:trPr>
        <w:tc>
          <w:tcPr>
            <w:tcW w:w="2376" w:type="dxa"/>
            <w:gridSpan w:val="2"/>
            <w:vAlign w:val="center"/>
          </w:tcPr>
          <w:p w:rsidR="000E5FD1" w:rsidRPr="003B7CAB" w:rsidRDefault="00BF538B" w:rsidP="00D30F26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建设与运营机构名称</w:t>
            </w:r>
          </w:p>
        </w:tc>
        <w:tc>
          <w:tcPr>
            <w:tcW w:w="2410" w:type="dxa"/>
            <w:gridSpan w:val="2"/>
            <w:vAlign w:val="center"/>
          </w:tcPr>
          <w:p w:rsidR="000E5FD1" w:rsidRPr="003B7CAB" w:rsidRDefault="000E5FD1">
            <w:pPr>
              <w:widowControl/>
              <w:rPr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0E5FD1" w:rsidRPr="003B7CAB" w:rsidRDefault="00BF538B" w:rsidP="007D65CC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性质</w:t>
            </w:r>
          </w:p>
        </w:tc>
        <w:tc>
          <w:tcPr>
            <w:tcW w:w="1751" w:type="dxa"/>
            <w:vAlign w:val="center"/>
          </w:tcPr>
          <w:p w:rsidR="003C1EF0" w:rsidRDefault="00890F8D" w:rsidP="00890F8D">
            <w:pPr>
              <w:pStyle w:val="af3"/>
              <w:widowControl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890F8D">
              <w:rPr>
                <w:rFonts w:hint="eastAsia"/>
                <w:szCs w:val="21"/>
              </w:rPr>
              <w:t>政府</w:t>
            </w:r>
            <w:r w:rsidRPr="00890F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E5FD1" w:rsidRPr="00890F8D" w:rsidRDefault="00890F8D" w:rsidP="00890F8D">
            <w:pPr>
              <w:pStyle w:val="af3"/>
              <w:widowControl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890F8D">
              <w:rPr>
                <w:rFonts w:hint="eastAsia"/>
                <w:szCs w:val="21"/>
              </w:rPr>
              <w:t>企业</w:t>
            </w:r>
          </w:p>
        </w:tc>
      </w:tr>
      <w:tr w:rsidR="00890F8D" w:rsidRPr="003B7CAB" w:rsidTr="00890F8D">
        <w:trPr>
          <w:trHeight w:val="409"/>
        </w:trPr>
        <w:tc>
          <w:tcPr>
            <w:tcW w:w="4786" w:type="dxa"/>
            <w:gridSpan w:val="4"/>
            <w:vAlign w:val="center"/>
          </w:tcPr>
          <w:p w:rsidR="00890F8D" w:rsidRPr="003B7CAB" w:rsidRDefault="00890F8D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建设与运营机构的上级主管部门</w:t>
            </w:r>
          </w:p>
        </w:tc>
        <w:tc>
          <w:tcPr>
            <w:tcW w:w="3736" w:type="dxa"/>
            <w:gridSpan w:val="2"/>
            <w:vAlign w:val="center"/>
          </w:tcPr>
          <w:p w:rsidR="00890F8D" w:rsidRPr="003B7CAB" w:rsidRDefault="00890F8D">
            <w:pPr>
              <w:widowControl/>
              <w:rPr>
                <w:szCs w:val="21"/>
              </w:rPr>
            </w:pPr>
          </w:p>
        </w:tc>
      </w:tr>
      <w:tr w:rsidR="000E5FD1" w:rsidRPr="003B7CAB">
        <w:trPr>
          <w:trHeight w:val="357"/>
        </w:trPr>
        <w:tc>
          <w:tcPr>
            <w:tcW w:w="8522" w:type="dxa"/>
            <w:gridSpan w:val="6"/>
            <w:vAlign w:val="center"/>
          </w:tcPr>
          <w:p w:rsidR="000E5FD1" w:rsidRPr="003B7CAB" w:rsidRDefault="00756408">
            <w:pPr>
              <w:widowControl/>
              <w:rPr>
                <w:b/>
                <w:sz w:val="24"/>
              </w:rPr>
            </w:pPr>
            <w:r w:rsidRPr="003B7CAB">
              <w:rPr>
                <w:rFonts w:hint="eastAsia"/>
                <w:b/>
                <w:sz w:val="24"/>
              </w:rPr>
              <w:t>（三）基地发展规划文件</w:t>
            </w:r>
          </w:p>
        </w:tc>
      </w:tr>
      <w:tr w:rsidR="000E5FD1" w:rsidRPr="003B7CAB">
        <w:trPr>
          <w:trHeight w:val="411"/>
        </w:trPr>
        <w:tc>
          <w:tcPr>
            <w:tcW w:w="8522" w:type="dxa"/>
            <w:gridSpan w:val="6"/>
            <w:vAlign w:val="center"/>
          </w:tcPr>
          <w:p w:rsidR="000E5FD1" w:rsidRPr="007D65CC" w:rsidRDefault="00756408">
            <w:pPr>
              <w:widowControl/>
              <w:rPr>
                <w:b/>
                <w:szCs w:val="21"/>
              </w:rPr>
            </w:pPr>
            <w:r w:rsidRPr="007D65CC">
              <w:rPr>
                <w:rFonts w:hint="eastAsia"/>
                <w:b/>
                <w:szCs w:val="21"/>
              </w:rPr>
              <w:t>1</w:t>
            </w:r>
            <w:r w:rsidRPr="007D65CC">
              <w:rPr>
                <w:rFonts w:hint="eastAsia"/>
                <w:b/>
                <w:szCs w:val="21"/>
              </w:rPr>
              <w:t>．规划文件数</w:t>
            </w:r>
            <w:r w:rsidRPr="007D65CC">
              <w:rPr>
                <w:rFonts w:hint="eastAsia"/>
                <w:b/>
                <w:szCs w:val="21"/>
                <w:u w:val="single"/>
              </w:rPr>
              <w:t xml:space="preserve">     </w:t>
            </w:r>
            <w:r w:rsidR="007D65CC" w:rsidRPr="007D65CC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7D65CC">
              <w:rPr>
                <w:rFonts w:hint="eastAsia"/>
                <w:b/>
                <w:szCs w:val="21"/>
              </w:rPr>
              <w:t>件</w:t>
            </w:r>
          </w:p>
        </w:tc>
      </w:tr>
      <w:tr w:rsidR="000E5FD1" w:rsidRPr="003B7CAB">
        <w:trPr>
          <w:trHeight w:val="411"/>
        </w:trPr>
        <w:tc>
          <w:tcPr>
            <w:tcW w:w="8522" w:type="dxa"/>
            <w:gridSpan w:val="6"/>
            <w:vAlign w:val="center"/>
          </w:tcPr>
          <w:p w:rsidR="000E5FD1" w:rsidRPr="003B7CAB" w:rsidRDefault="00756408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b/>
                <w:szCs w:val="21"/>
              </w:rPr>
              <w:t>2</w:t>
            </w:r>
            <w:r w:rsidRPr="003B7CAB">
              <w:rPr>
                <w:rFonts w:hint="eastAsia"/>
                <w:b/>
                <w:szCs w:val="21"/>
              </w:rPr>
              <w:t>．基地发展规划文件列表（可加页）</w:t>
            </w:r>
          </w:p>
        </w:tc>
      </w:tr>
      <w:tr w:rsidR="000E5FD1" w:rsidRPr="003B7CAB" w:rsidTr="003C1EF0">
        <w:trPr>
          <w:trHeight w:val="480"/>
        </w:trPr>
        <w:tc>
          <w:tcPr>
            <w:tcW w:w="959" w:type="dxa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序号</w:t>
            </w:r>
          </w:p>
        </w:tc>
        <w:tc>
          <w:tcPr>
            <w:tcW w:w="3802" w:type="dxa"/>
            <w:gridSpan w:val="2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文件名称及编号</w:t>
            </w:r>
          </w:p>
        </w:tc>
        <w:tc>
          <w:tcPr>
            <w:tcW w:w="2010" w:type="dxa"/>
            <w:gridSpan w:val="2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制定部门</w:t>
            </w:r>
          </w:p>
        </w:tc>
        <w:tc>
          <w:tcPr>
            <w:tcW w:w="1751" w:type="dxa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制定年份</w:t>
            </w:r>
          </w:p>
        </w:tc>
      </w:tr>
      <w:tr w:rsidR="000E5FD1" w:rsidRPr="003B7CAB" w:rsidTr="003C1EF0">
        <w:trPr>
          <w:trHeight w:val="480"/>
        </w:trPr>
        <w:tc>
          <w:tcPr>
            <w:tcW w:w="959" w:type="dxa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1</w:t>
            </w:r>
          </w:p>
        </w:tc>
        <w:tc>
          <w:tcPr>
            <w:tcW w:w="3802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</w:tr>
      <w:tr w:rsidR="000E5FD1" w:rsidRPr="003B7CAB" w:rsidTr="003C1EF0">
        <w:trPr>
          <w:trHeight w:val="480"/>
        </w:trPr>
        <w:tc>
          <w:tcPr>
            <w:tcW w:w="959" w:type="dxa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2</w:t>
            </w:r>
          </w:p>
        </w:tc>
        <w:tc>
          <w:tcPr>
            <w:tcW w:w="3802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</w:tr>
      <w:tr w:rsidR="000E5FD1" w:rsidRPr="003B7CAB" w:rsidTr="003C1EF0">
        <w:trPr>
          <w:trHeight w:val="480"/>
        </w:trPr>
        <w:tc>
          <w:tcPr>
            <w:tcW w:w="959" w:type="dxa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3</w:t>
            </w:r>
          </w:p>
        </w:tc>
        <w:tc>
          <w:tcPr>
            <w:tcW w:w="3802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</w:tr>
      <w:tr w:rsidR="000E5FD1" w:rsidRPr="003B7CAB">
        <w:trPr>
          <w:trHeight w:val="480"/>
        </w:trPr>
        <w:tc>
          <w:tcPr>
            <w:tcW w:w="8522" w:type="dxa"/>
            <w:gridSpan w:val="6"/>
            <w:vAlign w:val="center"/>
          </w:tcPr>
          <w:p w:rsidR="000E5FD1" w:rsidRPr="003B7CAB" w:rsidRDefault="00756408">
            <w:pPr>
              <w:widowControl/>
              <w:rPr>
                <w:b/>
                <w:sz w:val="24"/>
              </w:rPr>
            </w:pPr>
            <w:r w:rsidRPr="003B7CAB">
              <w:rPr>
                <w:rFonts w:hint="eastAsia"/>
                <w:b/>
                <w:sz w:val="24"/>
              </w:rPr>
              <w:t>（四）基地出台的企业扶持政策</w:t>
            </w:r>
          </w:p>
        </w:tc>
      </w:tr>
      <w:tr w:rsidR="000E5FD1" w:rsidRPr="003B7CAB" w:rsidTr="003F2433">
        <w:trPr>
          <w:trHeight w:val="335"/>
        </w:trPr>
        <w:tc>
          <w:tcPr>
            <w:tcW w:w="4786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企业扶持的资金投入规模（万元）</w:t>
            </w:r>
          </w:p>
        </w:tc>
        <w:tc>
          <w:tcPr>
            <w:tcW w:w="3736" w:type="dxa"/>
            <w:gridSpan w:val="2"/>
            <w:vAlign w:val="center"/>
          </w:tcPr>
          <w:p w:rsidR="000E5FD1" w:rsidRPr="003B7CAB" w:rsidRDefault="000E5FD1">
            <w:pPr>
              <w:widowControl/>
              <w:rPr>
                <w:szCs w:val="21"/>
              </w:rPr>
            </w:pPr>
          </w:p>
        </w:tc>
      </w:tr>
      <w:tr w:rsidR="000E5FD1" w:rsidRPr="003B7CAB" w:rsidTr="003F2433">
        <w:trPr>
          <w:trHeight w:val="335"/>
        </w:trPr>
        <w:tc>
          <w:tcPr>
            <w:tcW w:w="4786" w:type="dxa"/>
            <w:gridSpan w:val="4"/>
            <w:vAlign w:val="center"/>
          </w:tcPr>
          <w:p w:rsidR="000E5FD1" w:rsidRPr="003B7CAB" w:rsidRDefault="002523D6" w:rsidP="002523D6">
            <w:pPr>
              <w:widowControl/>
              <w:rPr>
                <w:szCs w:val="21"/>
              </w:rPr>
            </w:pPr>
            <w:r w:rsidRPr="001C241C">
              <w:rPr>
                <w:rFonts w:hint="eastAsia"/>
                <w:szCs w:val="21"/>
              </w:rPr>
              <w:t>基地内获得各级政府、部门扶持、补助的项目数（</w:t>
            </w:r>
            <w:proofErr w:type="gramStart"/>
            <w:r w:rsidRPr="001C241C">
              <w:rPr>
                <w:rFonts w:hint="eastAsia"/>
                <w:szCs w:val="21"/>
              </w:rPr>
              <w:t>个</w:t>
            </w:r>
            <w:proofErr w:type="gramEnd"/>
            <w:r w:rsidRPr="001C241C">
              <w:rPr>
                <w:rFonts w:hint="eastAsia"/>
                <w:szCs w:val="21"/>
              </w:rPr>
              <w:t>）</w:t>
            </w:r>
          </w:p>
        </w:tc>
        <w:tc>
          <w:tcPr>
            <w:tcW w:w="3736" w:type="dxa"/>
            <w:gridSpan w:val="2"/>
            <w:vAlign w:val="center"/>
          </w:tcPr>
          <w:p w:rsidR="000E5FD1" w:rsidRPr="003B7CAB" w:rsidRDefault="000E5FD1">
            <w:pPr>
              <w:widowControl/>
              <w:rPr>
                <w:szCs w:val="21"/>
              </w:rPr>
            </w:pPr>
          </w:p>
        </w:tc>
      </w:tr>
      <w:tr w:rsidR="000E5FD1" w:rsidRPr="003B7CAB">
        <w:trPr>
          <w:trHeight w:val="480"/>
        </w:trPr>
        <w:tc>
          <w:tcPr>
            <w:tcW w:w="8522" w:type="dxa"/>
            <w:gridSpan w:val="6"/>
            <w:vAlign w:val="center"/>
          </w:tcPr>
          <w:p w:rsidR="000E5FD1" w:rsidRPr="003B7CAB" w:rsidRDefault="00756408">
            <w:pPr>
              <w:widowControl/>
              <w:rPr>
                <w:sz w:val="24"/>
              </w:rPr>
            </w:pPr>
            <w:r w:rsidRPr="003B7CAB">
              <w:rPr>
                <w:rFonts w:hint="eastAsia"/>
                <w:b/>
                <w:sz w:val="24"/>
              </w:rPr>
              <w:t>（五）地方政府出台基地建设扶持政策</w:t>
            </w:r>
            <w:r w:rsidR="003F2433" w:rsidRPr="003B7CAB">
              <w:rPr>
                <w:rFonts w:hint="eastAsia"/>
                <w:b/>
                <w:szCs w:val="21"/>
              </w:rPr>
              <w:t>（可加页）</w:t>
            </w:r>
          </w:p>
        </w:tc>
      </w:tr>
      <w:tr w:rsidR="000E5FD1" w:rsidRPr="003B7CAB" w:rsidTr="003C1EF0">
        <w:trPr>
          <w:trHeight w:val="480"/>
        </w:trPr>
        <w:tc>
          <w:tcPr>
            <w:tcW w:w="959" w:type="dxa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序号</w:t>
            </w:r>
          </w:p>
        </w:tc>
        <w:tc>
          <w:tcPr>
            <w:tcW w:w="3802" w:type="dxa"/>
            <w:gridSpan w:val="2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文件名称及编号</w:t>
            </w:r>
          </w:p>
        </w:tc>
        <w:tc>
          <w:tcPr>
            <w:tcW w:w="2010" w:type="dxa"/>
            <w:gridSpan w:val="2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制定部门</w:t>
            </w:r>
          </w:p>
        </w:tc>
        <w:tc>
          <w:tcPr>
            <w:tcW w:w="1751" w:type="dxa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制定年份</w:t>
            </w:r>
          </w:p>
        </w:tc>
      </w:tr>
      <w:tr w:rsidR="000E5FD1" w:rsidRPr="003B7CAB" w:rsidTr="003C1EF0">
        <w:trPr>
          <w:trHeight w:val="480"/>
        </w:trPr>
        <w:tc>
          <w:tcPr>
            <w:tcW w:w="959" w:type="dxa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1</w:t>
            </w:r>
          </w:p>
        </w:tc>
        <w:tc>
          <w:tcPr>
            <w:tcW w:w="3802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</w:tr>
      <w:tr w:rsidR="000E5FD1" w:rsidRPr="003B7CAB" w:rsidTr="003C1EF0">
        <w:trPr>
          <w:trHeight w:val="480"/>
        </w:trPr>
        <w:tc>
          <w:tcPr>
            <w:tcW w:w="959" w:type="dxa"/>
            <w:vAlign w:val="center"/>
          </w:tcPr>
          <w:p w:rsidR="000E5FD1" w:rsidRPr="003B7CAB" w:rsidRDefault="00756408">
            <w:pPr>
              <w:widowControl/>
              <w:jc w:val="center"/>
              <w:rPr>
                <w:szCs w:val="21"/>
              </w:rPr>
            </w:pPr>
            <w:r w:rsidRPr="003B7CAB">
              <w:rPr>
                <w:rFonts w:hint="eastAsia"/>
                <w:szCs w:val="21"/>
              </w:rPr>
              <w:t>2</w:t>
            </w:r>
          </w:p>
        </w:tc>
        <w:tc>
          <w:tcPr>
            <w:tcW w:w="3802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0E5FD1" w:rsidRPr="003B7CAB" w:rsidRDefault="000E5FD1">
            <w:pPr>
              <w:widowControl/>
              <w:jc w:val="center"/>
              <w:rPr>
                <w:szCs w:val="21"/>
              </w:rPr>
            </w:pPr>
          </w:p>
        </w:tc>
      </w:tr>
      <w:tr w:rsidR="003F2433" w:rsidRPr="003B7CAB" w:rsidTr="003C1EF0">
        <w:trPr>
          <w:trHeight w:val="480"/>
        </w:trPr>
        <w:tc>
          <w:tcPr>
            <w:tcW w:w="959" w:type="dxa"/>
            <w:vAlign w:val="center"/>
          </w:tcPr>
          <w:p w:rsidR="003F2433" w:rsidRPr="003B7CAB" w:rsidRDefault="003F243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02" w:type="dxa"/>
            <w:gridSpan w:val="2"/>
            <w:vAlign w:val="center"/>
          </w:tcPr>
          <w:p w:rsidR="003F2433" w:rsidRPr="003B7CAB" w:rsidRDefault="003F243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F2433" w:rsidRPr="003B7CAB" w:rsidRDefault="003F243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3F2433" w:rsidRPr="003B7CAB" w:rsidRDefault="003F2433">
            <w:pPr>
              <w:widowControl/>
              <w:jc w:val="center"/>
              <w:rPr>
                <w:szCs w:val="21"/>
              </w:rPr>
            </w:pPr>
          </w:p>
        </w:tc>
      </w:tr>
    </w:tbl>
    <w:p w:rsidR="000E5FD1" w:rsidRPr="003B7CAB" w:rsidRDefault="00756408">
      <w:pPr>
        <w:rPr>
          <w:b/>
          <w:sz w:val="28"/>
        </w:rPr>
      </w:pPr>
      <w:r w:rsidRPr="003B7CAB">
        <w:rPr>
          <w:rFonts w:hint="eastAsia"/>
          <w:b/>
          <w:sz w:val="28"/>
        </w:rPr>
        <w:lastRenderedPageBreak/>
        <w:t>三、入驻企业情况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23"/>
        <w:gridCol w:w="2103"/>
        <w:gridCol w:w="2460"/>
      </w:tblGrid>
      <w:tr w:rsidR="00C753D7" w:rsidRPr="003B7CAB" w:rsidTr="006C2702">
        <w:trPr>
          <w:trHeight w:val="496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rPr>
                <w:rFonts w:cs="宋体"/>
                <w:kern w:val="0"/>
                <w:position w:val="6"/>
                <w:sz w:val="24"/>
              </w:rPr>
            </w:pPr>
            <w:r w:rsidRPr="003B7CAB">
              <w:rPr>
                <w:rFonts w:hint="eastAsia"/>
                <w:b/>
                <w:sz w:val="24"/>
              </w:rPr>
              <w:t>（一）入驻企业数量与结构</w:t>
            </w:r>
          </w:p>
        </w:tc>
      </w:tr>
      <w:tr w:rsidR="00C753D7" w:rsidRPr="003B7CAB" w:rsidTr="006C2702">
        <w:trPr>
          <w:trHeight w:val="461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b/>
                <w:kern w:val="0"/>
                <w:position w:val="6"/>
                <w:sz w:val="24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1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．入驻情况</w:t>
            </w:r>
          </w:p>
        </w:tc>
      </w:tr>
      <w:tr w:rsidR="00C753D7" w:rsidRPr="003B7CAB" w:rsidTr="006C2702">
        <w:trPr>
          <w:trHeight w:val="48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规划入驻企业数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b/>
                <w:kern w:val="0"/>
                <w:position w:val="6"/>
                <w:sz w:val="24"/>
              </w:rPr>
            </w:pPr>
            <w:r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</w:tr>
      <w:tr w:rsidR="00C753D7" w:rsidRPr="003B7CAB" w:rsidTr="006C2702">
        <w:trPr>
          <w:trHeight w:val="48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实际已入驻企业总数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其中，按企业性质分：</w:t>
            </w:r>
          </w:p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电子商务企业数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 w:val="24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非电子商务企业数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</w:tr>
      <w:tr w:rsidR="00C753D7" w:rsidRPr="003B7CAB" w:rsidTr="006C2702">
        <w:trPr>
          <w:trHeight w:val="48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2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．电子商务企业结构</w:t>
            </w:r>
          </w:p>
        </w:tc>
      </w:tr>
      <w:tr w:rsidR="00C753D7" w:rsidRPr="003B7CAB" w:rsidTr="006C2702">
        <w:trPr>
          <w:trHeight w:val="173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已入驻电子商务企业数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其中，按企业活动类型分：</w:t>
            </w:r>
          </w:p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/>
                <w:kern w:val="0"/>
                <w:position w:val="6"/>
                <w:szCs w:val="21"/>
              </w:rPr>
              <w:t>电子商务交易服务平台企业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/>
                <w:kern w:val="0"/>
                <w:position w:val="6"/>
                <w:szCs w:val="21"/>
              </w:rPr>
              <w:t>利用第三方平台开展业务企业数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/>
                <w:kern w:val="0"/>
                <w:position w:val="6"/>
                <w:szCs w:val="21"/>
              </w:rPr>
              <w:t>电子商务支撑服务企业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/>
                <w:kern w:val="0"/>
                <w:position w:val="6"/>
                <w:szCs w:val="21"/>
              </w:rPr>
              <w:t>电子商务衍生服务企业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  <w:p w:rsidR="00C753D7" w:rsidRPr="003B7CAB" w:rsidRDefault="00C753D7" w:rsidP="006C2702">
            <w:pPr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跨境电子商务企业数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</w:tr>
      <w:tr w:rsidR="00C753D7" w:rsidRPr="003B7CAB" w:rsidTr="006C2702">
        <w:trPr>
          <w:trHeight w:val="48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3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</w:t>
            </w:r>
            <w:r w:rsidRPr="003B7CAB">
              <w:rPr>
                <w:rFonts w:cs="宋体"/>
                <w:b/>
                <w:kern w:val="0"/>
                <w:position w:val="6"/>
                <w:szCs w:val="21"/>
              </w:rPr>
              <w:t>电子商务交易服务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平台企业结构</w:t>
            </w:r>
          </w:p>
        </w:tc>
      </w:tr>
      <w:tr w:rsidR="00C753D7" w:rsidRPr="003B7CAB" w:rsidTr="006C2702">
        <w:trPr>
          <w:trHeight w:val="48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/>
                <w:kern w:val="0"/>
                <w:position w:val="6"/>
                <w:szCs w:val="21"/>
              </w:rPr>
              <w:t>电子商务交易服务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平台企业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  <w:u w:val="single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其中，按平台所属情况分：</w:t>
            </w:r>
          </w:p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第三方平台企业数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自营平台企业数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</w:tr>
      <w:tr w:rsidR="00C753D7" w:rsidRPr="003B7CAB" w:rsidTr="006C2702">
        <w:trPr>
          <w:trHeight w:val="48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7E7F20" w:rsidRDefault="00C753D7" w:rsidP="006C2702"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 w:rsidRPr="007E7F20">
              <w:rPr>
                <w:rFonts w:hint="eastAsia"/>
                <w:b/>
                <w:szCs w:val="21"/>
              </w:rPr>
              <w:t>．基地内</w:t>
            </w:r>
            <w:r w:rsidR="0000732D">
              <w:rPr>
                <w:rFonts w:hint="eastAsia"/>
                <w:b/>
                <w:szCs w:val="21"/>
              </w:rPr>
              <w:t>电子商务示范企业数量</w:t>
            </w:r>
          </w:p>
        </w:tc>
      </w:tr>
      <w:tr w:rsidR="00C753D7" w:rsidRPr="003B7CAB" w:rsidTr="006C2702">
        <w:trPr>
          <w:trHeight w:val="95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D7" w:rsidRPr="0017029D" w:rsidRDefault="00C753D7" w:rsidP="006C2702">
            <w:pPr>
              <w:widowControl/>
              <w:rPr>
                <w:szCs w:val="21"/>
              </w:rPr>
            </w:pPr>
            <w:r w:rsidRPr="0017029D">
              <w:rPr>
                <w:rFonts w:hint="eastAsia"/>
                <w:szCs w:val="21"/>
              </w:rPr>
              <w:t>基地内电子商务示范企业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D7" w:rsidRPr="007E7F20" w:rsidRDefault="00C753D7" w:rsidP="006C2702">
            <w:pPr>
              <w:widowControl/>
              <w:rPr>
                <w:b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D7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>
              <w:rPr>
                <w:rFonts w:cs="宋体" w:hint="eastAsia"/>
                <w:kern w:val="0"/>
                <w:position w:val="6"/>
                <w:szCs w:val="21"/>
              </w:rPr>
              <w:t>其中，按企业级别分：</w:t>
            </w:r>
          </w:p>
          <w:p w:rsidR="00C753D7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国家级</w:t>
            </w:r>
            <w:r w:rsidRPr="00C22DC5">
              <w:rPr>
                <w:rFonts w:cs="宋体" w:hint="eastAsia"/>
                <w:kern w:val="0"/>
                <w:position w:val="6"/>
                <w:szCs w:val="21"/>
              </w:rPr>
              <w:t>电子商务示范企业</w:t>
            </w:r>
            <w:r w:rsidRPr="004D53B8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</w:t>
            </w:r>
            <w:r w:rsidRPr="004D53B8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  <w:p w:rsidR="00C753D7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4D53B8">
              <w:rPr>
                <w:rFonts w:cs="宋体" w:hint="eastAsia"/>
                <w:kern w:val="0"/>
                <w:position w:val="6"/>
                <w:szCs w:val="21"/>
              </w:rPr>
              <w:t>省级</w:t>
            </w:r>
            <w:r w:rsidRPr="00C22DC5">
              <w:rPr>
                <w:rFonts w:cs="宋体" w:hint="eastAsia"/>
                <w:kern w:val="0"/>
                <w:position w:val="6"/>
                <w:szCs w:val="21"/>
              </w:rPr>
              <w:t>电子商务示范企业</w:t>
            </w:r>
            <w:r w:rsidRPr="004D53B8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</w:t>
            </w:r>
            <w:r w:rsidRPr="004D53B8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  <w:p w:rsidR="00C753D7" w:rsidRPr="007E7F20" w:rsidRDefault="00C753D7" w:rsidP="006C2702">
            <w:pPr>
              <w:widowControl/>
              <w:rPr>
                <w:b/>
                <w:szCs w:val="21"/>
              </w:rPr>
            </w:pPr>
            <w:r w:rsidRPr="004D53B8">
              <w:rPr>
                <w:rFonts w:cs="宋体" w:hint="eastAsia"/>
                <w:kern w:val="0"/>
                <w:position w:val="6"/>
                <w:szCs w:val="21"/>
              </w:rPr>
              <w:t>市级</w:t>
            </w:r>
            <w:r w:rsidRPr="00C22DC5">
              <w:rPr>
                <w:rFonts w:cs="宋体" w:hint="eastAsia"/>
                <w:kern w:val="0"/>
                <w:position w:val="6"/>
                <w:szCs w:val="21"/>
              </w:rPr>
              <w:t>电子商务示范企业</w:t>
            </w:r>
            <w:r w:rsidRPr="004D53B8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4D53B8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</w:tr>
      <w:tr w:rsidR="00C753D7" w:rsidRPr="003B7CAB" w:rsidTr="006C2702">
        <w:trPr>
          <w:trHeight w:val="466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D7" w:rsidRPr="0009781D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09781D">
              <w:rPr>
                <w:rFonts w:cs="宋体" w:hint="eastAsia"/>
                <w:b/>
                <w:kern w:val="0"/>
                <w:position w:val="6"/>
                <w:szCs w:val="21"/>
              </w:rPr>
              <w:t xml:space="preserve">5. </w:t>
            </w:r>
            <w:r w:rsidRPr="0009781D">
              <w:rPr>
                <w:rFonts w:cs="宋体" w:hint="eastAsia"/>
                <w:b/>
                <w:kern w:val="0"/>
                <w:position w:val="6"/>
                <w:szCs w:val="21"/>
              </w:rPr>
              <w:t>基地内被认定为高新技术或双</w:t>
            </w:r>
            <w:proofErr w:type="gramStart"/>
            <w:r w:rsidRPr="0009781D">
              <w:rPr>
                <w:rFonts w:cs="宋体" w:hint="eastAsia"/>
                <w:b/>
                <w:kern w:val="0"/>
                <w:position w:val="6"/>
                <w:szCs w:val="21"/>
              </w:rPr>
              <w:t>软企业</w:t>
            </w:r>
            <w:proofErr w:type="gramEnd"/>
            <w:r w:rsidRPr="0009781D">
              <w:rPr>
                <w:rFonts w:cs="宋体" w:hint="eastAsia"/>
                <w:b/>
                <w:kern w:val="0"/>
                <w:position w:val="6"/>
                <w:szCs w:val="21"/>
              </w:rPr>
              <w:t>的电子商务企业</w:t>
            </w:r>
            <w:r w:rsidRPr="0009781D">
              <w:rPr>
                <w:rFonts w:cs="宋体" w:hint="eastAsia"/>
                <w:b/>
                <w:kern w:val="0"/>
                <w:position w:val="6"/>
                <w:szCs w:val="21"/>
                <w:u w:val="single"/>
              </w:rPr>
              <w:t xml:space="preserve">       </w:t>
            </w:r>
            <w:r w:rsidRPr="0009781D">
              <w:rPr>
                <w:rFonts w:cs="宋体" w:hint="eastAsia"/>
                <w:b/>
                <w:kern w:val="0"/>
                <w:position w:val="6"/>
                <w:szCs w:val="21"/>
              </w:rPr>
              <w:t>家</w:t>
            </w:r>
          </w:p>
        </w:tc>
      </w:tr>
      <w:tr w:rsidR="00C753D7" w:rsidRPr="003B7CAB" w:rsidTr="006C2702">
        <w:trPr>
          <w:trHeight w:val="41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D7" w:rsidRPr="0009781D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09781D">
              <w:rPr>
                <w:rFonts w:hint="eastAsia"/>
                <w:b/>
                <w:szCs w:val="21"/>
              </w:rPr>
              <w:t>6</w:t>
            </w:r>
            <w:r w:rsidRPr="0009781D">
              <w:rPr>
                <w:rFonts w:hint="eastAsia"/>
                <w:b/>
                <w:szCs w:val="21"/>
              </w:rPr>
              <w:t>．电子商务交易额超过</w:t>
            </w:r>
            <w:r w:rsidRPr="0009781D">
              <w:rPr>
                <w:rFonts w:hint="eastAsia"/>
                <w:b/>
                <w:szCs w:val="21"/>
              </w:rPr>
              <w:t>1000</w:t>
            </w:r>
            <w:r w:rsidRPr="0009781D">
              <w:rPr>
                <w:rFonts w:hint="eastAsia"/>
                <w:b/>
                <w:szCs w:val="21"/>
              </w:rPr>
              <w:t>万元的企业</w:t>
            </w:r>
            <w:r w:rsidRPr="0009781D">
              <w:rPr>
                <w:rFonts w:hint="eastAsia"/>
                <w:b/>
                <w:szCs w:val="21"/>
              </w:rPr>
              <w:t>______</w:t>
            </w:r>
            <w:r w:rsidRPr="0009781D">
              <w:rPr>
                <w:rFonts w:hint="eastAsia"/>
                <w:b/>
                <w:szCs w:val="21"/>
              </w:rPr>
              <w:t>家</w:t>
            </w:r>
          </w:p>
        </w:tc>
      </w:tr>
      <w:tr w:rsidR="00C753D7" w:rsidRPr="003B7CAB" w:rsidTr="006C2702">
        <w:trPr>
          <w:trHeight w:val="423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D7" w:rsidRPr="0009781D" w:rsidRDefault="00C753D7" w:rsidP="002B0EE4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09781D">
              <w:rPr>
                <w:rFonts w:hint="eastAsia"/>
                <w:b/>
                <w:szCs w:val="21"/>
              </w:rPr>
              <w:t>7</w:t>
            </w:r>
            <w:r w:rsidRPr="0009781D">
              <w:rPr>
                <w:rFonts w:hint="eastAsia"/>
                <w:b/>
                <w:szCs w:val="21"/>
              </w:rPr>
              <w:t>．电子商务服务营业收入超过</w:t>
            </w:r>
            <w:r w:rsidR="002B0EE4">
              <w:rPr>
                <w:rFonts w:hint="eastAsia"/>
                <w:b/>
                <w:szCs w:val="21"/>
              </w:rPr>
              <w:t>5</w:t>
            </w:r>
            <w:r w:rsidRPr="0009781D">
              <w:rPr>
                <w:rFonts w:hint="eastAsia"/>
                <w:b/>
                <w:szCs w:val="21"/>
              </w:rPr>
              <w:t>0</w:t>
            </w:r>
            <w:r w:rsidRPr="0009781D">
              <w:rPr>
                <w:rFonts w:hint="eastAsia"/>
                <w:b/>
                <w:szCs w:val="21"/>
              </w:rPr>
              <w:t>万的企业</w:t>
            </w:r>
            <w:r w:rsidRPr="0009781D">
              <w:rPr>
                <w:rFonts w:hint="eastAsia"/>
                <w:szCs w:val="21"/>
                <w:u w:val="single"/>
              </w:rPr>
              <w:t xml:space="preserve">       </w:t>
            </w:r>
            <w:r w:rsidRPr="0009781D">
              <w:rPr>
                <w:rFonts w:hint="eastAsia"/>
                <w:b/>
                <w:szCs w:val="21"/>
              </w:rPr>
              <w:t>家</w:t>
            </w:r>
          </w:p>
        </w:tc>
      </w:tr>
      <w:tr w:rsidR="00C753D7" w:rsidRPr="003B7CAB" w:rsidTr="006C2702">
        <w:trPr>
          <w:trHeight w:val="48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hint="eastAsia"/>
                <w:b/>
                <w:sz w:val="24"/>
              </w:rPr>
              <w:t>（二）基地内设立的电子商务研发（研究）机构（可加页）</w:t>
            </w:r>
          </w:p>
        </w:tc>
      </w:tr>
      <w:tr w:rsidR="00C753D7" w:rsidRPr="003B7CAB" w:rsidTr="006C270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jc w:val="center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序号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jc w:val="center"/>
              <w:rPr>
                <w:kern w:val="0"/>
                <w:szCs w:val="21"/>
              </w:rPr>
            </w:pPr>
            <w:r w:rsidRPr="003B7CAB">
              <w:rPr>
                <w:rFonts w:hint="eastAsia"/>
                <w:kern w:val="0"/>
                <w:szCs w:val="21"/>
              </w:rPr>
              <w:t>机构名称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jc w:val="center"/>
              <w:rPr>
                <w:kern w:val="0"/>
                <w:szCs w:val="21"/>
              </w:rPr>
            </w:pPr>
            <w:r w:rsidRPr="003B7CAB">
              <w:rPr>
                <w:rFonts w:hint="eastAsia"/>
                <w:kern w:val="0"/>
                <w:szCs w:val="21"/>
              </w:rPr>
              <w:t>设立单位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jc w:val="center"/>
              <w:rPr>
                <w:kern w:val="0"/>
                <w:szCs w:val="21"/>
              </w:rPr>
            </w:pPr>
            <w:r w:rsidRPr="003B7CAB">
              <w:rPr>
                <w:rFonts w:hint="eastAsia"/>
                <w:kern w:val="0"/>
                <w:szCs w:val="21"/>
              </w:rPr>
              <w:t>服务方向</w:t>
            </w:r>
          </w:p>
        </w:tc>
      </w:tr>
      <w:tr w:rsidR="00C753D7" w:rsidRPr="003B7CAB" w:rsidTr="006C270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jc w:val="center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</w:tr>
      <w:tr w:rsidR="00C753D7" w:rsidRPr="003B7CAB" w:rsidTr="006C270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jc w:val="center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</w:tr>
      <w:tr w:rsidR="00C753D7" w:rsidRPr="003B7CAB" w:rsidTr="006C270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jc w:val="center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7" w:rsidRPr="003B7CAB" w:rsidRDefault="00C753D7" w:rsidP="006C2702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</w:tr>
    </w:tbl>
    <w:p w:rsidR="000E5FD1" w:rsidRPr="003B7CAB" w:rsidRDefault="005C3AC6">
      <w:pPr>
        <w:rPr>
          <w:b/>
          <w:sz w:val="28"/>
        </w:rPr>
      </w:pPr>
      <w:r>
        <w:rPr>
          <w:rFonts w:hint="eastAsia"/>
          <w:b/>
          <w:sz w:val="28"/>
        </w:rPr>
        <w:t>四、基地</w:t>
      </w:r>
      <w:proofErr w:type="gramStart"/>
      <w:r>
        <w:rPr>
          <w:rFonts w:hint="eastAsia"/>
          <w:b/>
          <w:sz w:val="28"/>
        </w:rPr>
        <w:t>运营成</w:t>
      </w:r>
      <w:r w:rsidR="00756408" w:rsidRPr="003B7CAB">
        <w:rPr>
          <w:rFonts w:hint="eastAsia"/>
          <w:b/>
          <w:sz w:val="28"/>
        </w:rPr>
        <w:t>效</w:t>
      </w:r>
      <w:proofErr w:type="gramEnd"/>
      <w:r w:rsidR="00756408" w:rsidRPr="003B7CAB">
        <w:rPr>
          <w:rFonts w:hint="eastAsia"/>
          <w:b/>
          <w:sz w:val="28"/>
        </w:rPr>
        <w:t>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697"/>
        <w:gridCol w:w="2442"/>
        <w:gridCol w:w="1577"/>
      </w:tblGrid>
      <w:tr w:rsidR="003B7CAB" w:rsidRPr="003B7CAB">
        <w:trPr>
          <w:trHeight w:val="452"/>
        </w:trPr>
        <w:tc>
          <w:tcPr>
            <w:tcW w:w="8522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b/>
                <w:kern w:val="0"/>
                <w:position w:val="6"/>
                <w:sz w:val="24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（一）就业创业情况</w:t>
            </w:r>
          </w:p>
        </w:tc>
      </w:tr>
      <w:tr w:rsidR="003B7CAB" w:rsidRPr="003B7CAB">
        <w:trPr>
          <w:trHeight w:val="452"/>
        </w:trPr>
        <w:tc>
          <w:tcPr>
            <w:tcW w:w="8522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1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．就业情况</w:t>
            </w:r>
          </w:p>
        </w:tc>
      </w:tr>
      <w:tr w:rsidR="003B7CAB" w:rsidRPr="003B7CAB" w:rsidTr="00B96457">
        <w:trPr>
          <w:trHeight w:val="47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928" w:rsidRPr="003B7CAB" w:rsidRDefault="00612928" w:rsidP="0061292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lastRenderedPageBreak/>
              <w:t>电子商务企业全部从业人员数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928" w:rsidRPr="003B7CAB" w:rsidRDefault="00612928" w:rsidP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</w:t>
            </w:r>
            <w:r w:rsidR="006A7960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>人</w:t>
            </w:r>
          </w:p>
        </w:tc>
      </w:tr>
      <w:tr w:rsidR="0008599C" w:rsidRPr="003B7CAB" w:rsidTr="00B96457">
        <w:trPr>
          <w:trHeight w:val="47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9C" w:rsidRPr="003B7CAB" w:rsidRDefault="0008599C" w:rsidP="0061292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>
              <w:rPr>
                <w:rFonts w:cs="宋体" w:hint="eastAsia"/>
                <w:kern w:val="0"/>
                <w:position w:val="6"/>
                <w:szCs w:val="21"/>
              </w:rPr>
              <w:t>电子商务企业中大学生就业人数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9C" w:rsidRPr="0008599C" w:rsidRDefault="0008599C" w:rsidP="00756408">
            <w:pPr>
              <w:widowControl/>
              <w:rPr>
                <w:rFonts w:cs="宋体"/>
                <w:kern w:val="0"/>
                <w:position w:val="6"/>
                <w:szCs w:val="21"/>
                <w:u w:val="single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</w:t>
            </w:r>
            <w:r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>人</w:t>
            </w:r>
          </w:p>
        </w:tc>
      </w:tr>
      <w:tr w:rsidR="003B7CAB" w:rsidRPr="003B7CAB">
        <w:trPr>
          <w:trHeight w:val="480"/>
        </w:trPr>
        <w:tc>
          <w:tcPr>
            <w:tcW w:w="8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D1" w:rsidRPr="003B7CAB" w:rsidRDefault="00756408">
            <w:pPr>
              <w:widowControl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2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．应届毕业生创业情况（大学、大专、高职</w:t>
            </w:r>
            <w:proofErr w:type="gramStart"/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高专及中等</w:t>
            </w:r>
            <w:proofErr w:type="gramEnd"/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专科院校）</w:t>
            </w:r>
          </w:p>
        </w:tc>
      </w:tr>
      <w:tr w:rsidR="003B7CAB" w:rsidRPr="003B7CAB" w:rsidTr="00B96457">
        <w:trPr>
          <w:trHeight w:val="480"/>
        </w:trPr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毕业生新创企业数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  <w:u w:val="single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</w:t>
            </w:r>
            <w:r w:rsidR="006A7960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r w:rsidR="00781536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>家</w:t>
            </w:r>
          </w:p>
        </w:tc>
      </w:tr>
      <w:tr w:rsidR="003B7CAB" w:rsidRPr="003B7CAB" w:rsidTr="00B96457">
        <w:trPr>
          <w:trHeight w:val="480"/>
        </w:trPr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应届毕业生新创企业提供的就业岗位数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  <w:u w:val="single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</w:t>
            </w:r>
            <w:r w:rsidR="006A7960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</w:t>
            </w:r>
            <w:r w:rsidR="00781536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proofErr w:type="gramStart"/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>个</w:t>
            </w:r>
            <w:proofErr w:type="gramEnd"/>
          </w:p>
        </w:tc>
      </w:tr>
      <w:tr w:rsidR="003B7CAB" w:rsidRPr="003B7CAB">
        <w:trPr>
          <w:trHeight w:val="48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（二）企业创新活动</w:t>
            </w:r>
          </w:p>
        </w:tc>
      </w:tr>
      <w:tr w:rsidR="003B7CAB" w:rsidRPr="003B7CAB" w:rsidTr="00B96457">
        <w:trPr>
          <w:trHeight w:val="48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 w:rsidP="00752000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1C241C">
              <w:rPr>
                <w:rFonts w:cs="宋体" w:hint="eastAsia"/>
                <w:kern w:val="0"/>
                <w:position w:val="6"/>
                <w:szCs w:val="21"/>
              </w:rPr>
              <w:t>电子商务企业</w:t>
            </w:r>
            <w:r w:rsidR="00752000" w:rsidRPr="001C241C">
              <w:rPr>
                <w:rFonts w:cs="宋体" w:hint="eastAsia"/>
                <w:kern w:val="0"/>
                <w:position w:val="6"/>
                <w:szCs w:val="21"/>
              </w:rPr>
              <w:t>用于技术</w:t>
            </w:r>
            <w:r w:rsidRPr="001C241C">
              <w:rPr>
                <w:rFonts w:cs="宋体" w:hint="eastAsia"/>
                <w:kern w:val="0"/>
                <w:position w:val="6"/>
                <w:szCs w:val="21"/>
              </w:rPr>
              <w:t>研发经费总支出（万元）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 w:rsidP="006A7960">
            <w:pPr>
              <w:widowControl/>
              <w:jc w:val="center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专利授权量（项）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 w:rsidP="006A7960">
            <w:pPr>
              <w:widowControl/>
              <w:jc w:val="center"/>
              <w:rPr>
                <w:rFonts w:cs="宋体"/>
                <w:kern w:val="0"/>
                <w:position w:val="6"/>
                <w:szCs w:val="21"/>
              </w:rPr>
            </w:pPr>
          </w:p>
        </w:tc>
      </w:tr>
      <w:tr w:rsidR="003B7CAB" w:rsidRPr="003B7CAB" w:rsidTr="00B96457">
        <w:trPr>
          <w:trHeight w:val="48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软件著作权登记数（项）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 w:rsidP="006A7960">
            <w:pPr>
              <w:widowControl/>
              <w:jc w:val="center"/>
              <w:rPr>
                <w:rFonts w:cs="宋体"/>
                <w:kern w:val="0"/>
                <w:position w:val="6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 w:rsidP="006A7960">
            <w:pPr>
              <w:widowControl/>
              <w:jc w:val="center"/>
              <w:rPr>
                <w:rFonts w:cs="宋体"/>
                <w:kern w:val="0"/>
                <w:position w:val="6"/>
                <w:szCs w:val="21"/>
              </w:rPr>
            </w:pPr>
          </w:p>
        </w:tc>
      </w:tr>
      <w:tr w:rsidR="003B7CAB" w:rsidRPr="003B7CAB">
        <w:trPr>
          <w:trHeight w:val="48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（三）效益实现</w:t>
            </w:r>
          </w:p>
        </w:tc>
      </w:tr>
      <w:tr w:rsidR="003B7CAB" w:rsidRPr="003B7CAB">
        <w:trPr>
          <w:trHeight w:val="48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1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．电子商务交易规模</w:t>
            </w:r>
          </w:p>
        </w:tc>
      </w:tr>
      <w:tr w:rsidR="003B7CAB" w:rsidRPr="003B7CAB" w:rsidTr="000C18FC">
        <w:trPr>
          <w:trHeight w:val="68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基地电子商务交易额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</w:t>
            </w:r>
            <w:r w:rsidR="00B96457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>万元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其中，</w:t>
            </w:r>
          </w:p>
          <w:p w:rsidR="00167FB1" w:rsidRPr="003B7CAB" w:rsidRDefault="00167FB1">
            <w:pPr>
              <w:widowControl/>
              <w:jc w:val="left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跨境电子商务交易额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="00B96457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>万元</w:t>
            </w:r>
          </w:p>
        </w:tc>
      </w:tr>
      <w:tr w:rsidR="003B7CAB" w:rsidRPr="003B7CAB" w:rsidTr="00B96457">
        <w:trPr>
          <w:trHeight w:val="479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基地所在城市电子商务交易额（包括跨境电子商务交易额）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 xml:space="preserve">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>万元</w:t>
            </w:r>
          </w:p>
        </w:tc>
      </w:tr>
      <w:tr w:rsidR="003B7CAB" w:rsidRPr="003B7CAB">
        <w:trPr>
          <w:trHeight w:val="48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jc w:val="left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基地电子商务企业服务经营总收入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>万元</w:t>
            </w:r>
          </w:p>
        </w:tc>
      </w:tr>
      <w:tr w:rsidR="003B7CAB" w:rsidRPr="003B7CAB">
        <w:trPr>
          <w:trHeight w:val="48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jc w:val="left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基地所在城市的电子商务企业服务经营总收入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>万元</w:t>
            </w:r>
          </w:p>
        </w:tc>
      </w:tr>
      <w:tr w:rsidR="003B7CAB" w:rsidRPr="003B7CAB">
        <w:trPr>
          <w:trHeight w:val="48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B1" w:rsidRPr="003B7CAB" w:rsidRDefault="00167FB1">
            <w:pPr>
              <w:widowControl/>
              <w:jc w:val="left"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2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．电子商务企业缴税总额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  <w:u w:val="single"/>
              </w:rPr>
              <w:t xml:space="preserve">             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  <w:u w:val="single"/>
              </w:rPr>
              <w:t>万元</w:t>
            </w:r>
          </w:p>
        </w:tc>
      </w:tr>
    </w:tbl>
    <w:p w:rsidR="000E5FD1" w:rsidRPr="003B7CAB" w:rsidRDefault="00756408">
      <w:pPr>
        <w:rPr>
          <w:b/>
          <w:sz w:val="28"/>
        </w:rPr>
      </w:pPr>
      <w:r w:rsidRPr="003B7CAB">
        <w:rPr>
          <w:rFonts w:hint="eastAsia"/>
          <w:b/>
          <w:sz w:val="28"/>
        </w:rPr>
        <w:t>五、电子商务公共服务情况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21"/>
        <w:gridCol w:w="1180"/>
        <w:gridCol w:w="4114"/>
      </w:tblGrid>
      <w:tr w:rsidR="003B7CAB" w:rsidRPr="003B7CAB">
        <w:trPr>
          <w:trHeight w:val="449"/>
        </w:trPr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b/>
                <w:kern w:val="0"/>
                <w:position w:val="6"/>
                <w:sz w:val="24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（一）基地创建的电子商务公共服务平台运营情况</w:t>
            </w:r>
          </w:p>
        </w:tc>
      </w:tr>
      <w:tr w:rsidR="003B7CAB" w:rsidRPr="003B7CAB">
        <w:trPr>
          <w:trHeight w:val="449"/>
        </w:trPr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1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．电子商务公共服务平台数量</w:t>
            </w:r>
          </w:p>
        </w:tc>
      </w:tr>
      <w:tr w:rsidR="003B7CAB" w:rsidRPr="003B7CAB" w:rsidTr="00AF15F3">
        <w:tc>
          <w:tcPr>
            <w:tcW w:w="2802" w:type="dxa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公共服务平台数</w:t>
            </w:r>
          </w:p>
        </w:tc>
        <w:tc>
          <w:tcPr>
            <w:tcW w:w="1701" w:type="dxa"/>
            <w:gridSpan w:val="2"/>
            <w:vAlign w:val="center"/>
          </w:tcPr>
          <w:p w:rsidR="000E5FD1" w:rsidRPr="003B7CAB" w:rsidRDefault="00756408" w:rsidP="00AF15F3">
            <w:pPr>
              <w:widowControl/>
              <w:spacing w:line="360" w:lineRule="auto"/>
              <w:ind w:firstLineChars="50" w:firstLine="105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="00AF15F3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proofErr w:type="gramStart"/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个</w:t>
            </w:r>
            <w:proofErr w:type="gramEnd"/>
          </w:p>
        </w:tc>
        <w:tc>
          <w:tcPr>
            <w:tcW w:w="4114" w:type="dxa"/>
            <w:vAlign w:val="center"/>
          </w:tcPr>
          <w:p w:rsidR="000E5FD1" w:rsidRPr="003B7CAB" w:rsidRDefault="00756408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其中：</w:t>
            </w:r>
          </w:p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在建的公共服务平台数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个</w:t>
            </w:r>
          </w:p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在运营的公共服务平台数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proofErr w:type="gramStart"/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个</w:t>
            </w:r>
            <w:proofErr w:type="gramEnd"/>
          </w:p>
        </w:tc>
      </w:tr>
      <w:tr w:rsidR="003B7CAB" w:rsidRPr="003B7CAB"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2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．电子商务公共平台建设投入</w:t>
            </w:r>
          </w:p>
        </w:tc>
      </w:tr>
      <w:tr w:rsidR="003B7CAB" w:rsidRPr="003B7CAB" w:rsidTr="00AF15F3">
        <w:trPr>
          <w:trHeight w:val="923"/>
        </w:trPr>
        <w:tc>
          <w:tcPr>
            <w:tcW w:w="2802" w:type="dxa"/>
            <w:vAlign w:val="center"/>
          </w:tcPr>
          <w:p w:rsidR="00181364" w:rsidRPr="003B7CAB" w:rsidRDefault="00181364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公共平台建设总投入</w:t>
            </w:r>
          </w:p>
        </w:tc>
        <w:tc>
          <w:tcPr>
            <w:tcW w:w="1701" w:type="dxa"/>
            <w:gridSpan w:val="2"/>
            <w:vAlign w:val="center"/>
          </w:tcPr>
          <w:p w:rsidR="00181364" w:rsidRPr="003B7CAB" w:rsidRDefault="00181364" w:rsidP="00AF15F3">
            <w:pPr>
              <w:widowControl/>
              <w:spacing w:line="360" w:lineRule="auto"/>
              <w:ind w:firstLineChars="50" w:firstLine="105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="00AF15F3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万</w:t>
            </w:r>
          </w:p>
        </w:tc>
        <w:tc>
          <w:tcPr>
            <w:tcW w:w="4114" w:type="dxa"/>
            <w:vAlign w:val="center"/>
          </w:tcPr>
          <w:p w:rsidR="00181364" w:rsidRPr="003B7CAB" w:rsidRDefault="00181364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其中，按资金来源分：</w:t>
            </w:r>
          </w:p>
          <w:p w:rsidR="00181364" w:rsidRPr="003B7CAB" w:rsidRDefault="00181364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基地自有资金投入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万</w:t>
            </w:r>
          </w:p>
          <w:p w:rsidR="00181364" w:rsidRPr="003B7CAB" w:rsidRDefault="00181364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主管部门投入资金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万</w:t>
            </w:r>
          </w:p>
        </w:tc>
      </w:tr>
      <w:tr w:rsidR="003B7CAB" w:rsidRPr="003B7CAB"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3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．电子商务公共服务</w:t>
            </w:r>
            <w:r w:rsidR="00181364"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提供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情况</w:t>
            </w:r>
          </w:p>
        </w:tc>
      </w:tr>
      <w:tr w:rsidR="003B7CAB" w:rsidRPr="003B7CAB" w:rsidTr="00AF15F3">
        <w:tc>
          <w:tcPr>
            <w:tcW w:w="2802" w:type="dxa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公共服务平台服务企业数</w:t>
            </w:r>
          </w:p>
        </w:tc>
        <w:tc>
          <w:tcPr>
            <w:tcW w:w="1701" w:type="dxa"/>
            <w:gridSpan w:val="2"/>
            <w:vAlign w:val="center"/>
          </w:tcPr>
          <w:p w:rsidR="000E5FD1" w:rsidRPr="003B7CAB" w:rsidRDefault="00756408" w:rsidP="00AF15F3">
            <w:pPr>
              <w:widowControl/>
              <w:spacing w:line="360" w:lineRule="auto"/>
              <w:ind w:firstLineChars="50" w:firstLine="105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="00AF15F3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  <w:tc>
          <w:tcPr>
            <w:tcW w:w="4114" w:type="dxa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其中：</w:t>
            </w:r>
          </w:p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服务基地内企业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服务基地外企业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</w:tr>
      <w:tr w:rsidR="003B7CAB" w:rsidRPr="003B7CAB">
        <w:trPr>
          <w:trHeight w:val="449"/>
        </w:trPr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b/>
                <w:kern w:val="0"/>
                <w:position w:val="6"/>
                <w:sz w:val="24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（二）</w:t>
            </w:r>
            <w:proofErr w:type="gramStart"/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人才引育</w:t>
            </w:r>
            <w:proofErr w:type="gramEnd"/>
          </w:p>
        </w:tc>
      </w:tr>
      <w:tr w:rsidR="003B7CAB" w:rsidRPr="003B7CAB" w:rsidTr="008D404B">
        <w:trPr>
          <w:trHeight w:val="380"/>
        </w:trPr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1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．人才培训</w:t>
            </w:r>
          </w:p>
        </w:tc>
      </w:tr>
      <w:tr w:rsidR="003B7CAB" w:rsidRPr="003B7CAB" w:rsidTr="000C18FC">
        <w:trPr>
          <w:trHeight w:val="1080"/>
        </w:trPr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lastRenderedPageBreak/>
              <w:t>基地举办培训班或培训会议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="00656E27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次</w:t>
            </w:r>
          </w:p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基地举办人才培训服务人次数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</w:t>
            </w:r>
            <w:r w:rsidR="00656E27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人次</w:t>
            </w:r>
          </w:p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基地投入的培训经费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</w:t>
            </w:r>
            <w:r w:rsidR="00656E27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万元</w:t>
            </w:r>
          </w:p>
        </w:tc>
      </w:tr>
      <w:tr w:rsidR="003B7CAB" w:rsidRPr="003B7CAB"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2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．大学生实习</w:t>
            </w:r>
          </w:p>
        </w:tc>
      </w:tr>
      <w:tr w:rsidR="003B7CAB" w:rsidRPr="003B7CAB"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企业接纳大学生实习人次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</w:t>
            </w:r>
            <w:r w:rsidR="00656E27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人次</w:t>
            </w:r>
          </w:p>
          <w:p w:rsidR="000E5FD1" w:rsidRPr="003B7CAB" w:rsidRDefault="00756408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校企合作的大学生实习点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</w:t>
            </w:r>
            <w:r w:rsidR="00656E27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proofErr w:type="gramStart"/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个</w:t>
            </w:r>
            <w:proofErr w:type="gramEnd"/>
          </w:p>
        </w:tc>
      </w:tr>
      <w:tr w:rsidR="003B7CAB" w:rsidRPr="003B7CAB"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3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．人才引进</w:t>
            </w:r>
          </w:p>
        </w:tc>
      </w:tr>
      <w:tr w:rsidR="003B7CAB" w:rsidRPr="003B7CAB" w:rsidTr="00AF15F3">
        <w:trPr>
          <w:trHeight w:val="664"/>
        </w:trPr>
        <w:tc>
          <w:tcPr>
            <w:tcW w:w="3323" w:type="dxa"/>
            <w:gridSpan w:val="2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电子商务人才引进人数</w:t>
            </w:r>
          </w:p>
        </w:tc>
        <w:tc>
          <w:tcPr>
            <w:tcW w:w="1180" w:type="dxa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</w:t>
            </w:r>
            <w:r w:rsidR="00781536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人</w:t>
            </w:r>
          </w:p>
        </w:tc>
        <w:tc>
          <w:tcPr>
            <w:tcW w:w="4114" w:type="dxa"/>
            <w:vAlign w:val="center"/>
          </w:tcPr>
          <w:p w:rsidR="000E5FD1" w:rsidRPr="003B7CAB" w:rsidRDefault="00756408">
            <w:pPr>
              <w:widowControl/>
              <w:snapToGrid w:val="0"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其中，</w:t>
            </w:r>
          </w:p>
          <w:p w:rsidR="000E5FD1" w:rsidRPr="003B7CAB" w:rsidRDefault="00756408">
            <w:pPr>
              <w:widowControl/>
              <w:snapToGrid w:val="0"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引进的归国电子商务高层次人才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 xml:space="preserve"> 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</w:t>
            </w:r>
            <w:r w:rsidR="00781536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人</w:t>
            </w:r>
          </w:p>
        </w:tc>
      </w:tr>
      <w:tr w:rsidR="003B7CAB" w:rsidRPr="003B7CAB">
        <w:trPr>
          <w:trHeight w:val="449"/>
        </w:trPr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b/>
                <w:kern w:val="0"/>
                <w:position w:val="6"/>
                <w:sz w:val="24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（三）电子商务企业孵化</w:t>
            </w:r>
          </w:p>
        </w:tc>
      </w:tr>
      <w:tr w:rsidR="003B7CAB" w:rsidRPr="003B7CAB">
        <w:trPr>
          <w:trHeight w:val="449"/>
        </w:trPr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rPr>
                <w:rFonts w:cs="宋体"/>
                <w:b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1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．电子商务企业孵化平台数量</w:t>
            </w:r>
          </w:p>
        </w:tc>
      </w:tr>
      <w:tr w:rsidR="003B7CAB" w:rsidRPr="003B7CAB" w:rsidTr="00AF15F3">
        <w:tc>
          <w:tcPr>
            <w:tcW w:w="3323" w:type="dxa"/>
            <w:gridSpan w:val="2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电子商务企业孵化平台数量</w:t>
            </w:r>
          </w:p>
        </w:tc>
        <w:tc>
          <w:tcPr>
            <w:tcW w:w="1180" w:type="dxa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</w:t>
            </w:r>
            <w:proofErr w:type="gramStart"/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个</w:t>
            </w:r>
            <w:proofErr w:type="gramEnd"/>
          </w:p>
        </w:tc>
        <w:tc>
          <w:tcPr>
            <w:tcW w:w="4114" w:type="dxa"/>
            <w:vAlign w:val="center"/>
          </w:tcPr>
          <w:p w:rsidR="000E5FD1" w:rsidRPr="003B7CAB" w:rsidRDefault="00756408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其中，</w:t>
            </w:r>
          </w:p>
          <w:p w:rsidR="000E5FD1" w:rsidRPr="003B7CAB" w:rsidRDefault="00756408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在建孵化平台数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个</w:t>
            </w:r>
          </w:p>
          <w:p w:rsidR="000E5FD1" w:rsidRPr="003B7CAB" w:rsidRDefault="00756408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在运营的孵化平台数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proofErr w:type="gramStart"/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个</w:t>
            </w:r>
            <w:proofErr w:type="gramEnd"/>
          </w:p>
        </w:tc>
      </w:tr>
      <w:tr w:rsidR="003B7CAB" w:rsidRPr="003B7CAB"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2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．电子商务企业孵化平台建设投入</w:t>
            </w:r>
          </w:p>
        </w:tc>
      </w:tr>
      <w:tr w:rsidR="003B7CAB" w:rsidRPr="003B7CAB" w:rsidTr="00AF15F3">
        <w:trPr>
          <w:trHeight w:val="1202"/>
        </w:trPr>
        <w:tc>
          <w:tcPr>
            <w:tcW w:w="3323" w:type="dxa"/>
            <w:gridSpan w:val="2"/>
            <w:vAlign w:val="center"/>
          </w:tcPr>
          <w:p w:rsidR="00B3417F" w:rsidRPr="003B7CAB" w:rsidRDefault="00B3417F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电子商务企业孵化平台建设投入</w:t>
            </w:r>
          </w:p>
        </w:tc>
        <w:tc>
          <w:tcPr>
            <w:tcW w:w="1180" w:type="dxa"/>
            <w:vAlign w:val="center"/>
          </w:tcPr>
          <w:p w:rsidR="00B3417F" w:rsidRPr="003B7CAB" w:rsidRDefault="00B3417F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万</w:t>
            </w:r>
          </w:p>
        </w:tc>
        <w:tc>
          <w:tcPr>
            <w:tcW w:w="4114" w:type="dxa"/>
            <w:vAlign w:val="center"/>
          </w:tcPr>
          <w:p w:rsidR="00B3417F" w:rsidRPr="003B7CAB" w:rsidRDefault="00B3417F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其中，按资金来源分：</w:t>
            </w:r>
          </w:p>
          <w:p w:rsidR="00B3417F" w:rsidRPr="003B7CAB" w:rsidRDefault="00B3417F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基地自有资金投入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万</w:t>
            </w:r>
          </w:p>
          <w:p w:rsidR="00B3417F" w:rsidRPr="003B7CAB" w:rsidRDefault="00B3417F">
            <w:pPr>
              <w:widowControl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主管部门投入资金</w:t>
            </w: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  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万</w:t>
            </w:r>
          </w:p>
        </w:tc>
      </w:tr>
      <w:tr w:rsidR="003B7CAB" w:rsidRPr="003B7CAB" w:rsidTr="000A6FFC">
        <w:trPr>
          <w:trHeight w:val="371"/>
        </w:trPr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3</w:t>
            </w:r>
            <w:r w:rsidRPr="003B7CAB">
              <w:rPr>
                <w:rFonts w:cs="宋体" w:hint="eastAsia"/>
                <w:b/>
                <w:kern w:val="0"/>
                <w:position w:val="6"/>
                <w:szCs w:val="21"/>
              </w:rPr>
              <w:t>．孵化电子商务企业情况</w:t>
            </w:r>
          </w:p>
        </w:tc>
      </w:tr>
      <w:tr w:rsidR="0008599C" w:rsidRPr="003B7CAB" w:rsidTr="004152F1">
        <w:tc>
          <w:tcPr>
            <w:tcW w:w="3323" w:type="dxa"/>
            <w:gridSpan w:val="2"/>
            <w:vAlign w:val="center"/>
          </w:tcPr>
          <w:p w:rsidR="0008599C" w:rsidRPr="003B7CAB" w:rsidRDefault="0008599C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累计成功孵化电子商务企业数</w:t>
            </w:r>
          </w:p>
        </w:tc>
        <w:tc>
          <w:tcPr>
            <w:tcW w:w="5294" w:type="dxa"/>
            <w:gridSpan w:val="2"/>
            <w:vAlign w:val="center"/>
          </w:tcPr>
          <w:p w:rsidR="0008599C" w:rsidRPr="003B7CAB" w:rsidRDefault="0008599C" w:rsidP="00781536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</w:tr>
      <w:tr w:rsidR="0008599C" w:rsidRPr="003B7CAB" w:rsidTr="006F44AB">
        <w:tc>
          <w:tcPr>
            <w:tcW w:w="3323" w:type="dxa"/>
            <w:gridSpan w:val="2"/>
            <w:vAlign w:val="center"/>
          </w:tcPr>
          <w:p w:rsidR="0008599C" w:rsidRPr="003B7CAB" w:rsidRDefault="0008599C">
            <w:pPr>
              <w:widowControl/>
              <w:spacing w:line="360" w:lineRule="auto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在</w:t>
            </w:r>
            <w:proofErr w:type="gramStart"/>
            <w:r w:rsidRPr="003B7CAB">
              <w:rPr>
                <w:rFonts w:cs="宋体" w:hint="eastAsia"/>
                <w:kern w:val="0"/>
                <w:position w:val="6"/>
                <w:szCs w:val="21"/>
              </w:rPr>
              <w:t>孵企业</w:t>
            </w:r>
            <w:proofErr w:type="gramEnd"/>
            <w:r w:rsidRPr="003B7CAB">
              <w:rPr>
                <w:rFonts w:cs="宋体" w:hint="eastAsia"/>
                <w:kern w:val="0"/>
                <w:position w:val="6"/>
                <w:szCs w:val="21"/>
              </w:rPr>
              <w:t>数</w:t>
            </w:r>
          </w:p>
        </w:tc>
        <w:tc>
          <w:tcPr>
            <w:tcW w:w="5294" w:type="dxa"/>
            <w:gridSpan w:val="2"/>
            <w:vAlign w:val="center"/>
          </w:tcPr>
          <w:p w:rsidR="0008599C" w:rsidRPr="003B7CAB" w:rsidRDefault="0008599C" w:rsidP="00781536">
            <w:pPr>
              <w:widowControl/>
              <w:snapToGrid w:val="0"/>
              <w:rPr>
                <w:rFonts w:cs="宋体"/>
                <w:kern w:val="0"/>
                <w:position w:val="6"/>
                <w:szCs w:val="21"/>
              </w:rPr>
            </w:pPr>
            <w:r w:rsidRPr="003B7CAB"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position w:val="6"/>
                <w:szCs w:val="21"/>
                <w:u w:val="single"/>
              </w:rPr>
              <w:t xml:space="preserve"> </w:t>
            </w:r>
            <w:r w:rsidRPr="003B7CAB">
              <w:rPr>
                <w:rFonts w:cs="宋体" w:hint="eastAsia"/>
                <w:kern w:val="0"/>
                <w:position w:val="6"/>
                <w:szCs w:val="21"/>
              </w:rPr>
              <w:t>家</w:t>
            </w:r>
          </w:p>
        </w:tc>
      </w:tr>
      <w:tr w:rsidR="003B7CAB" w:rsidRPr="003B7CAB">
        <w:trPr>
          <w:trHeight w:val="480"/>
        </w:trPr>
        <w:tc>
          <w:tcPr>
            <w:tcW w:w="8617" w:type="dxa"/>
            <w:gridSpan w:val="4"/>
            <w:vAlign w:val="center"/>
          </w:tcPr>
          <w:p w:rsidR="000E5FD1" w:rsidRPr="003B7CAB" w:rsidRDefault="00756408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（四）</w:t>
            </w:r>
            <w:r w:rsidR="00B3417F"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其他</w:t>
            </w:r>
            <w:r w:rsidRPr="003B7CAB">
              <w:rPr>
                <w:rFonts w:cs="宋体" w:hint="eastAsia"/>
                <w:b/>
                <w:kern w:val="0"/>
                <w:position w:val="6"/>
                <w:sz w:val="24"/>
              </w:rPr>
              <w:t>公共服务工作实施情况</w:t>
            </w:r>
          </w:p>
        </w:tc>
      </w:tr>
      <w:tr w:rsidR="003B7CAB" w:rsidRPr="003B7CAB" w:rsidTr="001C241C">
        <w:trPr>
          <w:trHeight w:val="4821"/>
        </w:trPr>
        <w:tc>
          <w:tcPr>
            <w:tcW w:w="8617" w:type="dxa"/>
            <w:gridSpan w:val="4"/>
            <w:vAlign w:val="center"/>
          </w:tcPr>
          <w:p w:rsidR="000E5FD1" w:rsidRDefault="000E5F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333EA5" w:rsidRDefault="00333EA5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333EA5" w:rsidRPr="003B7CAB" w:rsidRDefault="00333EA5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0E5FD1" w:rsidRPr="003B7CAB" w:rsidRDefault="000E5F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0E5FD1" w:rsidRPr="003B7CAB" w:rsidRDefault="000E5F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0E5FD1" w:rsidRPr="003B7CAB" w:rsidRDefault="000E5F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0E5FD1" w:rsidRPr="003B7CAB" w:rsidRDefault="000E5F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0E5FD1" w:rsidRPr="003B7CAB" w:rsidRDefault="000E5F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0E5FD1" w:rsidRPr="003B7CAB" w:rsidRDefault="000E5FD1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</w:tbl>
    <w:p w:rsidR="000E5FD1" w:rsidRPr="003B7CAB" w:rsidRDefault="00756408">
      <w:pPr>
        <w:rPr>
          <w:b/>
          <w:sz w:val="28"/>
        </w:rPr>
      </w:pPr>
      <w:r w:rsidRPr="003B7CAB">
        <w:rPr>
          <w:rFonts w:hint="eastAsia"/>
          <w:b/>
          <w:sz w:val="28"/>
        </w:rPr>
        <w:lastRenderedPageBreak/>
        <w:t>六、基地建设中标志性成果</w:t>
      </w:r>
      <w:r w:rsidR="006D3DC1" w:rsidRPr="003B7CAB">
        <w:rPr>
          <w:rFonts w:hint="eastAsia"/>
          <w:b/>
          <w:sz w:val="28"/>
        </w:rPr>
        <w:t>（限</w:t>
      </w:r>
      <w:r w:rsidR="006D3DC1" w:rsidRPr="003B7CAB">
        <w:rPr>
          <w:rFonts w:hint="eastAsia"/>
          <w:b/>
          <w:sz w:val="28"/>
        </w:rPr>
        <w:t>1000</w:t>
      </w:r>
      <w:r w:rsidR="006D3DC1" w:rsidRPr="003B7CAB">
        <w:rPr>
          <w:rFonts w:hint="eastAsia"/>
          <w:b/>
          <w:sz w:val="28"/>
        </w:rPr>
        <w:t>字）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7"/>
      </w:tblGrid>
      <w:tr w:rsidR="003B7CAB" w:rsidRPr="003B7CAB" w:rsidTr="001C241C">
        <w:trPr>
          <w:trHeight w:val="13253"/>
        </w:trPr>
        <w:tc>
          <w:tcPr>
            <w:tcW w:w="8507" w:type="dxa"/>
          </w:tcPr>
          <w:p w:rsidR="001C241C" w:rsidRPr="003B7CAB" w:rsidRDefault="001C241C">
            <w:pPr>
              <w:pStyle w:val="a6"/>
              <w:spacing w:line="360" w:lineRule="exact"/>
              <w:ind w:firstLine="0"/>
              <w:rPr>
                <w:rFonts w:ascii="仿宋_GB2312"/>
                <w:b/>
                <w:bCs/>
              </w:rPr>
            </w:pPr>
          </w:p>
        </w:tc>
      </w:tr>
    </w:tbl>
    <w:p w:rsidR="000E5FD1" w:rsidRPr="003B7CAB" w:rsidRDefault="00756408">
      <w:pPr>
        <w:rPr>
          <w:b/>
          <w:sz w:val="28"/>
        </w:rPr>
      </w:pPr>
      <w:r w:rsidRPr="003B7CAB">
        <w:rPr>
          <w:rFonts w:hint="eastAsia"/>
          <w:b/>
          <w:sz w:val="28"/>
        </w:rPr>
        <w:lastRenderedPageBreak/>
        <w:t>七、</w:t>
      </w:r>
      <w:r w:rsidRPr="003B7CAB">
        <w:rPr>
          <w:rFonts w:hint="eastAsia"/>
          <w:b/>
          <w:sz w:val="28"/>
        </w:rPr>
        <w:t xml:space="preserve"> </w:t>
      </w:r>
      <w:r w:rsidRPr="003B7CAB">
        <w:rPr>
          <w:rFonts w:hint="eastAsia"/>
          <w:b/>
          <w:sz w:val="28"/>
        </w:rPr>
        <w:t>基地总体建设目标完成情况（可加页）</w:t>
      </w:r>
      <w:r w:rsidRPr="003B7CAB">
        <w:rPr>
          <w:rFonts w:hint="eastAsia"/>
          <w:b/>
          <w:sz w:val="28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E5FD1" w:rsidRPr="003B7CAB">
        <w:tc>
          <w:tcPr>
            <w:tcW w:w="8522" w:type="dxa"/>
          </w:tcPr>
          <w:p w:rsidR="000E5FD1" w:rsidRPr="003B7CAB" w:rsidRDefault="00756408" w:rsidP="007F0073">
            <w:pPr>
              <w:rPr>
                <w:rFonts w:ascii="宋体" w:hAnsi="宋体"/>
                <w:szCs w:val="21"/>
              </w:rPr>
            </w:pPr>
            <w:r w:rsidRPr="003B7CAB">
              <w:rPr>
                <w:rFonts w:ascii="宋体" w:hAnsi="宋体" w:hint="eastAsia"/>
                <w:szCs w:val="21"/>
              </w:rPr>
              <w:t>原基地建设总体目标描述应包含</w:t>
            </w:r>
            <w:r w:rsidR="00B93E59">
              <w:rPr>
                <w:rFonts w:ascii="宋体" w:hAnsi="宋体" w:hint="eastAsia"/>
                <w:szCs w:val="21"/>
              </w:rPr>
              <w:t>：</w:t>
            </w:r>
            <w:r w:rsidRPr="003B7CAB">
              <w:rPr>
                <w:rFonts w:ascii="宋体" w:hAnsi="宋体" w:hint="eastAsia"/>
                <w:szCs w:val="21"/>
              </w:rPr>
              <w:t>1.政策</w:t>
            </w:r>
            <w:r w:rsidRPr="003B7CAB">
              <w:rPr>
                <w:rFonts w:ascii="宋体" w:hAnsi="宋体"/>
                <w:szCs w:val="21"/>
              </w:rPr>
              <w:t>措施</w:t>
            </w:r>
            <w:r w:rsidRPr="003B7CAB">
              <w:rPr>
                <w:rFonts w:ascii="宋体" w:hAnsi="宋体" w:hint="eastAsia"/>
                <w:szCs w:val="21"/>
              </w:rPr>
              <w:t>制定；</w:t>
            </w:r>
            <w:r w:rsidRPr="003B7CAB">
              <w:rPr>
                <w:rFonts w:ascii="宋体" w:hAnsi="宋体" w:hint="eastAsia"/>
                <w:bCs/>
                <w:szCs w:val="21"/>
              </w:rPr>
              <w:t>2.配套服务与支撑体系;3. 公共服务平台建设；4.投融资与产</w:t>
            </w:r>
            <w:r w:rsidRPr="003B7CAB">
              <w:rPr>
                <w:rFonts w:ascii="宋体" w:hAnsi="宋体" w:hint="eastAsia"/>
                <w:szCs w:val="21"/>
              </w:rPr>
              <w:t>学研合作</w:t>
            </w:r>
            <w:r w:rsidRPr="003B7CAB">
              <w:rPr>
                <w:rFonts w:ascii="宋体" w:hAnsi="宋体" w:hint="eastAsia"/>
                <w:bCs/>
                <w:szCs w:val="21"/>
              </w:rPr>
              <w:t>机制建设；5.服务地方举措；6.基础研究与创新应用；7.管理机构与制度建设；8.资金配套计划。</w:t>
            </w:r>
            <w:r w:rsidRPr="003B7CAB">
              <w:rPr>
                <w:rFonts w:ascii="宋体" w:hAnsi="宋体" w:hint="eastAsia"/>
                <w:szCs w:val="21"/>
              </w:rPr>
              <w:t>（所有描述与《示范基地申报书》中的内容保持一致）</w:t>
            </w:r>
          </w:p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</w:tc>
      </w:tr>
      <w:tr w:rsidR="000E5FD1" w:rsidRPr="003B7CAB">
        <w:tc>
          <w:tcPr>
            <w:tcW w:w="8522" w:type="dxa"/>
          </w:tcPr>
          <w:p w:rsidR="000E5FD1" w:rsidRPr="003B7CAB" w:rsidRDefault="00756408">
            <w:pPr>
              <w:rPr>
                <w:rFonts w:ascii="仿宋_GB2312" w:eastAsia="仿宋_GB2312"/>
                <w:szCs w:val="21"/>
              </w:rPr>
            </w:pPr>
            <w:r w:rsidRPr="00B93E59">
              <w:rPr>
                <w:rFonts w:ascii="宋体" w:hAnsi="宋体" w:hint="eastAsia"/>
                <w:szCs w:val="21"/>
              </w:rPr>
              <w:t>总体目标实现情况</w:t>
            </w:r>
            <w:r w:rsidRPr="003B7CAB">
              <w:rPr>
                <w:rFonts w:ascii="仿宋_GB2312" w:eastAsia="仿宋_GB2312" w:hint="eastAsia"/>
                <w:szCs w:val="21"/>
              </w:rPr>
              <w:t>（</w:t>
            </w:r>
            <w:r w:rsidRPr="003B7CAB">
              <w:rPr>
                <w:rFonts w:ascii="宋体" w:hAnsi="宋体" w:hint="eastAsia"/>
                <w:szCs w:val="21"/>
              </w:rPr>
              <w:t>按以下内容逐一填写：1.政策</w:t>
            </w:r>
            <w:r w:rsidRPr="003B7CAB">
              <w:rPr>
                <w:rFonts w:ascii="宋体" w:hAnsi="宋体"/>
                <w:szCs w:val="21"/>
              </w:rPr>
              <w:t>措施</w:t>
            </w:r>
            <w:r w:rsidRPr="003B7CAB">
              <w:rPr>
                <w:rFonts w:ascii="宋体" w:hAnsi="宋体" w:hint="eastAsia"/>
                <w:szCs w:val="21"/>
              </w:rPr>
              <w:t>制定；</w:t>
            </w:r>
            <w:r w:rsidRPr="003B7CAB">
              <w:rPr>
                <w:rFonts w:ascii="宋体" w:hAnsi="宋体" w:hint="eastAsia"/>
                <w:bCs/>
                <w:szCs w:val="21"/>
              </w:rPr>
              <w:t>2.配套服务与支撑体系;3. 公共服务平台建设；4.投融资与产</w:t>
            </w:r>
            <w:r w:rsidRPr="003B7CAB">
              <w:rPr>
                <w:rFonts w:ascii="宋体" w:hAnsi="宋体" w:hint="eastAsia"/>
                <w:szCs w:val="21"/>
              </w:rPr>
              <w:t>学研合作</w:t>
            </w:r>
            <w:r w:rsidRPr="003B7CAB">
              <w:rPr>
                <w:rFonts w:ascii="宋体" w:hAnsi="宋体" w:hint="eastAsia"/>
                <w:bCs/>
                <w:szCs w:val="21"/>
              </w:rPr>
              <w:t>机制建设；5.服务地方举措；6.基础研究与创新应用；7.管理机构与制度建设；8.资金配套计划。）</w:t>
            </w:r>
          </w:p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  <w:p w:rsidR="000E5FD1" w:rsidRPr="003B7CAB" w:rsidRDefault="000E5FD1"/>
        </w:tc>
      </w:tr>
    </w:tbl>
    <w:p w:rsidR="000E5FD1" w:rsidRPr="003B7CAB" w:rsidRDefault="000E5FD1" w:rsidP="003B7CAB"/>
    <w:sectPr w:rsidR="000E5FD1" w:rsidRPr="003B7CAB" w:rsidSect="00735815">
      <w:footerReference w:type="default" r:id="rId10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C7" w:rsidRDefault="001A1DC7" w:rsidP="00BF538B">
      <w:r>
        <w:separator/>
      </w:r>
    </w:p>
  </w:endnote>
  <w:endnote w:type="continuationSeparator" w:id="0">
    <w:p w:rsidR="001A1DC7" w:rsidRDefault="001A1DC7" w:rsidP="00BF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6139"/>
      <w:docPartObj>
        <w:docPartGallery w:val="Page Numbers (Bottom of Page)"/>
        <w:docPartUnique/>
      </w:docPartObj>
    </w:sdtPr>
    <w:sdtEndPr/>
    <w:sdtContent>
      <w:p w:rsidR="00735815" w:rsidRDefault="007358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7D" w:rsidRPr="007A287D">
          <w:rPr>
            <w:noProof/>
            <w:lang w:val="zh-CN"/>
          </w:rPr>
          <w:t>1</w:t>
        </w:r>
        <w:r>
          <w:fldChar w:fldCharType="end"/>
        </w:r>
      </w:p>
    </w:sdtContent>
  </w:sdt>
  <w:p w:rsidR="00735815" w:rsidRDefault="00735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C7" w:rsidRDefault="001A1DC7" w:rsidP="00BF538B">
      <w:r>
        <w:separator/>
      </w:r>
    </w:p>
  </w:footnote>
  <w:footnote w:type="continuationSeparator" w:id="0">
    <w:p w:rsidR="001A1DC7" w:rsidRDefault="001A1DC7" w:rsidP="00BF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B3F"/>
    <w:multiLevelType w:val="hybridMultilevel"/>
    <w:tmpl w:val="F7F2C246"/>
    <w:lvl w:ilvl="0" w:tplc="F0BAB590">
      <w:numFmt w:val="bullet"/>
      <w:lvlText w:val="□"/>
      <w:lvlJc w:val="left"/>
      <w:pPr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82"/>
    <w:rsid w:val="000004DB"/>
    <w:rsid w:val="00000F6A"/>
    <w:rsid w:val="0000732D"/>
    <w:rsid w:val="0008599C"/>
    <w:rsid w:val="000A6FFC"/>
    <w:rsid w:val="000C18FC"/>
    <w:rsid w:val="000D40AB"/>
    <w:rsid w:val="000E0938"/>
    <w:rsid w:val="000E3586"/>
    <w:rsid w:val="000E5FD1"/>
    <w:rsid w:val="00110849"/>
    <w:rsid w:val="00164A87"/>
    <w:rsid w:val="00167FB1"/>
    <w:rsid w:val="00181364"/>
    <w:rsid w:val="001A1DC7"/>
    <w:rsid w:val="001C241C"/>
    <w:rsid w:val="00210B97"/>
    <w:rsid w:val="002523D6"/>
    <w:rsid w:val="002827AC"/>
    <w:rsid w:val="002839AB"/>
    <w:rsid w:val="002B0EE4"/>
    <w:rsid w:val="003230CB"/>
    <w:rsid w:val="00333EA5"/>
    <w:rsid w:val="003637E1"/>
    <w:rsid w:val="003B7CAB"/>
    <w:rsid w:val="003C0242"/>
    <w:rsid w:val="003C1EF0"/>
    <w:rsid w:val="003F2433"/>
    <w:rsid w:val="004265E8"/>
    <w:rsid w:val="00427291"/>
    <w:rsid w:val="00436F6F"/>
    <w:rsid w:val="004D53B8"/>
    <w:rsid w:val="005C3AC6"/>
    <w:rsid w:val="005D2FC4"/>
    <w:rsid w:val="005E78D7"/>
    <w:rsid w:val="00612928"/>
    <w:rsid w:val="006240AC"/>
    <w:rsid w:val="00656E27"/>
    <w:rsid w:val="006A7960"/>
    <w:rsid w:val="006C7AD3"/>
    <w:rsid w:val="006D3DC1"/>
    <w:rsid w:val="00735815"/>
    <w:rsid w:val="00752000"/>
    <w:rsid w:val="00756408"/>
    <w:rsid w:val="00781536"/>
    <w:rsid w:val="007A287D"/>
    <w:rsid w:val="007D643C"/>
    <w:rsid w:val="007D65CC"/>
    <w:rsid w:val="007E7F20"/>
    <w:rsid w:val="007F0073"/>
    <w:rsid w:val="00874957"/>
    <w:rsid w:val="00890F8D"/>
    <w:rsid w:val="008D3105"/>
    <w:rsid w:val="008D404B"/>
    <w:rsid w:val="008F3BF6"/>
    <w:rsid w:val="009D4421"/>
    <w:rsid w:val="009E524F"/>
    <w:rsid w:val="00A726C7"/>
    <w:rsid w:val="00AF15F3"/>
    <w:rsid w:val="00B13482"/>
    <w:rsid w:val="00B32AA1"/>
    <w:rsid w:val="00B3417F"/>
    <w:rsid w:val="00B93E59"/>
    <w:rsid w:val="00B96457"/>
    <w:rsid w:val="00BA47F2"/>
    <w:rsid w:val="00BB3DD9"/>
    <w:rsid w:val="00BB6770"/>
    <w:rsid w:val="00BD6E9E"/>
    <w:rsid w:val="00BE6AC9"/>
    <w:rsid w:val="00BF22C2"/>
    <w:rsid w:val="00BF538B"/>
    <w:rsid w:val="00C27C34"/>
    <w:rsid w:val="00C36FE3"/>
    <w:rsid w:val="00C562BA"/>
    <w:rsid w:val="00C65526"/>
    <w:rsid w:val="00C753D7"/>
    <w:rsid w:val="00D30F26"/>
    <w:rsid w:val="00D45425"/>
    <w:rsid w:val="00DA67D5"/>
    <w:rsid w:val="00DD2A53"/>
    <w:rsid w:val="00DD6390"/>
    <w:rsid w:val="00E5469E"/>
    <w:rsid w:val="00E919F4"/>
    <w:rsid w:val="00E938A3"/>
    <w:rsid w:val="00EA51B8"/>
    <w:rsid w:val="00EB526F"/>
    <w:rsid w:val="00EE4B7A"/>
    <w:rsid w:val="00F102FA"/>
    <w:rsid w:val="00F42D8C"/>
    <w:rsid w:val="00F539C8"/>
    <w:rsid w:val="00FD39F9"/>
    <w:rsid w:val="00FE218F"/>
    <w:rsid w:val="017F5000"/>
    <w:rsid w:val="054D5686"/>
    <w:rsid w:val="0C7B7987"/>
    <w:rsid w:val="0D576071"/>
    <w:rsid w:val="0E270CC8"/>
    <w:rsid w:val="1026298B"/>
    <w:rsid w:val="15C570C4"/>
    <w:rsid w:val="1BBE5191"/>
    <w:rsid w:val="29CA4E9C"/>
    <w:rsid w:val="2CED1241"/>
    <w:rsid w:val="300417D3"/>
    <w:rsid w:val="4A35264E"/>
    <w:rsid w:val="504C6090"/>
    <w:rsid w:val="543C588A"/>
    <w:rsid w:val="64FD39BC"/>
    <w:rsid w:val="7CF8775A"/>
    <w:rsid w:val="7F6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Char"/>
    <w:qFormat/>
    <w:pPr>
      <w:keepNext/>
      <w:keepLines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  <w:rPr>
      <w:rFonts w:ascii="Calibri" w:hAnsi="Calibri" w:cs="黑体"/>
    </w:rPr>
  </w:style>
  <w:style w:type="paragraph" w:styleId="7">
    <w:name w:val="toc 7"/>
    <w:basedOn w:val="a"/>
    <w:next w:val="a"/>
    <w:pPr>
      <w:ind w:leftChars="1200" w:left="2520"/>
    </w:pPr>
  </w:style>
  <w:style w:type="paragraph" w:styleId="a5">
    <w:name w:val="Document Map"/>
    <w:basedOn w:val="a"/>
    <w:link w:val="Char1"/>
    <w:semiHidden/>
    <w:pPr>
      <w:shd w:val="clear" w:color="auto" w:fill="000080"/>
    </w:pPr>
  </w:style>
  <w:style w:type="paragraph" w:styleId="a6">
    <w:name w:val="Body Text Indent"/>
    <w:basedOn w:val="a"/>
    <w:link w:val="Char2"/>
    <w:pPr>
      <w:ind w:firstLine="645"/>
    </w:pPr>
    <w:rPr>
      <w:rFonts w:eastAsia="仿宋_GB2312"/>
      <w:sz w:val="32"/>
      <w:szCs w:val="20"/>
    </w:rPr>
  </w:style>
  <w:style w:type="paragraph" w:styleId="5">
    <w:name w:val="toc 5"/>
    <w:basedOn w:val="a"/>
    <w:next w:val="a"/>
    <w:pPr>
      <w:ind w:leftChars="800" w:left="1680"/>
    </w:pPr>
  </w:style>
  <w:style w:type="paragraph" w:styleId="30">
    <w:name w:val="toc 3"/>
    <w:basedOn w:val="a"/>
    <w:next w:val="a"/>
    <w:uiPriority w:val="39"/>
    <w:pPr>
      <w:ind w:leftChars="400" w:left="840"/>
    </w:pPr>
  </w:style>
  <w:style w:type="paragraph" w:styleId="8">
    <w:name w:val="toc 8"/>
    <w:basedOn w:val="a"/>
    <w:next w:val="a"/>
    <w:pPr>
      <w:ind w:leftChars="1400" w:left="2940"/>
    </w:pPr>
  </w:style>
  <w:style w:type="paragraph" w:styleId="a7">
    <w:name w:val="endnote text"/>
    <w:link w:val="Char3"/>
    <w:pPr>
      <w:snapToGrid w:val="0"/>
    </w:pPr>
    <w:rPr>
      <w:rFonts w:ascii="Calibri" w:hAnsi="Calibri"/>
    </w:rPr>
  </w:style>
  <w:style w:type="paragraph" w:styleId="a8">
    <w:name w:val="Balloon Text"/>
    <w:basedOn w:val="a"/>
    <w:link w:val="Char4"/>
    <w:rPr>
      <w:rFonts w:ascii="Calibri" w:hAnsi="Calibri" w:cs="黑体"/>
      <w:sz w:val="18"/>
      <w:szCs w:val="18"/>
    </w:rPr>
  </w:style>
  <w:style w:type="paragraph" w:styleId="a9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</w:style>
  <w:style w:type="paragraph" w:styleId="4">
    <w:name w:val="toc 4"/>
    <w:basedOn w:val="a"/>
    <w:next w:val="a"/>
    <w:pPr>
      <w:ind w:leftChars="600" w:left="1260"/>
    </w:pPr>
  </w:style>
  <w:style w:type="paragraph" w:styleId="ab">
    <w:name w:val="footnote text"/>
    <w:basedOn w:val="a"/>
    <w:link w:val="Char7"/>
    <w:pPr>
      <w:snapToGrid w:val="0"/>
      <w:jc w:val="left"/>
    </w:pPr>
    <w:rPr>
      <w:sz w:val="18"/>
    </w:rPr>
  </w:style>
  <w:style w:type="paragraph" w:styleId="6">
    <w:name w:val="toc 6"/>
    <w:basedOn w:val="a"/>
    <w:next w:val="a"/>
    <w:pPr>
      <w:ind w:leftChars="1000" w:left="2100"/>
    </w:p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9">
    <w:name w:val="toc 9"/>
    <w:basedOn w:val="a"/>
    <w:next w:val="a"/>
    <w:pPr>
      <w:ind w:leftChars="1600" w:left="3360"/>
    </w:p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ndnote reference"/>
    <w:rPr>
      <w:vertAlign w:val="superscript"/>
    </w:rPr>
  </w:style>
  <w:style w:type="character" w:styleId="ae">
    <w:name w:val="page number"/>
    <w:basedOn w:val="a0"/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annotation reference"/>
    <w:rPr>
      <w:sz w:val="21"/>
      <w:szCs w:val="21"/>
    </w:rPr>
  </w:style>
  <w:style w:type="character" w:styleId="af1">
    <w:name w:val="footnote reference"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CharChar3">
    <w:name w:val="Char Char3"/>
    <w:basedOn w:val="a"/>
    <w:rPr>
      <w:rFonts w:ascii="仿宋_GB2312" w:eastAsia="仿宋_GB2312"/>
      <w:b/>
      <w:sz w:val="32"/>
      <w:szCs w:val="32"/>
    </w:rPr>
  </w:style>
  <w:style w:type="paragraph" w:customStyle="1" w:styleId="12">
    <w:name w:val="样式1"/>
    <w:basedOn w:val="Default"/>
    <w:next w:val="Default"/>
    <w:rPr>
      <w:rFonts w:hint="default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p0">
    <w:name w:val="p0"/>
    <w:basedOn w:val="a"/>
    <w:link w:val="p0Char"/>
    <w:pPr>
      <w:widowControl/>
      <w:spacing w:line="360" w:lineRule="auto"/>
      <w:ind w:firstLineChars="200" w:firstLine="720"/>
    </w:pPr>
    <w:rPr>
      <w:rFonts w:eastAsia="仿宋" w:cs="黑体"/>
      <w:kern w:val="0"/>
      <w:sz w:val="28"/>
      <w:szCs w:val="21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kern w:val="44"/>
      <w:sz w:val="28"/>
    </w:rPr>
  </w:style>
  <w:style w:type="character" w:customStyle="1" w:styleId="2Char">
    <w:name w:val="标题 2 Char"/>
    <w:basedOn w:val="a0"/>
    <w:link w:val="2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b/>
      <w:sz w:val="28"/>
    </w:rPr>
  </w:style>
  <w:style w:type="character" w:customStyle="1" w:styleId="Char">
    <w:name w:val="批注主题 Char"/>
    <w:link w:val="a3"/>
    <w:rPr>
      <w:b/>
      <w:bCs/>
    </w:rPr>
  </w:style>
  <w:style w:type="character" w:customStyle="1" w:styleId="Char0">
    <w:name w:val="批注文字 Char"/>
    <w:link w:val="a4"/>
  </w:style>
  <w:style w:type="character" w:customStyle="1" w:styleId="Char4">
    <w:name w:val="批注框文本 Char"/>
    <w:link w:val="a8"/>
    <w:rPr>
      <w:sz w:val="18"/>
      <w:szCs w:val="18"/>
    </w:rPr>
  </w:style>
  <w:style w:type="character" w:customStyle="1" w:styleId="p0Char">
    <w:name w:val="p0 Char"/>
    <w:link w:val="p0"/>
    <w:rPr>
      <w:rFonts w:ascii="Times New Roman" w:eastAsia="仿宋" w:hAnsi="Times New Roman"/>
      <w:kern w:val="0"/>
      <w:sz w:val="28"/>
      <w:szCs w:val="21"/>
    </w:rPr>
  </w:style>
  <w:style w:type="character" w:customStyle="1" w:styleId="Char7">
    <w:name w:val="脚注文本 Char"/>
    <w:basedOn w:val="a0"/>
    <w:link w:val="ab"/>
    <w:rPr>
      <w:rFonts w:ascii="Times New Roman" w:eastAsia="宋体" w:hAnsi="Times New Roman" w:cs="Times New Roman"/>
      <w:sz w:val="18"/>
    </w:rPr>
  </w:style>
  <w:style w:type="character" w:customStyle="1" w:styleId="Char5">
    <w:name w:val="页脚 Char"/>
    <w:basedOn w:val="a0"/>
    <w:link w:val="a9"/>
    <w:uiPriority w:val="99"/>
    <w:rPr>
      <w:rFonts w:ascii="Times New Roman" w:eastAsia="宋体" w:hAnsi="Times New Roman" w:cs="Times New Roman"/>
      <w:sz w:val="18"/>
    </w:rPr>
  </w:style>
  <w:style w:type="character" w:customStyle="1" w:styleId="Char2">
    <w:name w:val="正文文本缩进 Char"/>
    <w:basedOn w:val="a0"/>
    <w:link w:val="a6"/>
    <w:rPr>
      <w:rFonts w:ascii="Times New Roman" w:eastAsia="仿宋_GB2312" w:hAnsi="Times New Roman" w:cs="Times New Roman"/>
      <w:sz w:val="32"/>
      <w:szCs w:val="20"/>
    </w:rPr>
  </w:style>
  <w:style w:type="character" w:customStyle="1" w:styleId="HTMLChar">
    <w:name w:val="HTML 预设格式 Char"/>
    <w:basedOn w:val="a0"/>
    <w:link w:val="HTML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尾注文本 Char"/>
    <w:basedOn w:val="a0"/>
    <w:link w:val="a7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10">
    <w:name w:val="批注文字 Char1"/>
    <w:basedOn w:val="a0"/>
    <w:uiPriority w:val="99"/>
    <w:semiHidden/>
    <w:rPr>
      <w:rFonts w:ascii="Times New Roman" w:eastAsia="宋体" w:hAnsi="Times New Roman" w:cs="Times New Roman"/>
    </w:rPr>
  </w:style>
  <w:style w:type="character" w:customStyle="1" w:styleId="Char6">
    <w:name w:val="页眉 Char"/>
    <w:basedOn w:val="a0"/>
    <w:link w:val="aa"/>
    <w:rPr>
      <w:rFonts w:ascii="Times New Roman" w:eastAsia="宋体" w:hAnsi="Times New Roman" w:cs="Times New Roman"/>
      <w:sz w:val="18"/>
    </w:rPr>
  </w:style>
  <w:style w:type="character" w:customStyle="1" w:styleId="Char11">
    <w:name w:val="批注框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批注主题 Char1"/>
    <w:basedOn w:val="Char10"/>
    <w:uiPriority w:val="99"/>
    <w:semiHidden/>
    <w:rPr>
      <w:rFonts w:ascii="Times New Roman" w:eastAsia="宋体" w:hAnsi="Times New Roman" w:cs="Times New Roman"/>
      <w:b/>
      <w:bCs/>
    </w:rPr>
  </w:style>
  <w:style w:type="character" w:customStyle="1" w:styleId="Char1">
    <w:name w:val="文档结构图 Char"/>
    <w:basedOn w:val="a0"/>
    <w:link w:val="a5"/>
    <w:semiHidden/>
    <w:rPr>
      <w:rFonts w:ascii="Times New Roman" w:eastAsia="宋体" w:hAnsi="Times New Roman" w:cs="Times New Roman"/>
      <w:shd w:val="clear" w:color="auto" w:fill="000080"/>
    </w:rPr>
  </w:style>
  <w:style w:type="paragraph" w:styleId="af3">
    <w:name w:val="List Paragraph"/>
    <w:basedOn w:val="a"/>
    <w:uiPriority w:val="99"/>
    <w:unhideWhenUsed/>
    <w:rsid w:val="00890F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Char"/>
    <w:qFormat/>
    <w:pPr>
      <w:keepNext/>
      <w:keepLines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  <w:rPr>
      <w:rFonts w:ascii="Calibri" w:hAnsi="Calibri" w:cs="黑体"/>
    </w:rPr>
  </w:style>
  <w:style w:type="paragraph" w:styleId="7">
    <w:name w:val="toc 7"/>
    <w:basedOn w:val="a"/>
    <w:next w:val="a"/>
    <w:pPr>
      <w:ind w:leftChars="1200" w:left="2520"/>
    </w:pPr>
  </w:style>
  <w:style w:type="paragraph" w:styleId="a5">
    <w:name w:val="Document Map"/>
    <w:basedOn w:val="a"/>
    <w:link w:val="Char1"/>
    <w:semiHidden/>
    <w:pPr>
      <w:shd w:val="clear" w:color="auto" w:fill="000080"/>
    </w:pPr>
  </w:style>
  <w:style w:type="paragraph" w:styleId="a6">
    <w:name w:val="Body Text Indent"/>
    <w:basedOn w:val="a"/>
    <w:link w:val="Char2"/>
    <w:pPr>
      <w:ind w:firstLine="645"/>
    </w:pPr>
    <w:rPr>
      <w:rFonts w:eastAsia="仿宋_GB2312"/>
      <w:sz w:val="32"/>
      <w:szCs w:val="20"/>
    </w:rPr>
  </w:style>
  <w:style w:type="paragraph" w:styleId="5">
    <w:name w:val="toc 5"/>
    <w:basedOn w:val="a"/>
    <w:next w:val="a"/>
    <w:pPr>
      <w:ind w:leftChars="800" w:left="1680"/>
    </w:pPr>
  </w:style>
  <w:style w:type="paragraph" w:styleId="30">
    <w:name w:val="toc 3"/>
    <w:basedOn w:val="a"/>
    <w:next w:val="a"/>
    <w:uiPriority w:val="39"/>
    <w:pPr>
      <w:ind w:leftChars="400" w:left="840"/>
    </w:pPr>
  </w:style>
  <w:style w:type="paragraph" w:styleId="8">
    <w:name w:val="toc 8"/>
    <w:basedOn w:val="a"/>
    <w:next w:val="a"/>
    <w:pPr>
      <w:ind w:leftChars="1400" w:left="2940"/>
    </w:pPr>
  </w:style>
  <w:style w:type="paragraph" w:styleId="a7">
    <w:name w:val="endnote text"/>
    <w:link w:val="Char3"/>
    <w:pPr>
      <w:snapToGrid w:val="0"/>
    </w:pPr>
    <w:rPr>
      <w:rFonts w:ascii="Calibri" w:hAnsi="Calibri"/>
    </w:rPr>
  </w:style>
  <w:style w:type="paragraph" w:styleId="a8">
    <w:name w:val="Balloon Text"/>
    <w:basedOn w:val="a"/>
    <w:link w:val="Char4"/>
    <w:rPr>
      <w:rFonts w:ascii="Calibri" w:hAnsi="Calibri" w:cs="黑体"/>
      <w:sz w:val="18"/>
      <w:szCs w:val="18"/>
    </w:rPr>
  </w:style>
  <w:style w:type="paragraph" w:styleId="a9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</w:style>
  <w:style w:type="paragraph" w:styleId="4">
    <w:name w:val="toc 4"/>
    <w:basedOn w:val="a"/>
    <w:next w:val="a"/>
    <w:pPr>
      <w:ind w:leftChars="600" w:left="1260"/>
    </w:pPr>
  </w:style>
  <w:style w:type="paragraph" w:styleId="ab">
    <w:name w:val="footnote text"/>
    <w:basedOn w:val="a"/>
    <w:link w:val="Char7"/>
    <w:pPr>
      <w:snapToGrid w:val="0"/>
      <w:jc w:val="left"/>
    </w:pPr>
    <w:rPr>
      <w:sz w:val="18"/>
    </w:rPr>
  </w:style>
  <w:style w:type="paragraph" w:styleId="6">
    <w:name w:val="toc 6"/>
    <w:basedOn w:val="a"/>
    <w:next w:val="a"/>
    <w:pPr>
      <w:ind w:leftChars="1000" w:left="2100"/>
    </w:p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9">
    <w:name w:val="toc 9"/>
    <w:basedOn w:val="a"/>
    <w:next w:val="a"/>
    <w:pPr>
      <w:ind w:leftChars="1600" w:left="3360"/>
    </w:p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ndnote reference"/>
    <w:rPr>
      <w:vertAlign w:val="superscript"/>
    </w:rPr>
  </w:style>
  <w:style w:type="character" w:styleId="ae">
    <w:name w:val="page number"/>
    <w:basedOn w:val="a0"/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annotation reference"/>
    <w:rPr>
      <w:sz w:val="21"/>
      <w:szCs w:val="21"/>
    </w:rPr>
  </w:style>
  <w:style w:type="character" w:styleId="af1">
    <w:name w:val="footnote reference"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CharChar3">
    <w:name w:val="Char Char3"/>
    <w:basedOn w:val="a"/>
    <w:rPr>
      <w:rFonts w:ascii="仿宋_GB2312" w:eastAsia="仿宋_GB2312"/>
      <w:b/>
      <w:sz w:val="32"/>
      <w:szCs w:val="32"/>
    </w:rPr>
  </w:style>
  <w:style w:type="paragraph" w:customStyle="1" w:styleId="12">
    <w:name w:val="样式1"/>
    <w:basedOn w:val="Default"/>
    <w:next w:val="Default"/>
    <w:rPr>
      <w:rFonts w:hint="default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p0">
    <w:name w:val="p0"/>
    <w:basedOn w:val="a"/>
    <w:link w:val="p0Char"/>
    <w:pPr>
      <w:widowControl/>
      <w:spacing w:line="360" w:lineRule="auto"/>
      <w:ind w:firstLineChars="200" w:firstLine="720"/>
    </w:pPr>
    <w:rPr>
      <w:rFonts w:eastAsia="仿宋" w:cs="黑体"/>
      <w:kern w:val="0"/>
      <w:sz w:val="28"/>
      <w:szCs w:val="21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kern w:val="44"/>
      <w:sz w:val="28"/>
    </w:rPr>
  </w:style>
  <w:style w:type="character" w:customStyle="1" w:styleId="2Char">
    <w:name w:val="标题 2 Char"/>
    <w:basedOn w:val="a0"/>
    <w:link w:val="2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b/>
      <w:sz w:val="28"/>
    </w:rPr>
  </w:style>
  <w:style w:type="character" w:customStyle="1" w:styleId="Char">
    <w:name w:val="批注主题 Char"/>
    <w:link w:val="a3"/>
    <w:rPr>
      <w:b/>
      <w:bCs/>
    </w:rPr>
  </w:style>
  <w:style w:type="character" w:customStyle="1" w:styleId="Char0">
    <w:name w:val="批注文字 Char"/>
    <w:link w:val="a4"/>
  </w:style>
  <w:style w:type="character" w:customStyle="1" w:styleId="Char4">
    <w:name w:val="批注框文本 Char"/>
    <w:link w:val="a8"/>
    <w:rPr>
      <w:sz w:val="18"/>
      <w:szCs w:val="18"/>
    </w:rPr>
  </w:style>
  <w:style w:type="character" w:customStyle="1" w:styleId="p0Char">
    <w:name w:val="p0 Char"/>
    <w:link w:val="p0"/>
    <w:rPr>
      <w:rFonts w:ascii="Times New Roman" w:eastAsia="仿宋" w:hAnsi="Times New Roman"/>
      <w:kern w:val="0"/>
      <w:sz w:val="28"/>
      <w:szCs w:val="21"/>
    </w:rPr>
  </w:style>
  <w:style w:type="character" w:customStyle="1" w:styleId="Char7">
    <w:name w:val="脚注文本 Char"/>
    <w:basedOn w:val="a0"/>
    <w:link w:val="ab"/>
    <w:rPr>
      <w:rFonts w:ascii="Times New Roman" w:eastAsia="宋体" w:hAnsi="Times New Roman" w:cs="Times New Roman"/>
      <w:sz w:val="18"/>
    </w:rPr>
  </w:style>
  <w:style w:type="character" w:customStyle="1" w:styleId="Char5">
    <w:name w:val="页脚 Char"/>
    <w:basedOn w:val="a0"/>
    <w:link w:val="a9"/>
    <w:uiPriority w:val="99"/>
    <w:rPr>
      <w:rFonts w:ascii="Times New Roman" w:eastAsia="宋体" w:hAnsi="Times New Roman" w:cs="Times New Roman"/>
      <w:sz w:val="18"/>
    </w:rPr>
  </w:style>
  <w:style w:type="character" w:customStyle="1" w:styleId="Char2">
    <w:name w:val="正文文本缩进 Char"/>
    <w:basedOn w:val="a0"/>
    <w:link w:val="a6"/>
    <w:rPr>
      <w:rFonts w:ascii="Times New Roman" w:eastAsia="仿宋_GB2312" w:hAnsi="Times New Roman" w:cs="Times New Roman"/>
      <w:sz w:val="32"/>
      <w:szCs w:val="20"/>
    </w:rPr>
  </w:style>
  <w:style w:type="character" w:customStyle="1" w:styleId="HTMLChar">
    <w:name w:val="HTML 预设格式 Char"/>
    <w:basedOn w:val="a0"/>
    <w:link w:val="HTML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尾注文本 Char"/>
    <w:basedOn w:val="a0"/>
    <w:link w:val="a7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10">
    <w:name w:val="批注文字 Char1"/>
    <w:basedOn w:val="a0"/>
    <w:uiPriority w:val="99"/>
    <w:semiHidden/>
    <w:rPr>
      <w:rFonts w:ascii="Times New Roman" w:eastAsia="宋体" w:hAnsi="Times New Roman" w:cs="Times New Roman"/>
    </w:rPr>
  </w:style>
  <w:style w:type="character" w:customStyle="1" w:styleId="Char6">
    <w:name w:val="页眉 Char"/>
    <w:basedOn w:val="a0"/>
    <w:link w:val="aa"/>
    <w:rPr>
      <w:rFonts w:ascii="Times New Roman" w:eastAsia="宋体" w:hAnsi="Times New Roman" w:cs="Times New Roman"/>
      <w:sz w:val="18"/>
    </w:rPr>
  </w:style>
  <w:style w:type="character" w:customStyle="1" w:styleId="Char11">
    <w:name w:val="批注框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批注主题 Char1"/>
    <w:basedOn w:val="Char10"/>
    <w:uiPriority w:val="99"/>
    <w:semiHidden/>
    <w:rPr>
      <w:rFonts w:ascii="Times New Roman" w:eastAsia="宋体" w:hAnsi="Times New Roman" w:cs="Times New Roman"/>
      <w:b/>
      <w:bCs/>
    </w:rPr>
  </w:style>
  <w:style w:type="character" w:customStyle="1" w:styleId="Char1">
    <w:name w:val="文档结构图 Char"/>
    <w:basedOn w:val="a0"/>
    <w:link w:val="a5"/>
    <w:semiHidden/>
    <w:rPr>
      <w:rFonts w:ascii="Times New Roman" w:eastAsia="宋体" w:hAnsi="Times New Roman" w:cs="Times New Roman"/>
      <w:shd w:val="clear" w:color="auto" w:fill="000080"/>
    </w:rPr>
  </w:style>
  <w:style w:type="paragraph" w:styleId="af3">
    <w:name w:val="List Paragraph"/>
    <w:basedOn w:val="a"/>
    <w:uiPriority w:val="99"/>
    <w:unhideWhenUsed/>
    <w:rsid w:val="00890F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2209E-6914-4D4E-A7DF-8092B6A3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465</Words>
  <Characters>2655</Characters>
  <Application>Microsoft Office Word</Application>
  <DocSecurity>0</DocSecurity>
  <Lines>22</Lines>
  <Paragraphs>6</Paragraphs>
  <ScaleCrop>false</ScaleCrop>
  <Company>微软中国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国家电子商务示范基地考核评估表</dc:title>
  <dc:creator>hdb</dc:creator>
  <cp:lastModifiedBy>user</cp:lastModifiedBy>
  <cp:revision>11</cp:revision>
  <cp:lastPrinted>2015-10-21T05:51:00Z</cp:lastPrinted>
  <dcterms:created xsi:type="dcterms:W3CDTF">2015-10-21T03:20:00Z</dcterms:created>
  <dcterms:modified xsi:type="dcterms:W3CDTF">2016-01-29T06:49:00Z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