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sz w:val="28"/>
          <w:szCs w:val="28"/>
        </w:rPr>
      </w:pPr>
      <w:r>
        <w:rPr>
          <w:lang w:eastAsia="es-CL"/>
        </w:rPr>
        <w:drawing>
          <wp:inline distT="0" distB="0" distL="0" distR="0">
            <wp:extent cx="704850" cy="647700"/>
            <wp:effectExtent l="0" t="0" r="0" b="0"/>
            <wp:docPr id="1" name="Imagen 1" descr="Descripción: C:\Mis Documentos\Indisa Coporativo\LOGO INDISA NUEVO 2014\logo nuev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C:\Mis Documentos\Indisa Coporativo\LOGO INDISA NUEVO 2014\logo nuev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DEPARTAMENTO DE MEDICINA PREVENTIVA</w:t>
      </w:r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Descripción de la Atención en pacientes derivados del Consulado de China</w:t>
      </w:r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para examen PCR COVID-2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Dirigido a:</w:t>
      </w:r>
      <w:r>
        <w:rPr>
          <w:sz w:val="24"/>
          <w:szCs w:val="24"/>
        </w:rPr>
        <w:t xml:space="preserve">  pasajeros de vuelos a China que requieren resultado del examen PCR SARS COV -2 negativo (-), para solicitar autorización al Consultado  de China para ingresar al país.</w:t>
      </w:r>
    </w:p>
    <w:p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Procedimiento: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El pasajero envía e.mail a Enfermera de Medicina Preventiva </w:t>
      </w:r>
      <w:r>
        <w:fldChar w:fldCharType="begin"/>
      </w:r>
      <w:r>
        <w:instrText xml:space="preserve"> HYPERLINK "mailto:enfermera.medicinapreventiva@indisa.cl" </w:instrText>
      </w:r>
      <w:r>
        <w:fldChar w:fldCharType="separate"/>
      </w:r>
      <w:r>
        <w:rPr>
          <w:rStyle w:val="5"/>
          <w:b/>
          <w:sz w:val="24"/>
          <w:szCs w:val="24"/>
        </w:rPr>
        <w:t>enfermera.medicinapreventiva@indisa.cl</w:t>
      </w:r>
      <w:r>
        <w:rPr>
          <w:rStyle w:val="5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con copia a </w:t>
      </w:r>
      <w:r>
        <w:fldChar w:fldCharType="begin"/>
      </w:r>
      <w:r>
        <w:instrText xml:space="preserve"> HYPERLINK "mailto:Secretaria.preventiva@indisa.cl" </w:instrText>
      </w:r>
      <w:r>
        <w:fldChar w:fldCharType="separate"/>
      </w:r>
      <w:r>
        <w:rPr>
          <w:rStyle w:val="5"/>
          <w:b/>
          <w:sz w:val="24"/>
          <w:szCs w:val="24"/>
        </w:rPr>
        <w:t>Secretaria.preventiva@indisa.cl</w:t>
      </w:r>
      <w:r>
        <w:rPr>
          <w:rStyle w:val="5"/>
          <w:b/>
          <w:sz w:val="24"/>
          <w:szCs w:val="24"/>
        </w:rPr>
        <w:fldChar w:fldCharType="end"/>
      </w:r>
      <w:r>
        <w:rPr>
          <w:rStyle w:val="5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indicando requerimiento.</w:t>
      </w:r>
    </w:p>
    <w:p>
      <w:pPr>
        <w:spacing w:after="0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2.- Debe adjuntar al mail copia de Pasaje Aéreo y datos completos de la persona: nombre, N° de Pasaporte y/o Carnet de Identidad, teléfono, dirección, mail.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Se enviará mail respuesta dentro de  24 horas hábiles de realizada la solicitud, indicando fecha, hora y lugar de presentación para la gestión del examen.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4.- El examen tiene un valor de $25.000, el cual se cancela con tarjeta de crédito  o efectivo, directamente en laboratorio el día de la atención.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6.- Para la realización del examen el paciente debe tener ayuno de 2 horas.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7.- El resultado del examen será enviado desde el Laboratorio de Clínica INDISA   al correo personal del paciente, en el plazo de 36 horas desde tomada la muestra de examen.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8.- Si el resultado es Covid positivo (+), será contactado por la Enfermera de Medicina Preventiva y citado a consulta con Médico de la Clínica quien definirá los pasos a seguir. Esta consulta tiene un costo de $37.845.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Atte.,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Medicina Preventiva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Clínica INDISA.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Julio, 2020</w:t>
      </w:r>
    </w:p>
    <w:p>
      <w:pPr>
        <w:rPr>
          <w:b/>
          <w:sz w:val="24"/>
          <w:szCs w:val="24"/>
          <w:u w:val="single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非正式摘译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智利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赴华乘客申请新冠核酸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检测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流程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乘客应提前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给医院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写邮件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说明需求并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申请检测，邮箱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地址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为</w:t>
      </w:r>
      <w:r>
        <w:fldChar w:fldCharType="begin"/>
      </w:r>
      <w:r>
        <w:instrText xml:space="preserve"> HYPERLINK "mailto:enfermera.medicinapreventiva@indisa.cl" </w:instrText>
      </w:r>
      <w:r>
        <w:fldChar w:fldCharType="separate"/>
      </w:r>
      <w:r>
        <w:rPr>
          <w:rStyle w:val="5"/>
          <w:b/>
          <w:sz w:val="24"/>
          <w:szCs w:val="24"/>
        </w:rPr>
        <w:t>enfermera.medicinapreventiva@indisa.cl</w:t>
      </w:r>
      <w:r>
        <w:rPr>
          <w:rStyle w:val="5"/>
          <w:b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，抄送 </w:t>
      </w:r>
      <w:r>
        <w:fldChar w:fldCharType="begin"/>
      </w:r>
      <w:r>
        <w:instrText xml:space="preserve"> HYPERLINK "mailto:Secretaria.preventiva@indisa.cl" </w:instrText>
      </w:r>
      <w:r>
        <w:fldChar w:fldCharType="separate"/>
      </w:r>
      <w:r>
        <w:rPr>
          <w:rStyle w:val="5"/>
          <w:b/>
          <w:sz w:val="24"/>
          <w:szCs w:val="24"/>
        </w:rPr>
        <w:t>Secretaria.preventiva@indisa.cl</w:t>
      </w:r>
      <w:r>
        <w:rPr>
          <w:rStyle w:val="5"/>
          <w:b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。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邮件中须附上机票扫描件及个人信息（姓名、护照号、智利身份证号、电话、地址、电子邮箱）。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院方将于24小时内（工作日，不含节假日）回复并告知检测日期和地点。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检测费用约为25000比索，可信用卡或现金支付，检查当日由化验室直接收取。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检测前须空腹2小时以上。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检测结果将在采样后36小时内发送到乘客个人邮箱。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如检测结果为阳性，院方将直接联系患者，并根据当地卫生条例启动后续流程。有关费用另行收取。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INDISA医院预防科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2020年7月  </w:t>
      </w:r>
    </w:p>
    <w:sectPr>
      <w:pgSz w:w="12240" w:h="15840"/>
      <w:pgMar w:top="851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D87"/>
    <w:multiLevelType w:val="singleLevel"/>
    <w:tmpl w:val="122B3D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E"/>
    <w:rsid w:val="00302083"/>
    <w:rsid w:val="00477391"/>
    <w:rsid w:val="00531B28"/>
    <w:rsid w:val="006C19DA"/>
    <w:rsid w:val="007842B8"/>
    <w:rsid w:val="008C10AD"/>
    <w:rsid w:val="00916463"/>
    <w:rsid w:val="00A0156E"/>
    <w:rsid w:val="00B75B08"/>
    <w:rsid w:val="00BA2FFB"/>
    <w:rsid w:val="00D2095E"/>
    <w:rsid w:val="00D475DD"/>
    <w:rsid w:val="00DD1D13"/>
    <w:rsid w:val="00E21B12"/>
    <w:rsid w:val="20CA7D78"/>
    <w:rsid w:val="28D466A4"/>
    <w:rsid w:val="34664302"/>
    <w:rsid w:val="4A1F12E9"/>
    <w:rsid w:val="5A6D2F86"/>
    <w:rsid w:val="70A0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exto de globo Car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1406</Characters>
  <Lines>11</Lines>
  <Paragraphs>3</Paragraphs>
  <TotalTime>2</TotalTime>
  <ScaleCrop>false</ScaleCrop>
  <LinksUpToDate>false</LinksUpToDate>
  <CharactersWithSpaces>1658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2020-07-24T21:39:00Z</dcterms:created>
  <dc:creator>CONSULTAS MEDICAS</dc:creator>
  <cp:lastModifiedBy>Sun</cp:lastModifiedBy>
  <dcterms:modified xsi:type="dcterms:W3CDTF">2020-08-31T19:43:59Z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