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D5" w:rsidRDefault="00B417D5" w:rsidP="00266DDB">
      <w:pPr>
        <w:spacing w:line="600" w:lineRule="exact"/>
        <w:jc w:val="center"/>
        <w:rPr>
          <w:rFonts w:asciiTheme="majorEastAsia" w:eastAsiaTheme="majorEastAsia" w:hAnsiTheme="majorEastAsia"/>
          <w:b/>
          <w:sz w:val="36"/>
          <w:szCs w:val="36"/>
        </w:rPr>
      </w:pPr>
    </w:p>
    <w:p w:rsidR="00B417D5" w:rsidRDefault="00B417D5" w:rsidP="00266DDB">
      <w:pPr>
        <w:spacing w:line="600" w:lineRule="exact"/>
        <w:jc w:val="center"/>
        <w:rPr>
          <w:rFonts w:asciiTheme="majorEastAsia" w:eastAsiaTheme="majorEastAsia" w:hAnsiTheme="majorEastAsia"/>
          <w:b/>
          <w:sz w:val="36"/>
          <w:szCs w:val="36"/>
        </w:rPr>
      </w:pPr>
    </w:p>
    <w:p w:rsidR="00625BFA" w:rsidRDefault="00A34657" w:rsidP="00266DDB">
      <w:pPr>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汲取榜样力量，做清正廉洁的共产党员</w:t>
      </w:r>
    </w:p>
    <w:p w:rsidR="00625BFA" w:rsidRDefault="00502F72" w:rsidP="00266DDB">
      <w:pPr>
        <w:spacing w:line="600" w:lineRule="exact"/>
        <w:jc w:val="center"/>
        <w:rPr>
          <w:rFonts w:ascii="楷体" w:eastAsia="楷体" w:hAnsi="楷体"/>
          <w:sz w:val="32"/>
          <w:szCs w:val="32"/>
        </w:rPr>
      </w:pPr>
      <w:r>
        <w:rPr>
          <w:rFonts w:ascii="楷体" w:eastAsia="楷体" w:hAnsi="楷体" w:hint="eastAsia"/>
          <w:sz w:val="32"/>
          <w:szCs w:val="32"/>
        </w:rPr>
        <w:t>投资促进局</w:t>
      </w:r>
      <w:bookmarkStart w:id="0" w:name="_GoBack"/>
      <w:bookmarkEnd w:id="0"/>
      <w:r w:rsidR="00B417D5">
        <w:rPr>
          <w:rFonts w:ascii="楷体" w:eastAsia="楷体" w:hAnsi="楷体" w:hint="eastAsia"/>
          <w:sz w:val="32"/>
          <w:szCs w:val="32"/>
        </w:rPr>
        <w:t>第二党支部  于帅</w:t>
      </w:r>
    </w:p>
    <w:p w:rsidR="00266DDB" w:rsidRPr="00B417D5" w:rsidRDefault="00266DDB" w:rsidP="00266DDB">
      <w:pPr>
        <w:spacing w:line="600" w:lineRule="exact"/>
        <w:jc w:val="center"/>
        <w:rPr>
          <w:rFonts w:ascii="楷体" w:eastAsia="楷体" w:hAnsi="楷体"/>
          <w:sz w:val="32"/>
          <w:szCs w:val="32"/>
        </w:rPr>
      </w:pP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hint="eastAsia"/>
          <w:sz w:val="32"/>
          <w:szCs w:val="32"/>
        </w:rPr>
        <w:t>我们二支部的三位同志先进行分享，我、张凡和齐宁将围绕主题教育“理论学习有收获、思想政治受洗礼、干事创业敢担当、为民服务解难题、清正廉洁作表率”的具体目标，从“干事创业、为民服务、清正廉洁”三个方面选取不同时期模范党员的先进事迹进行讲述，希望能带给大家触动，思考，改变。</w:t>
      </w: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hint="eastAsia"/>
          <w:sz w:val="32"/>
          <w:szCs w:val="32"/>
        </w:rPr>
        <w:t>清正廉洁很重要，有多重要？大家知道，习近平新时代中国特色社会主义思想从中华五千年优秀传统文化中汲取了大量智慧，总书记也擅长用典。他多次引用孔子在《论语》中的一句话：“政者，正也。其身正，不令而行；其身不正，虽令不从”说明清廉的重要性。品行不端、不自律、无法令百姓信服的人抑或政党，是不能成就经得住历史考验的事业的。从古至今，老百姓拥护有才干的官，但更爱戴清官。和珅在历史上其实与</w:t>
      </w:r>
      <w:hyperlink r:id="rId8" w:tgtFrame="https://baike.baidu.com/item/%E5%92%8C%E7%8F%85/_blank" w:history="1">
        <w:r>
          <w:rPr>
            <w:rFonts w:ascii="仿宋" w:eastAsia="仿宋" w:hAnsi="仿宋"/>
            <w:sz w:val="32"/>
            <w:szCs w:val="32"/>
          </w:rPr>
          <w:t>刘墉</w:t>
        </w:r>
      </w:hyperlink>
      <w:r>
        <w:rPr>
          <w:rFonts w:ascii="仿宋" w:eastAsia="仿宋" w:hAnsi="仿宋"/>
          <w:sz w:val="32"/>
          <w:szCs w:val="32"/>
        </w:rPr>
        <w:t>和</w:t>
      </w:r>
      <w:hyperlink r:id="rId9" w:tgtFrame="https://baike.baidu.com/item/%E5%92%8C%E7%8F%85/_blank" w:history="1">
        <w:r>
          <w:rPr>
            <w:rFonts w:ascii="仿宋" w:eastAsia="仿宋" w:hAnsi="仿宋"/>
            <w:sz w:val="32"/>
            <w:szCs w:val="32"/>
          </w:rPr>
          <w:t>纪晓岚</w:t>
        </w:r>
      </w:hyperlink>
      <w:r>
        <w:rPr>
          <w:rFonts w:ascii="仿宋" w:eastAsia="仿宋" w:hAnsi="仿宋"/>
          <w:sz w:val="32"/>
          <w:szCs w:val="32"/>
        </w:rPr>
        <w:t>并列为清乾隆时期三大</w:t>
      </w:r>
      <w:hyperlink r:id="rId10" w:tgtFrame="https://baike.baidu.com/item/%E5%92%8C%E7%8F%85/_blank" w:history="1">
        <w:r>
          <w:rPr>
            <w:rFonts w:ascii="仿宋" w:eastAsia="仿宋" w:hAnsi="仿宋"/>
            <w:sz w:val="32"/>
            <w:szCs w:val="32"/>
          </w:rPr>
          <w:t>中堂</w:t>
        </w:r>
      </w:hyperlink>
      <w:r>
        <w:rPr>
          <w:rFonts w:ascii="仿宋" w:eastAsia="仿宋" w:hAnsi="仿宋" w:hint="eastAsia"/>
          <w:sz w:val="32"/>
          <w:szCs w:val="32"/>
        </w:rPr>
        <w:t>，他博闻强识，诗歌书法俱佳，从政能力和业绩也很出色，可是人们更厌恶他的贪腐，而包青天、于谦这些清官的故事世代为人称颂。</w:t>
      </w:r>
    </w:p>
    <w:p w:rsidR="00625BFA" w:rsidRDefault="00A34657" w:rsidP="00266DDB">
      <w:pPr>
        <w:spacing w:line="600" w:lineRule="exact"/>
        <w:ind w:firstLineChars="200" w:firstLine="643"/>
        <w:rPr>
          <w:rFonts w:ascii="仿宋" w:eastAsia="仿宋" w:hAnsi="仿宋"/>
          <w:sz w:val="32"/>
          <w:szCs w:val="32"/>
        </w:rPr>
      </w:pPr>
      <w:r>
        <w:rPr>
          <w:rFonts w:ascii="仿宋" w:eastAsia="仿宋" w:hAnsi="仿宋" w:hint="eastAsia"/>
          <w:b/>
          <w:bCs/>
          <w:sz w:val="32"/>
          <w:szCs w:val="32"/>
        </w:rPr>
        <w:t>中国共产党深深懂得，我们党的最大政治优势是密切联</w:t>
      </w:r>
      <w:r>
        <w:rPr>
          <w:rFonts w:ascii="仿宋" w:eastAsia="仿宋" w:hAnsi="仿宋" w:hint="eastAsia"/>
          <w:b/>
          <w:bCs/>
          <w:sz w:val="32"/>
          <w:szCs w:val="32"/>
        </w:rPr>
        <w:lastRenderedPageBreak/>
        <w:t>系群众，群众最痛恨的是贪腐不公，党的作风关乎人心向背和事业兴衰。</w:t>
      </w:r>
      <w:r>
        <w:rPr>
          <w:rFonts w:ascii="仿宋" w:eastAsia="仿宋" w:hAnsi="仿宋" w:hint="eastAsia"/>
          <w:bCs/>
          <w:sz w:val="32"/>
          <w:szCs w:val="32"/>
        </w:rPr>
        <w:t>我们</w:t>
      </w:r>
      <w:r>
        <w:rPr>
          <w:rFonts w:ascii="仿宋" w:eastAsia="仿宋" w:hAnsi="仿宋" w:hint="eastAsia"/>
          <w:sz w:val="32"/>
          <w:szCs w:val="32"/>
        </w:rPr>
        <w:t>党在廉洁方面一直有铁的纪律要求，在近百年的光辉历程中，涌现出数不清的清正廉洁模范人物。</w:t>
      </w: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hint="eastAsia"/>
          <w:sz w:val="32"/>
          <w:szCs w:val="32"/>
        </w:rPr>
        <w:t>方志敏同志1899年生，1922年参加革命，1935年被国民党杀害牺牲，时年36岁。他是土地革命战争时期闽浙赣革命根据地和红十军团的缔造者，同时是中央执行委员、主席团委员，按照现在的级别算，应该是副国级。就是这么一位党和军队的高级干部，为我们在修身、齐家、用权、律己方面树立了不朽的丰碑，让我们来看几个关于他的故事。</w:t>
      </w:r>
    </w:p>
    <w:p w:rsidR="00625BFA" w:rsidRDefault="00A34657" w:rsidP="00266DDB">
      <w:pPr>
        <w:spacing w:line="600" w:lineRule="exact"/>
        <w:ind w:firstLineChars="200" w:firstLine="640"/>
        <w:rPr>
          <w:rFonts w:ascii="仿宋" w:eastAsia="仿宋" w:hAnsi="仿宋"/>
          <w:b/>
          <w:bCs/>
          <w:sz w:val="32"/>
          <w:szCs w:val="32"/>
        </w:rPr>
      </w:pPr>
      <w:r>
        <w:rPr>
          <w:rFonts w:ascii="仿宋" w:eastAsia="仿宋" w:hAnsi="仿宋"/>
          <w:sz w:val="32"/>
          <w:szCs w:val="32"/>
        </w:rPr>
        <w:t>赣东北苏维埃成立后，方志敏担任主席，</w:t>
      </w:r>
      <w:r>
        <w:rPr>
          <w:rFonts w:ascii="仿宋" w:eastAsia="仿宋" w:hAnsi="仿宋" w:hint="eastAsia"/>
          <w:sz w:val="32"/>
          <w:szCs w:val="32"/>
        </w:rPr>
        <w:t>母亲</w:t>
      </w:r>
      <w:r>
        <w:rPr>
          <w:rFonts w:ascii="仿宋" w:eastAsia="仿宋" w:hAnsi="仿宋"/>
          <w:sz w:val="32"/>
          <w:szCs w:val="32"/>
        </w:rPr>
        <w:t>第一次也是惟一的一次找方志敏要饷银来了。方志敏</w:t>
      </w:r>
      <w:r>
        <w:rPr>
          <w:rFonts w:ascii="仿宋" w:eastAsia="仿宋" w:hAnsi="仿宋" w:hint="eastAsia"/>
          <w:sz w:val="32"/>
          <w:szCs w:val="32"/>
        </w:rPr>
        <w:t>知道，</w:t>
      </w:r>
      <w:r>
        <w:rPr>
          <w:rFonts w:ascii="仿宋" w:eastAsia="仿宋" w:hAnsi="仿宋"/>
          <w:sz w:val="32"/>
          <w:szCs w:val="32"/>
        </w:rPr>
        <w:t>家</w:t>
      </w:r>
      <w:r>
        <w:rPr>
          <w:rFonts w:ascii="仿宋" w:eastAsia="仿宋" w:hAnsi="仿宋" w:hint="eastAsia"/>
          <w:sz w:val="32"/>
          <w:szCs w:val="32"/>
        </w:rPr>
        <w:t>里</w:t>
      </w:r>
      <w:r>
        <w:rPr>
          <w:rFonts w:ascii="仿宋" w:eastAsia="仿宋" w:hAnsi="仿宋"/>
          <w:sz w:val="32"/>
          <w:szCs w:val="32"/>
        </w:rPr>
        <w:t>被敌人烧劫十余次</w:t>
      </w:r>
      <w:r>
        <w:rPr>
          <w:rFonts w:ascii="仿宋" w:eastAsia="仿宋" w:hAnsi="仿宋" w:hint="eastAsia"/>
          <w:sz w:val="32"/>
          <w:szCs w:val="32"/>
        </w:rPr>
        <w:t>，</w:t>
      </w:r>
      <w:r>
        <w:rPr>
          <w:rFonts w:ascii="仿宋" w:eastAsia="仿宋" w:hAnsi="仿宋"/>
          <w:sz w:val="32"/>
          <w:szCs w:val="32"/>
        </w:rPr>
        <w:t>母亲是迫于无奈，</w:t>
      </w:r>
      <w:r>
        <w:rPr>
          <w:rFonts w:ascii="仿宋" w:eastAsia="仿宋" w:hAnsi="仿宋" w:hint="eastAsia"/>
          <w:sz w:val="32"/>
          <w:szCs w:val="32"/>
        </w:rPr>
        <w:t>才</w:t>
      </w:r>
      <w:r>
        <w:rPr>
          <w:rFonts w:ascii="仿宋" w:eastAsia="仿宋" w:hAnsi="仿宋"/>
          <w:sz w:val="32"/>
          <w:szCs w:val="32"/>
        </w:rPr>
        <w:t>来向他要钱。方志敏内疚而诚恳地对母亲说：“妈，我是当主席，可当的是穷人的主席，哪里是官？苏维埃</w:t>
      </w:r>
      <w:r>
        <w:rPr>
          <w:rFonts w:ascii="仿宋" w:eastAsia="仿宋" w:hAnsi="仿宋" w:hint="eastAsia"/>
          <w:sz w:val="32"/>
          <w:szCs w:val="32"/>
        </w:rPr>
        <w:t>政府</w:t>
      </w:r>
      <w:r>
        <w:rPr>
          <w:rFonts w:ascii="仿宋" w:eastAsia="仿宋" w:hAnsi="仿宋"/>
          <w:sz w:val="32"/>
          <w:szCs w:val="32"/>
        </w:rPr>
        <w:t>刚建立，革命才有个起头，我们每日的饭</w:t>
      </w:r>
      <w:r>
        <w:rPr>
          <w:rFonts w:ascii="仿宋" w:eastAsia="仿宋" w:hAnsi="仿宋" w:hint="eastAsia"/>
          <w:sz w:val="32"/>
          <w:szCs w:val="32"/>
        </w:rPr>
        <w:t>钱</w:t>
      </w:r>
      <w:r>
        <w:rPr>
          <w:rFonts w:ascii="仿宋" w:eastAsia="仿宋" w:hAnsi="仿宋"/>
          <w:sz w:val="32"/>
          <w:szCs w:val="32"/>
        </w:rPr>
        <w:t>才七分呢！”方母听了，说：“晓得了，晓得了。妈这一趟没有白来，明白了仔是当穷人的主席，我苦点也舒心啦！</w:t>
      </w:r>
      <w:r>
        <w:rPr>
          <w:rFonts w:ascii="仿宋" w:eastAsia="仿宋" w:hAnsi="仿宋" w:hint="eastAsia"/>
          <w:sz w:val="32"/>
          <w:szCs w:val="32"/>
        </w:rPr>
        <w:t>”</w:t>
      </w:r>
      <w:r>
        <w:rPr>
          <w:rFonts w:ascii="仿宋" w:eastAsia="仿宋" w:hAnsi="仿宋" w:hint="eastAsia"/>
          <w:b/>
          <w:bCs/>
          <w:sz w:val="32"/>
          <w:szCs w:val="32"/>
        </w:rPr>
        <w:t>《党员廉洁自律规范》里克己奉公、先公后私这一条，说的就是方志敏这样的同志。</w:t>
      </w:r>
    </w:p>
    <w:p w:rsidR="00625BFA" w:rsidRDefault="00A34657" w:rsidP="00266DDB">
      <w:pPr>
        <w:spacing w:line="600" w:lineRule="exact"/>
        <w:ind w:firstLineChars="200" w:firstLine="640"/>
        <w:rPr>
          <w:rFonts w:ascii="仿宋" w:eastAsia="仿宋" w:hAnsi="仿宋"/>
          <w:b/>
          <w:bCs/>
          <w:sz w:val="32"/>
          <w:szCs w:val="32"/>
        </w:rPr>
      </w:pPr>
      <w:r>
        <w:rPr>
          <w:rFonts w:ascii="仿宋" w:eastAsia="仿宋" w:hAnsi="仿宋"/>
          <w:sz w:val="32"/>
          <w:szCs w:val="32"/>
        </w:rPr>
        <w:t>寒冬腊月，方志敏穿着一件薄薄的破棉袄参加苏维埃代表大会，</w:t>
      </w:r>
      <w:r>
        <w:rPr>
          <w:rFonts w:ascii="仿宋" w:eastAsia="仿宋" w:hAnsi="仿宋" w:hint="eastAsia"/>
          <w:sz w:val="32"/>
          <w:szCs w:val="32"/>
        </w:rPr>
        <w:t>大家</w:t>
      </w:r>
      <w:r>
        <w:rPr>
          <w:rFonts w:ascii="仿宋" w:eastAsia="仿宋" w:hAnsi="仿宋"/>
          <w:sz w:val="32"/>
          <w:szCs w:val="32"/>
        </w:rPr>
        <w:t>要给他换件新的。但他不同意，夜里去补那件破棉袄。</w:t>
      </w:r>
      <w:r>
        <w:rPr>
          <w:rFonts w:ascii="仿宋" w:eastAsia="仿宋" w:hAnsi="仿宋" w:hint="eastAsia"/>
          <w:sz w:val="32"/>
          <w:szCs w:val="32"/>
        </w:rPr>
        <w:t>同志们</w:t>
      </w:r>
      <w:r>
        <w:rPr>
          <w:rFonts w:ascii="仿宋" w:eastAsia="仿宋" w:hAnsi="仿宋"/>
          <w:sz w:val="32"/>
          <w:szCs w:val="32"/>
        </w:rPr>
        <w:t>将新棉袄送来，他反复讲“要节省，要减轻群众负担”，执意不收。一旁的警卫员实在看不过去了，眼泪流出来：</w:t>
      </w:r>
      <w:r>
        <w:rPr>
          <w:rFonts w:ascii="仿宋" w:eastAsia="仿宋" w:hAnsi="仿宋" w:hint="eastAsia"/>
          <w:sz w:val="32"/>
          <w:szCs w:val="32"/>
        </w:rPr>
        <w:t>“</w:t>
      </w:r>
      <w:r>
        <w:rPr>
          <w:rFonts w:ascii="仿宋" w:eastAsia="仿宋" w:hAnsi="仿宋"/>
          <w:sz w:val="32"/>
          <w:szCs w:val="32"/>
        </w:rPr>
        <w:t>方主席，你是只顾革命不顾自己啊！</w:t>
      </w:r>
      <w:r>
        <w:rPr>
          <w:rFonts w:ascii="仿宋" w:eastAsia="仿宋" w:hAnsi="仿宋" w:hint="eastAsia"/>
          <w:sz w:val="32"/>
          <w:szCs w:val="32"/>
        </w:rPr>
        <w:t>”</w:t>
      </w:r>
      <w:r>
        <w:rPr>
          <w:rFonts w:ascii="仿宋" w:eastAsia="仿宋" w:hAnsi="仿宋" w:hint="eastAsia"/>
          <w:b/>
          <w:bCs/>
          <w:sz w:val="32"/>
          <w:szCs w:val="32"/>
        </w:rPr>
        <w:t>共产党凭什么得人心？正是靠这样不拿群众一针一线的自觉。</w:t>
      </w:r>
    </w:p>
    <w:p w:rsidR="00625BFA" w:rsidRDefault="00A34657" w:rsidP="00266DDB">
      <w:pPr>
        <w:spacing w:line="600" w:lineRule="exact"/>
        <w:ind w:firstLineChars="200" w:firstLine="640"/>
        <w:rPr>
          <w:rFonts w:ascii="仿宋" w:eastAsia="仿宋" w:hAnsi="仿宋"/>
          <w:b/>
          <w:bCs/>
          <w:sz w:val="32"/>
          <w:szCs w:val="32"/>
        </w:rPr>
      </w:pPr>
      <w:r>
        <w:rPr>
          <w:rFonts w:ascii="仿宋" w:eastAsia="仿宋" w:hAnsi="仿宋"/>
          <w:sz w:val="32"/>
          <w:szCs w:val="32"/>
        </w:rPr>
        <w:t>有一次，方志敏发现自己吃的是白米粥而大家吃的是米糠和野菜煮的粥，就叫警卫员告诉伙房：“大家吃什么，我吃什么，不能特殊。”老管理员听了警卫员的转达，</w:t>
      </w:r>
      <w:r>
        <w:rPr>
          <w:rFonts w:ascii="仿宋" w:eastAsia="仿宋" w:hAnsi="仿宋" w:hint="eastAsia"/>
          <w:sz w:val="32"/>
          <w:szCs w:val="32"/>
        </w:rPr>
        <w:t>说</w:t>
      </w:r>
      <w:r>
        <w:rPr>
          <w:rFonts w:ascii="仿宋" w:eastAsia="仿宋" w:hAnsi="仿宋"/>
          <w:sz w:val="32"/>
          <w:szCs w:val="32"/>
        </w:rPr>
        <w:t>：“方主席操心又劳累，肺病常发作，哪个要为这事‘民主’提意见，我来担当！”方志敏感激这位老同志，但仍然把粥端回了，和大家一起吃糠咽菜。</w:t>
      </w:r>
      <w:r>
        <w:rPr>
          <w:rFonts w:ascii="仿宋" w:eastAsia="仿宋" w:hAnsi="仿宋" w:hint="eastAsia"/>
          <w:b/>
          <w:bCs/>
          <w:sz w:val="32"/>
          <w:szCs w:val="32"/>
        </w:rPr>
        <w:t>共产党的干部是不应该搞超出工作需要的特殊化的，清廉不是不贪污受贿就可以了，还得坚持吃苦在前，享受在后，甘于奉献。</w:t>
      </w:r>
    </w:p>
    <w:p w:rsidR="00625BFA" w:rsidRDefault="00A34657" w:rsidP="00266DDB">
      <w:pPr>
        <w:spacing w:line="600" w:lineRule="exact"/>
        <w:ind w:firstLineChars="200" w:firstLine="640"/>
        <w:rPr>
          <w:rFonts w:ascii="仿宋" w:eastAsia="仿宋" w:hAnsi="仿宋"/>
          <w:b/>
          <w:sz w:val="32"/>
          <w:szCs w:val="32"/>
        </w:rPr>
      </w:pPr>
      <w:r>
        <w:rPr>
          <w:rFonts w:ascii="仿宋" w:eastAsia="仿宋" w:hAnsi="仿宋" w:hint="eastAsia"/>
          <w:sz w:val="32"/>
          <w:szCs w:val="32"/>
        </w:rPr>
        <w:t>1934年11月，方志敏奉命率军北上抗日，遭到国民党军队的围追堵截，1935年1月，由于叛徒出卖，方志敏同志在突围中不幸被俘，国民党军满心希望在这个共产党的大官儿身上搜出千八百大洋，或者金银首饰，哪知道，除了一只怀表和一支笔之外，一个铜板都没有。他们怀疑方志敏把钱藏起来了，拿着手榴弹威胁。方志敏微笑着淡淡地说“我不比你们国民党当官，个个都有钱，我今天确实是一个铜板也没有，我们革命不是为着发财!”</w:t>
      </w:r>
      <w:r>
        <w:rPr>
          <w:rFonts w:ascii="仿宋" w:eastAsia="仿宋" w:hAnsi="仿宋"/>
          <w:sz w:val="32"/>
          <w:szCs w:val="32"/>
        </w:rPr>
        <w:t xml:space="preserve"> </w:t>
      </w:r>
      <w:r>
        <w:rPr>
          <w:rFonts w:ascii="仿宋" w:eastAsia="仿宋" w:hAnsi="仿宋" w:hint="eastAsia"/>
          <w:b/>
          <w:sz w:val="32"/>
          <w:szCs w:val="32"/>
        </w:rPr>
        <w:t>习近平总书记说过，同志们现在从事的是一项崇高的事业，在这里工作，升官发财请走别路，贪生怕死莫入此门，这与方志敏同志的精神是一脉相承的。</w:t>
      </w:r>
    </w:p>
    <w:p w:rsidR="00625BFA" w:rsidRDefault="00A34657" w:rsidP="00266DDB">
      <w:pPr>
        <w:spacing w:line="600" w:lineRule="exact"/>
        <w:ind w:firstLineChars="200" w:firstLine="643"/>
        <w:rPr>
          <w:rFonts w:ascii="仿宋" w:eastAsia="仿宋" w:hAnsi="仿宋"/>
          <w:sz w:val="32"/>
          <w:szCs w:val="32"/>
        </w:rPr>
      </w:pPr>
      <w:r>
        <w:rPr>
          <w:rFonts w:ascii="仿宋" w:eastAsia="仿宋" w:hAnsi="仿宋" w:hint="eastAsia"/>
          <w:b/>
          <w:bCs/>
          <w:sz w:val="32"/>
          <w:szCs w:val="32"/>
        </w:rPr>
        <w:t>方志敏同志在名作《清贫》中，描绘了一个清廉的模范共产党员的形象和品格。</w:t>
      </w: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sz w:val="32"/>
          <w:szCs w:val="32"/>
        </w:rPr>
        <w:t>我从事革命斗争，已经十余年了。在这长期的奋斗中，我一向是过着朴素的生活，从没有奢侈过。经手的款项，总在数百万元；但为革命而筹集的金钱，是一点一滴地用之于革命事业。这在国民党的大人物身上，颇似奇迹，或认为夸张；而矜持不苟，舍已为公，却是每个共产党员具备的美德。</w:t>
      </w:r>
      <w:r>
        <w:rPr>
          <w:rFonts w:ascii="仿宋" w:eastAsia="仿宋" w:hAnsi="仿宋" w:hint="eastAsia"/>
          <w:sz w:val="32"/>
          <w:szCs w:val="32"/>
        </w:rPr>
        <w:t>清贫，洁白朴素的生活，正是我们革命者能够战胜许多困难的地方！</w:t>
      </w: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sz w:val="32"/>
          <w:szCs w:val="32"/>
        </w:rPr>
        <w:t>开国功勋甘祖昌将军</w:t>
      </w:r>
      <w:r>
        <w:rPr>
          <w:rFonts w:ascii="仿宋" w:eastAsia="仿宋" w:hAnsi="仿宋" w:hint="eastAsia"/>
          <w:sz w:val="32"/>
          <w:szCs w:val="32"/>
        </w:rPr>
        <w:t>主动提出自己有脑震荡后遗症，不适宜继续担任领导职务，</w:t>
      </w:r>
      <w:r>
        <w:rPr>
          <w:rFonts w:ascii="仿宋" w:eastAsia="仿宋" w:hAnsi="仿宋"/>
          <w:sz w:val="32"/>
          <w:szCs w:val="32"/>
        </w:rPr>
        <w:t>申请携夫人龚全珍回乡</w:t>
      </w:r>
      <w:r>
        <w:rPr>
          <w:rFonts w:ascii="仿宋" w:eastAsia="仿宋" w:hAnsi="仿宋" w:hint="eastAsia"/>
          <w:sz w:val="32"/>
          <w:szCs w:val="32"/>
        </w:rPr>
        <w:t>当农民,一干就是30年。他</w:t>
      </w:r>
      <w:r>
        <w:rPr>
          <w:rFonts w:ascii="仿宋" w:eastAsia="仿宋" w:hAnsi="仿宋"/>
          <w:sz w:val="32"/>
          <w:szCs w:val="32"/>
        </w:rPr>
        <w:t>把大部分工资用于家乡建设，自己的家庭则省吃俭用</w:t>
      </w:r>
      <w:r>
        <w:rPr>
          <w:rFonts w:ascii="仿宋" w:eastAsia="仿宋" w:hAnsi="仿宋" w:hint="eastAsia"/>
          <w:sz w:val="32"/>
          <w:szCs w:val="32"/>
        </w:rPr>
        <w:t>。</w:t>
      </w:r>
      <w:r>
        <w:rPr>
          <w:rFonts w:ascii="仿宋" w:eastAsia="仿宋" w:hAnsi="仿宋"/>
          <w:sz w:val="32"/>
          <w:szCs w:val="32"/>
        </w:rPr>
        <w:t>去世</w:t>
      </w:r>
      <w:r>
        <w:rPr>
          <w:rFonts w:ascii="仿宋" w:eastAsia="仿宋" w:hAnsi="仿宋" w:hint="eastAsia"/>
          <w:sz w:val="32"/>
          <w:szCs w:val="32"/>
        </w:rPr>
        <w:t>后</w:t>
      </w:r>
      <w:r>
        <w:rPr>
          <w:rFonts w:ascii="仿宋" w:eastAsia="仿宋" w:hAnsi="仿宋"/>
          <w:sz w:val="32"/>
          <w:szCs w:val="32"/>
        </w:rPr>
        <w:t>，将军珍藏多年的一只铁盒子是他唯一的遗产，里面是用红布包着的三枚闪亮的勋章。龚全珍</w:t>
      </w:r>
      <w:r>
        <w:rPr>
          <w:rFonts w:ascii="仿宋" w:eastAsia="仿宋" w:hAnsi="仿宋" w:hint="eastAsia"/>
          <w:sz w:val="32"/>
          <w:szCs w:val="32"/>
        </w:rPr>
        <w:t>同志</w:t>
      </w:r>
      <w:r>
        <w:rPr>
          <w:rFonts w:ascii="仿宋" w:eastAsia="仿宋" w:hAnsi="仿宋"/>
          <w:sz w:val="32"/>
          <w:szCs w:val="32"/>
        </w:rPr>
        <w:t>继承将军遗志</w:t>
      </w:r>
      <w:r>
        <w:rPr>
          <w:rFonts w:ascii="仿宋" w:eastAsia="仿宋" w:hAnsi="仿宋" w:hint="eastAsia"/>
          <w:sz w:val="32"/>
          <w:szCs w:val="32"/>
        </w:rPr>
        <w:t>，投身基层教育。</w:t>
      </w:r>
      <w:r>
        <w:rPr>
          <w:rFonts w:ascii="仿宋" w:eastAsia="仿宋" w:hAnsi="仿宋"/>
          <w:sz w:val="32"/>
          <w:szCs w:val="32"/>
        </w:rPr>
        <w:t>老人到</w:t>
      </w:r>
      <w:r>
        <w:rPr>
          <w:rFonts w:ascii="仿宋" w:eastAsia="仿宋" w:hAnsi="仿宋" w:hint="eastAsia"/>
          <w:sz w:val="32"/>
          <w:szCs w:val="32"/>
        </w:rPr>
        <w:t>各</w:t>
      </w:r>
      <w:r>
        <w:rPr>
          <w:rFonts w:ascii="仿宋" w:eastAsia="仿宋" w:hAnsi="仿宋"/>
          <w:sz w:val="32"/>
          <w:szCs w:val="32"/>
        </w:rPr>
        <w:t>学校作</w:t>
      </w:r>
      <w:r>
        <w:rPr>
          <w:rFonts w:ascii="仿宋" w:eastAsia="仿宋" w:hAnsi="仿宋" w:hint="eastAsia"/>
          <w:sz w:val="32"/>
          <w:szCs w:val="32"/>
        </w:rPr>
        <w:t>革命历史教育</w:t>
      </w:r>
      <w:r>
        <w:rPr>
          <w:rFonts w:ascii="仿宋" w:eastAsia="仿宋" w:hAnsi="仿宋"/>
          <w:sz w:val="32"/>
          <w:szCs w:val="32"/>
        </w:rPr>
        <w:t>报告</w:t>
      </w:r>
      <w:r>
        <w:rPr>
          <w:rFonts w:ascii="仿宋" w:eastAsia="仿宋" w:hAnsi="仿宋" w:hint="eastAsia"/>
          <w:sz w:val="32"/>
          <w:szCs w:val="32"/>
        </w:rPr>
        <w:t>，经常是步行，县政府提出派车接送，她说：“不要麻烦，走一走也是锻炼身体”。接待单位要安排用餐，龚全珍拿出自带的馒头、面包，说：“我牙齿不好，吃这个好，我喜欢吃”，可就是这么节俭的老人，在扶危济困、捐资助学上一直是倾尽所有的。习近平总书记曾两次接见龚全珍，亲切地管她叫“老阿姨”，老将军夫妇的事迹也被改编成《初心》、《老阿姨》等影视作品。</w:t>
      </w:r>
    </w:p>
    <w:p w:rsidR="00625BFA" w:rsidRDefault="00A34657" w:rsidP="00266DDB">
      <w:pPr>
        <w:spacing w:line="600" w:lineRule="exact"/>
        <w:ind w:firstLineChars="200" w:firstLine="640"/>
        <w:rPr>
          <w:rFonts w:ascii="仿宋" w:eastAsia="仿宋" w:hAnsi="仿宋"/>
          <w:sz w:val="32"/>
          <w:szCs w:val="32"/>
        </w:rPr>
      </w:pPr>
      <w:r>
        <w:rPr>
          <w:rFonts w:ascii="仿宋" w:eastAsia="仿宋" w:hAnsi="仿宋" w:hint="eastAsia"/>
          <w:sz w:val="32"/>
          <w:szCs w:val="32"/>
        </w:rPr>
        <w:t>我们前阵子去中组部干部培训学院学习时看到的两位女部长的事例，至今记忆犹新。曾志同志临终前嘱咐把省吃俭用节省的6万多元钱全部捐献给“希望工程”，特别交待要保留装工资的信封，她说，“我的每一笔钱都是干净的”。帅孟奇同志身为中组部副部长，却从没为亲属安排过工作，谋取过一个职位。刚解放时，家乡的几个侄儿想让她帮忙找个工作，帅孟奇对他们说：“共产党要建立一个崭新的社会，旧社会的腐败习气都不能学，不能“一人得道，鸡犬升天”，要努力学习，靠自己的本事争取”。她的一个侄儿在工厂做组织工作和青年团工作。1956年，纺织工业部从基层选调政工干部，他够条件。帅孟奇得知后，阻止调他。帅孟奇说：“我在组织部工作，即使符合条件，在这种敏感的问题上，也应该回避，不要在群众中造成误解，给党带来影响”。</w:t>
      </w:r>
    </w:p>
    <w:p w:rsidR="00625BFA" w:rsidRDefault="00A34657" w:rsidP="00266DDB">
      <w:pPr>
        <w:spacing w:line="600" w:lineRule="exact"/>
        <w:ind w:firstLineChars="200" w:firstLine="640"/>
        <w:rPr>
          <w:rFonts w:ascii="仿宋" w:eastAsia="仿宋" w:hAnsi="仿宋"/>
          <w:b/>
          <w:sz w:val="32"/>
          <w:szCs w:val="32"/>
        </w:rPr>
      </w:pPr>
      <w:r>
        <w:rPr>
          <w:rFonts w:ascii="仿宋" w:eastAsia="仿宋" w:hAnsi="仿宋" w:hint="eastAsia"/>
          <w:sz w:val="32"/>
          <w:szCs w:val="32"/>
        </w:rPr>
        <w:t>这些前辈生活的年代可能离我们都有些久远，但是，共产党人对清正廉洁的追求是不应该随着时间的推移打折扣的。这份提纲，我是留到今天凌晨写完的，因为夜深人静的时候，人能静下心来思考。</w:t>
      </w:r>
      <w:r>
        <w:rPr>
          <w:rFonts w:ascii="仿宋" w:eastAsia="仿宋" w:hAnsi="仿宋" w:hint="eastAsia"/>
          <w:b/>
          <w:sz w:val="32"/>
          <w:szCs w:val="32"/>
        </w:rPr>
        <w:t>我问自己，他们做到的，你做到了吗？将来能做到吗？</w:t>
      </w:r>
      <w:r>
        <w:rPr>
          <w:rFonts w:ascii="仿宋" w:eastAsia="仿宋" w:hAnsi="仿宋" w:hint="eastAsia"/>
          <w:sz w:val="32"/>
          <w:szCs w:val="32"/>
        </w:rPr>
        <w:t>大道至简，行胜于言，又所谓见微知著，清正廉洁不是落在轰轰烈烈的语言上，而是在面对一次次具体考验的时候真能顶得住。</w:t>
      </w:r>
      <w:r>
        <w:rPr>
          <w:rFonts w:ascii="仿宋" w:eastAsia="仿宋" w:hAnsi="仿宋" w:hint="eastAsia"/>
          <w:b/>
          <w:sz w:val="32"/>
          <w:szCs w:val="32"/>
        </w:rPr>
        <w:t>面对地方企业赠送的土特产、礼品，他们说，小意思、不值钱，你会收下吗？面对服务对象的宴请，美酒佳肴摆上桌来，他们说，没事，别的单位来了都吃都喝，你会怎么办？出差接受了接待，他们说，不用交钱的，没别人知道，你会怎么做？如果您是党员领导干部，您在部门内搞超出规格的特殊化了吗？您在平时的局内工作中甘于奉献做表率了吗？</w:t>
      </w:r>
    </w:p>
    <w:p w:rsidR="00625BFA" w:rsidRDefault="00A34657" w:rsidP="00266DDB">
      <w:pPr>
        <w:spacing w:line="600" w:lineRule="exact"/>
        <w:ind w:firstLineChars="200" w:firstLine="640"/>
        <w:rPr>
          <w:rFonts w:ascii="仿宋" w:eastAsia="仿宋" w:hAnsi="仿宋"/>
          <w:b/>
          <w:sz w:val="32"/>
          <w:szCs w:val="32"/>
        </w:rPr>
      </w:pPr>
      <w:r>
        <w:rPr>
          <w:rFonts w:ascii="仿宋" w:eastAsia="仿宋" w:hAnsi="仿宋" w:hint="eastAsia"/>
          <w:sz w:val="32"/>
          <w:szCs w:val="32"/>
        </w:rPr>
        <w:t>最后，同大家共同重温我们党对打造清正廉洁不走样的队伍坚定不移、一以贯之的追求，那就是-</w:t>
      </w:r>
      <w:r>
        <w:rPr>
          <w:rFonts w:ascii="仿宋" w:eastAsia="仿宋" w:hAnsi="仿宋" w:hint="eastAsia"/>
          <w:b/>
          <w:sz w:val="32"/>
          <w:szCs w:val="32"/>
        </w:rPr>
        <w:t>作风建设，永远在路上。</w:t>
      </w:r>
    </w:p>
    <w:p w:rsidR="00625BFA" w:rsidRDefault="00625BFA" w:rsidP="00266DDB">
      <w:pPr>
        <w:spacing w:line="600" w:lineRule="exact"/>
        <w:ind w:firstLineChars="200" w:firstLine="640"/>
        <w:rPr>
          <w:rFonts w:ascii="仿宋" w:eastAsia="仿宋" w:hAnsi="仿宋"/>
          <w:sz w:val="32"/>
          <w:szCs w:val="32"/>
        </w:rPr>
      </w:pPr>
    </w:p>
    <w:sectPr w:rsidR="00625B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36" w:rsidRDefault="00962736" w:rsidP="00B417D5">
      <w:r>
        <w:separator/>
      </w:r>
    </w:p>
  </w:endnote>
  <w:endnote w:type="continuationSeparator" w:id="0">
    <w:p w:rsidR="00962736" w:rsidRDefault="00962736" w:rsidP="00B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36" w:rsidRDefault="00962736" w:rsidP="00B417D5">
      <w:r>
        <w:separator/>
      </w:r>
    </w:p>
  </w:footnote>
  <w:footnote w:type="continuationSeparator" w:id="0">
    <w:p w:rsidR="00962736" w:rsidRDefault="00962736" w:rsidP="00B4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D"/>
    <w:rsid w:val="00000DE1"/>
    <w:rsid w:val="00017342"/>
    <w:rsid w:val="00023423"/>
    <w:rsid w:val="00041673"/>
    <w:rsid w:val="000418D7"/>
    <w:rsid w:val="00043C9E"/>
    <w:rsid w:val="000548D4"/>
    <w:rsid w:val="00062535"/>
    <w:rsid w:val="00065892"/>
    <w:rsid w:val="000758AB"/>
    <w:rsid w:val="00076B35"/>
    <w:rsid w:val="00083FD4"/>
    <w:rsid w:val="00097C75"/>
    <w:rsid w:val="000A2809"/>
    <w:rsid w:val="000A49FD"/>
    <w:rsid w:val="000A6586"/>
    <w:rsid w:val="000B6C4F"/>
    <w:rsid w:val="000C06C2"/>
    <w:rsid w:val="000D264B"/>
    <w:rsid w:val="000E1162"/>
    <w:rsid w:val="000E1A45"/>
    <w:rsid w:val="00103E5A"/>
    <w:rsid w:val="0011226D"/>
    <w:rsid w:val="0011508A"/>
    <w:rsid w:val="00117F14"/>
    <w:rsid w:val="00120380"/>
    <w:rsid w:val="001247C2"/>
    <w:rsid w:val="0013589A"/>
    <w:rsid w:val="001502C8"/>
    <w:rsid w:val="001528BA"/>
    <w:rsid w:val="00152985"/>
    <w:rsid w:val="00157342"/>
    <w:rsid w:val="0016155C"/>
    <w:rsid w:val="00170A18"/>
    <w:rsid w:val="00176311"/>
    <w:rsid w:val="001969D2"/>
    <w:rsid w:val="00197CFA"/>
    <w:rsid w:val="001A4F43"/>
    <w:rsid w:val="001A7D89"/>
    <w:rsid w:val="001B25D9"/>
    <w:rsid w:val="001C0D89"/>
    <w:rsid w:val="001C24A7"/>
    <w:rsid w:val="001E2456"/>
    <w:rsid w:val="00207867"/>
    <w:rsid w:val="00224804"/>
    <w:rsid w:val="00226192"/>
    <w:rsid w:val="00244E3D"/>
    <w:rsid w:val="002656FB"/>
    <w:rsid w:val="00266DDB"/>
    <w:rsid w:val="00272CE7"/>
    <w:rsid w:val="00274FB3"/>
    <w:rsid w:val="002774AC"/>
    <w:rsid w:val="00281E8B"/>
    <w:rsid w:val="002A132B"/>
    <w:rsid w:val="002A686B"/>
    <w:rsid w:val="002A6F09"/>
    <w:rsid w:val="002B48AD"/>
    <w:rsid w:val="002B4CA7"/>
    <w:rsid w:val="002C43DD"/>
    <w:rsid w:val="002D3725"/>
    <w:rsid w:val="002D5DBA"/>
    <w:rsid w:val="0030244D"/>
    <w:rsid w:val="00323878"/>
    <w:rsid w:val="00331670"/>
    <w:rsid w:val="00362119"/>
    <w:rsid w:val="0036650B"/>
    <w:rsid w:val="003715C0"/>
    <w:rsid w:val="00376ADE"/>
    <w:rsid w:val="00390655"/>
    <w:rsid w:val="003F0AD7"/>
    <w:rsid w:val="003F2A25"/>
    <w:rsid w:val="003F52CA"/>
    <w:rsid w:val="0040113B"/>
    <w:rsid w:val="0041020A"/>
    <w:rsid w:val="00412856"/>
    <w:rsid w:val="0041701A"/>
    <w:rsid w:val="0042056E"/>
    <w:rsid w:val="00423BF5"/>
    <w:rsid w:val="004318F6"/>
    <w:rsid w:val="0045091A"/>
    <w:rsid w:val="0047192C"/>
    <w:rsid w:val="00476D76"/>
    <w:rsid w:val="004C45E8"/>
    <w:rsid w:val="004C61FF"/>
    <w:rsid w:val="004D1D31"/>
    <w:rsid w:val="004E5CAA"/>
    <w:rsid w:val="004F66A1"/>
    <w:rsid w:val="0050026C"/>
    <w:rsid w:val="00502F72"/>
    <w:rsid w:val="0051344C"/>
    <w:rsid w:val="00522333"/>
    <w:rsid w:val="005232CD"/>
    <w:rsid w:val="00547BE5"/>
    <w:rsid w:val="0055020F"/>
    <w:rsid w:val="00551DFC"/>
    <w:rsid w:val="00567DE1"/>
    <w:rsid w:val="005721A0"/>
    <w:rsid w:val="00577A3A"/>
    <w:rsid w:val="00577B01"/>
    <w:rsid w:val="005C286F"/>
    <w:rsid w:val="005D24AC"/>
    <w:rsid w:val="005E72CB"/>
    <w:rsid w:val="005F3E50"/>
    <w:rsid w:val="006018BE"/>
    <w:rsid w:val="00613163"/>
    <w:rsid w:val="00614509"/>
    <w:rsid w:val="006205E8"/>
    <w:rsid w:val="00625BFA"/>
    <w:rsid w:val="00625E58"/>
    <w:rsid w:val="00633C30"/>
    <w:rsid w:val="00642C10"/>
    <w:rsid w:val="0067176D"/>
    <w:rsid w:val="00673D24"/>
    <w:rsid w:val="00675B13"/>
    <w:rsid w:val="00683873"/>
    <w:rsid w:val="00696A2B"/>
    <w:rsid w:val="006A3E20"/>
    <w:rsid w:val="006B6ECF"/>
    <w:rsid w:val="006D3382"/>
    <w:rsid w:val="006D4E86"/>
    <w:rsid w:val="006E1281"/>
    <w:rsid w:val="006E3478"/>
    <w:rsid w:val="006E4A27"/>
    <w:rsid w:val="006F3802"/>
    <w:rsid w:val="0070007E"/>
    <w:rsid w:val="00712C3C"/>
    <w:rsid w:val="007314D5"/>
    <w:rsid w:val="007364CF"/>
    <w:rsid w:val="00752B28"/>
    <w:rsid w:val="0075626D"/>
    <w:rsid w:val="007620FF"/>
    <w:rsid w:val="00763C3F"/>
    <w:rsid w:val="007724DD"/>
    <w:rsid w:val="0077506D"/>
    <w:rsid w:val="0079370A"/>
    <w:rsid w:val="007940AB"/>
    <w:rsid w:val="007A3B83"/>
    <w:rsid w:val="007C2FC5"/>
    <w:rsid w:val="007C3895"/>
    <w:rsid w:val="007C4CCE"/>
    <w:rsid w:val="007D04B7"/>
    <w:rsid w:val="007D7E0D"/>
    <w:rsid w:val="007E1F1D"/>
    <w:rsid w:val="007E3BA7"/>
    <w:rsid w:val="007E6446"/>
    <w:rsid w:val="007F47D3"/>
    <w:rsid w:val="007F49D4"/>
    <w:rsid w:val="00803656"/>
    <w:rsid w:val="00804C07"/>
    <w:rsid w:val="00804E00"/>
    <w:rsid w:val="008056E8"/>
    <w:rsid w:val="0082140F"/>
    <w:rsid w:val="0085522A"/>
    <w:rsid w:val="0086557D"/>
    <w:rsid w:val="008842EC"/>
    <w:rsid w:val="008845E3"/>
    <w:rsid w:val="0089303B"/>
    <w:rsid w:val="008930F7"/>
    <w:rsid w:val="008A3945"/>
    <w:rsid w:val="008A7C86"/>
    <w:rsid w:val="008B23BE"/>
    <w:rsid w:val="008C0D5F"/>
    <w:rsid w:val="008C7B16"/>
    <w:rsid w:val="008D40B4"/>
    <w:rsid w:val="008D57AF"/>
    <w:rsid w:val="008F21E3"/>
    <w:rsid w:val="00904DC0"/>
    <w:rsid w:val="009056EA"/>
    <w:rsid w:val="00942F80"/>
    <w:rsid w:val="00962736"/>
    <w:rsid w:val="00973144"/>
    <w:rsid w:val="00980818"/>
    <w:rsid w:val="009A5F0B"/>
    <w:rsid w:val="009F4A46"/>
    <w:rsid w:val="00A02EB9"/>
    <w:rsid w:val="00A03DD9"/>
    <w:rsid w:val="00A234E2"/>
    <w:rsid w:val="00A2363C"/>
    <w:rsid w:val="00A264ED"/>
    <w:rsid w:val="00A2666C"/>
    <w:rsid w:val="00A32D40"/>
    <w:rsid w:val="00A34657"/>
    <w:rsid w:val="00A41FED"/>
    <w:rsid w:val="00A509EF"/>
    <w:rsid w:val="00A510C1"/>
    <w:rsid w:val="00A52203"/>
    <w:rsid w:val="00A54BF1"/>
    <w:rsid w:val="00A54DDA"/>
    <w:rsid w:val="00A60888"/>
    <w:rsid w:val="00A80B72"/>
    <w:rsid w:val="00A8549C"/>
    <w:rsid w:val="00A857B1"/>
    <w:rsid w:val="00A9261D"/>
    <w:rsid w:val="00A974DE"/>
    <w:rsid w:val="00AA4F16"/>
    <w:rsid w:val="00AB4B3D"/>
    <w:rsid w:val="00AC4896"/>
    <w:rsid w:val="00AC6421"/>
    <w:rsid w:val="00AD057A"/>
    <w:rsid w:val="00AD23EB"/>
    <w:rsid w:val="00AD3B65"/>
    <w:rsid w:val="00AD7602"/>
    <w:rsid w:val="00AF1D6B"/>
    <w:rsid w:val="00AF4CCF"/>
    <w:rsid w:val="00B011A5"/>
    <w:rsid w:val="00B015C9"/>
    <w:rsid w:val="00B03D53"/>
    <w:rsid w:val="00B116AE"/>
    <w:rsid w:val="00B129CF"/>
    <w:rsid w:val="00B2729E"/>
    <w:rsid w:val="00B378A6"/>
    <w:rsid w:val="00B417D5"/>
    <w:rsid w:val="00B86B09"/>
    <w:rsid w:val="00B92BA4"/>
    <w:rsid w:val="00B95562"/>
    <w:rsid w:val="00BA3E22"/>
    <w:rsid w:val="00BB42C7"/>
    <w:rsid w:val="00BB4BFF"/>
    <w:rsid w:val="00BC5CB7"/>
    <w:rsid w:val="00BE5AEB"/>
    <w:rsid w:val="00BE6586"/>
    <w:rsid w:val="00BF2123"/>
    <w:rsid w:val="00BF2C2F"/>
    <w:rsid w:val="00C005F8"/>
    <w:rsid w:val="00C077B8"/>
    <w:rsid w:val="00C1474A"/>
    <w:rsid w:val="00C1648B"/>
    <w:rsid w:val="00C31DD5"/>
    <w:rsid w:val="00C40420"/>
    <w:rsid w:val="00C43F0A"/>
    <w:rsid w:val="00C4712B"/>
    <w:rsid w:val="00C56AD3"/>
    <w:rsid w:val="00C717E0"/>
    <w:rsid w:val="00C849DA"/>
    <w:rsid w:val="00C96F1B"/>
    <w:rsid w:val="00CB2121"/>
    <w:rsid w:val="00CB6DA9"/>
    <w:rsid w:val="00CC224B"/>
    <w:rsid w:val="00CC5959"/>
    <w:rsid w:val="00D04137"/>
    <w:rsid w:val="00D10010"/>
    <w:rsid w:val="00D10A8D"/>
    <w:rsid w:val="00D14CE8"/>
    <w:rsid w:val="00D15874"/>
    <w:rsid w:val="00D165A8"/>
    <w:rsid w:val="00D21DBD"/>
    <w:rsid w:val="00D23183"/>
    <w:rsid w:val="00D30210"/>
    <w:rsid w:val="00D41379"/>
    <w:rsid w:val="00D42F87"/>
    <w:rsid w:val="00D43B5B"/>
    <w:rsid w:val="00D46A95"/>
    <w:rsid w:val="00D475DC"/>
    <w:rsid w:val="00D53666"/>
    <w:rsid w:val="00D70FA1"/>
    <w:rsid w:val="00D836D0"/>
    <w:rsid w:val="00D95796"/>
    <w:rsid w:val="00D961EE"/>
    <w:rsid w:val="00D976F1"/>
    <w:rsid w:val="00DB3767"/>
    <w:rsid w:val="00DB73B4"/>
    <w:rsid w:val="00DD1448"/>
    <w:rsid w:val="00DE40F8"/>
    <w:rsid w:val="00DE5DD3"/>
    <w:rsid w:val="00DF3870"/>
    <w:rsid w:val="00DF5339"/>
    <w:rsid w:val="00DF68B5"/>
    <w:rsid w:val="00E02807"/>
    <w:rsid w:val="00E0399C"/>
    <w:rsid w:val="00E22D77"/>
    <w:rsid w:val="00E24452"/>
    <w:rsid w:val="00E404FF"/>
    <w:rsid w:val="00E5151F"/>
    <w:rsid w:val="00E70440"/>
    <w:rsid w:val="00E74FE2"/>
    <w:rsid w:val="00E802DB"/>
    <w:rsid w:val="00E930B6"/>
    <w:rsid w:val="00E95BDA"/>
    <w:rsid w:val="00E95D2B"/>
    <w:rsid w:val="00EA6FEF"/>
    <w:rsid w:val="00EC5710"/>
    <w:rsid w:val="00EC6E34"/>
    <w:rsid w:val="00F11D6F"/>
    <w:rsid w:val="00F131A6"/>
    <w:rsid w:val="00F1769C"/>
    <w:rsid w:val="00F2029C"/>
    <w:rsid w:val="00F20482"/>
    <w:rsid w:val="00F22092"/>
    <w:rsid w:val="00F44AF1"/>
    <w:rsid w:val="00F65C56"/>
    <w:rsid w:val="00F74AA9"/>
    <w:rsid w:val="00FD4E09"/>
    <w:rsid w:val="00FE2906"/>
    <w:rsid w:val="01BC009A"/>
    <w:rsid w:val="0347638E"/>
    <w:rsid w:val="04C228FC"/>
    <w:rsid w:val="07F365FB"/>
    <w:rsid w:val="08231E5C"/>
    <w:rsid w:val="08FF065B"/>
    <w:rsid w:val="0C9577A9"/>
    <w:rsid w:val="0DD57852"/>
    <w:rsid w:val="1049542A"/>
    <w:rsid w:val="150B2AD8"/>
    <w:rsid w:val="15D16BF3"/>
    <w:rsid w:val="16A5135A"/>
    <w:rsid w:val="182715D4"/>
    <w:rsid w:val="183056A1"/>
    <w:rsid w:val="1B3F4FD4"/>
    <w:rsid w:val="1BB46592"/>
    <w:rsid w:val="1EAB1523"/>
    <w:rsid w:val="20D55F0F"/>
    <w:rsid w:val="23F80EBE"/>
    <w:rsid w:val="24311B2C"/>
    <w:rsid w:val="24F3206F"/>
    <w:rsid w:val="26424A8D"/>
    <w:rsid w:val="2674414C"/>
    <w:rsid w:val="26FE7326"/>
    <w:rsid w:val="286F6D6C"/>
    <w:rsid w:val="2C1B4C3A"/>
    <w:rsid w:val="2DED11C0"/>
    <w:rsid w:val="2EB651E0"/>
    <w:rsid w:val="328E3702"/>
    <w:rsid w:val="33824E0D"/>
    <w:rsid w:val="3398682B"/>
    <w:rsid w:val="33F07A87"/>
    <w:rsid w:val="361F6197"/>
    <w:rsid w:val="370E00A1"/>
    <w:rsid w:val="3A6B7479"/>
    <w:rsid w:val="3D2F6391"/>
    <w:rsid w:val="3F751ED3"/>
    <w:rsid w:val="4053060C"/>
    <w:rsid w:val="445D0973"/>
    <w:rsid w:val="46455921"/>
    <w:rsid w:val="47647D83"/>
    <w:rsid w:val="48136A36"/>
    <w:rsid w:val="48B6493E"/>
    <w:rsid w:val="4BF26F69"/>
    <w:rsid w:val="4D20388D"/>
    <w:rsid w:val="4F6B229B"/>
    <w:rsid w:val="51577749"/>
    <w:rsid w:val="523761CB"/>
    <w:rsid w:val="54C710EC"/>
    <w:rsid w:val="579538EF"/>
    <w:rsid w:val="5C8717B6"/>
    <w:rsid w:val="601B3962"/>
    <w:rsid w:val="6137368E"/>
    <w:rsid w:val="63F05FD3"/>
    <w:rsid w:val="64D601EC"/>
    <w:rsid w:val="6FDC779F"/>
    <w:rsid w:val="73E9124B"/>
    <w:rsid w:val="74B5495B"/>
    <w:rsid w:val="79C04DD3"/>
    <w:rsid w:val="7DEF68A8"/>
    <w:rsid w:val="7F6D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88%98%E5%A2%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com/item/%E4%B8%AD%E5%A0%82" TargetMode="External"/><Relationship Id="rId4" Type="http://schemas.openxmlformats.org/officeDocument/2006/relationships/settings" Target="settings.xml"/><Relationship Id="rId9" Type="http://schemas.openxmlformats.org/officeDocument/2006/relationships/hyperlink" Target="https://baike.baidu.com/item/%E7%BA%AA%E6%99%93%E5%B2%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yushuai</dc:creator>
  <cp:lastModifiedBy>徐世超</cp:lastModifiedBy>
  <cp:revision>9</cp:revision>
  <cp:lastPrinted>2019-08-02T06:16:00Z</cp:lastPrinted>
  <dcterms:created xsi:type="dcterms:W3CDTF">2019-08-02T08:48:00Z</dcterms:created>
  <dcterms:modified xsi:type="dcterms:W3CDTF">2019-08-06T06:39:00Z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